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60" w:rsidRDefault="00180360" w:rsidP="005E0815">
      <w:pPr>
        <w:tabs>
          <w:tab w:val="left" w:pos="6936"/>
        </w:tabs>
        <w:spacing w:after="0" w:line="240" w:lineRule="auto"/>
        <w:jc w:val="center"/>
        <w:rPr>
          <w:rFonts w:ascii="Times New Roman" w:hAnsi="Times New Roman" w:cs="Times New Roman"/>
          <w:color w:val="000000" w:themeColor="text1"/>
          <w:sz w:val="12"/>
          <w:szCs w:val="12"/>
        </w:rPr>
      </w:pPr>
    </w:p>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8D66CC" w:rsidRDefault="00CA1C27" w:rsidP="001772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8D66CC">
        <w:t xml:space="preserve"> </w:t>
      </w:r>
      <w:r w:rsidR="008D66CC">
        <w:rPr>
          <w:rFonts w:ascii="Times New Roman" w:eastAsia="Calibri" w:hAnsi="Times New Roman" w:cs="Times New Roman"/>
          <w:bCs/>
          <w:sz w:val="12"/>
          <w:szCs w:val="12"/>
        </w:rPr>
        <w:t xml:space="preserve">Постановление администрации </w:t>
      </w:r>
      <w:r w:rsidR="00F55EFD">
        <w:rPr>
          <w:rFonts w:ascii="Times New Roman" w:eastAsia="Calibri" w:hAnsi="Times New Roman" w:cs="Times New Roman"/>
          <w:bCs/>
          <w:sz w:val="12"/>
          <w:szCs w:val="12"/>
        </w:rPr>
        <w:t xml:space="preserve">сельского поселения Кармало-Аделяково </w:t>
      </w:r>
      <w:r w:rsidR="008D66CC" w:rsidRPr="00962C64">
        <w:rPr>
          <w:rFonts w:ascii="Times New Roman" w:eastAsia="Calibri" w:hAnsi="Times New Roman" w:cs="Times New Roman"/>
          <w:bCs/>
          <w:sz w:val="12"/>
          <w:szCs w:val="12"/>
        </w:rPr>
        <w:t>мун</w:t>
      </w:r>
      <w:r w:rsidR="008D66CC">
        <w:rPr>
          <w:rFonts w:ascii="Times New Roman" w:eastAsia="Calibri" w:hAnsi="Times New Roman" w:cs="Times New Roman"/>
          <w:bCs/>
          <w:sz w:val="12"/>
          <w:szCs w:val="12"/>
        </w:rPr>
        <w:t xml:space="preserve">иципального района Сергиевский </w:t>
      </w:r>
      <w:r w:rsidR="008D66CC" w:rsidRPr="00962C64">
        <w:rPr>
          <w:rFonts w:ascii="Times New Roman" w:eastAsia="Calibri" w:hAnsi="Times New Roman" w:cs="Times New Roman"/>
          <w:bCs/>
          <w:sz w:val="12"/>
          <w:szCs w:val="12"/>
        </w:rPr>
        <w:t xml:space="preserve">Самарской области </w:t>
      </w:r>
      <w:r w:rsidR="00F55EFD">
        <w:rPr>
          <w:rFonts w:ascii="Times New Roman" w:eastAsia="Calibri" w:hAnsi="Times New Roman" w:cs="Times New Roman"/>
          <w:bCs/>
          <w:sz w:val="12"/>
          <w:szCs w:val="12"/>
        </w:rPr>
        <w:t>№44 от «01» ноября</w:t>
      </w:r>
      <w:r w:rsidR="008D66CC">
        <w:rPr>
          <w:rFonts w:ascii="Times New Roman" w:eastAsia="Calibri" w:hAnsi="Times New Roman" w:cs="Times New Roman"/>
          <w:bCs/>
          <w:sz w:val="12"/>
          <w:szCs w:val="12"/>
        </w:rPr>
        <w:t xml:space="preserve"> 2022 года </w:t>
      </w:r>
      <w:r w:rsidR="008D66CC" w:rsidRPr="00962C64">
        <w:rPr>
          <w:rFonts w:ascii="Times New Roman" w:hAnsi="Times New Roman" w:cs="Times New Roman"/>
          <w:sz w:val="12"/>
          <w:szCs w:val="12"/>
        </w:rPr>
        <w:t>«</w:t>
      </w:r>
      <w:r w:rsidR="00F55EFD" w:rsidRPr="00F55EFD">
        <w:rPr>
          <w:rFonts w:ascii="Times New Roman" w:hAnsi="Times New Roman" w:cs="Times New Roman"/>
          <w:sz w:val="12"/>
          <w:szCs w:val="12"/>
        </w:rPr>
        <w:t xml:space="preserve">Об утверждении Положения  «Об организации  в Администрации сельского поселения Кармало-Аделяково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00F55EFD" w:rsidRPr="00F55EFD">
        <w:rPr>
          <w:rFonts w:ascii="Times New Roman" w:hAnsi="Times New Roman" w:cs="Times New Roman"/>
          <w:sz w:val="12"/>
          <w:szCs w:val="12"/>
        </w:rPr>
        <w:t>комплаенса</w:t>
      </w:r>
      <w:proofErr w:type="spellEnd"/>
      <w:r w:rsidR="00F55EFD" w:rsidRPr="00F55EFD">
        <w:rPr>
          <w:rFonts w:ascii="Times New Roman" w:hAnsi="Times New Roman" w:cs="Times New Roman"/>
          <w:sz w:val="12"/>
          <w:szCs w:val="12"/>
        </w:rPr>
        <w:t>)»</w:t>
      </w:r>
      <w:r w:rsidR="008D66CC" w:rsidRPr="00BA55DA">
        <w:rPr>
          <w:rFonts w:ascii="Times New Roman" w:hAnsi="Times New Roman" w:cs="Times New Roman"/>
          <w:sz w:val="12"/>
          <w:szCs w:val="12"/>
        </w:rPr>
        <w:t>»</w:t>
      </w:r>
      <w:r w:rsidR="00D72BE8">
        <w:rPr>
          <w:rFonts w:ascii="Times New Roman" w:eastAsia="Calibri" w:hAnsi="Times New Roman" w:cs="Times New Roman"/>
          <w:bCs/>
          <w:sz w:val="12"/>
          <w:szCs w:val="12"/>
        </w:rPr>
        <w:t>...</w:t>
      </w:r>
      <w:r w:rsidR="004F16B0">
        <w:rPr>
          <w:rFonts w:ascii="Times New Roman" w:eastAsia="Calibri" w:hAnsi="Times New Roman" w:cs="Times New Roman"/>
          <w:bCs/>
          <w:sz w:val="12"/>
          <w:szCs w:val="12"/>
        </w:rPr>
        <w:t>……………………………………………</w:t>
      </w:r>
      <w:r w:rsidR="00F55EFD">
        <w:rPr>
          <w:rFonts w:ascii="Times New Roman" w:eastAsia="Calibri" w:hAnsi="Times New Roman" w:cs="Times New Roman"/>
          <w:bCs/>
          <w:sz w:val="12"/>
          <w:szCs w:val="12"/>
        </w:rPr>
        <w:t>………………………………………………..</w:t>
      </w:r>
      <w:r w:rsidR="008D66CC">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3</w:t>
      </w:r>
    </w:p>
    <w:p w:rsidR="00F55EFD" w:rsidRPr="00E459DD" w:rsidRDefault="00CC5692" w:rsidP="00E459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proofErr w:type="gramStart"/>
      <w:r w:rsidR="00F55EFD">
        <w:rPr>
          <w:rFonts w:ascii="Times New Roman" w:eastAsia="Calibri" w:hAnsi="Times New Roman" w:cs="Times New Roman"/>
          <w:bCs/>
          <w:sz w:val="12"/>
          <w:szCs w:val="12"/>
        </w:rPr>
        <w:t xml:space="preserve">Постановление администрации сельского поселения Кармало-Аделяково </w:t>
      </w:r>
      <w:r w:rsidR="00F55EFD" w:rsidRPr="00962C64">
        <w:rPr>
          <w:rFonts w:ascii="Times New Roman" w:eastAsia="Calibri" w:hAnsi="Times New Roman" w:cs="Times New Roman"/>
          <w:bCs/>
          <w:sz w:val="12"/>
          <w:szCs w:val="12"/>
        </w:rPr>
        <w:t>мун</w:t>
      </w:r>
      <w:r w:rsidR="00F55EFD">
        <w:rPr>
          <w:rFonts w:ascii="Times New Roman" w:eastAsia="Calibri" w:hAnsi="Times New Roman" w:cs="Times New Roman"/>
          <w:bCs/>
          <w:sz w:val="12"/>
          <w:szCs w:val="12"/>
        </w:rPr>
        <w:t xml:space="preserve">иципального района Сергиевский </w:t>
      </w:r>
      <w:r w:rsidR="00F55EFD" w:rsidRPr="00962C64">
        <w:rPr>
          <w:rFonts w:ascii="Times New Roman" w:eastAsia="Calibri" w:hAnsi="Times New Roman" w:cs="Times New Roman"/>
          <w:bCs/>
          <w:sz w:val="12"/>
          <w:szCs w:val="12"/>
        </w:rPr>
        <w:t xml:space="preserve">Самарской области </w:t>
      </w:r>
      <w:r w:rsidR="00F55EFD">
        <w:rPr>
          <w:rFonts w:ascii="Times New Roman" w:eastAsia="Calibri" w:hAnsi="Times New Roman" w:cs="Times New Roman"/>
          <w:bCs/>
          <w:sz w:val="12"/>
          <w:szCs w:val="12"/>
        </w:rPr>
        <w:t xml:space="preserve">№45 от «01» ноября 2022 года </w:t>
      </w:r>
      <w:r w:rsidR="00F55EFD" w:rsidRPr="00962C64">
        <w:rPr>
          <w:rFonts w:ascii="Times New Roman" w:hAnsi="Times New Roman" w:cs="Times New Roman"/>
          <w:sz w:val="12"/>
          <w:szCs w:val="12"/>
        </w:rPr>
        <w:t>«</w:t>
      </w:r>
      <w:r w:rsidR="00F55EFD" w:rsidRPr="00F55EFD">
        <w:rPr>
          <w:rFonts w:ascii="Times New Roman" w:hAnsi="Times New Roman" w:cs="Times New Roman"/>
          <w:sz w:val="12"/>
          <w:szCs w:val="12"/>
        </w:rPr>
        <w:t>Об утверждении  Порядка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Кармало-Аделяково муниципального района Сергиевский Самарской области, в целях обеспечения оценки их влияния на развитие конкуренции гражданами и организациями</w:t>
      </w:r>
      <w:r w:rsidR="00F55EFD" w:rsidRPr="00BA55DA">
        <w:rPr>
          <w:rFonts w:ascii="Times New Roman" w:hAnsi="Times New Roman" w:cs="Times New Roman"/>
          <w:sz w:val="12"/>
          <w:szCs w:val="12"/>
        </w:rPr>
        <w:t>»</w:t>
      </w:r>
      <w:r w:rsidR="00F55EFD">
        <w:rPr>
          <w:rFonts w:ascii="Times New Roman" w:eastAsia="Calibri" w:hAnsi="Times New Roman" w:cs="Times New Roman"/>
          <w:bCs/>
          <w:sz w:val="12"/>
          <w:szCs w:val="12"/>
        </w:rPr>
        <w:t>...…………………………………………………………………………...5</w:t>
      </w:r>
      <w:proofErr w:type="gramEnd"/>
    </w:p>
    <w:p w:rsidR="00E459DD" w:rsidRPr="00093459" w:rsidRDefault="00BA55DA" w:rsidP="00093459">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 xml:space="preserve">3. </w:t>
      </w:r>
      <w:r w:rsidR="003B5F95">
        <w:rPr>
          <w:rFonts w:ascii="Times New Roman" w:eastAsia="Calibri" w:hAnsi="Times New Roman" w:cs="Times New Roman"/>
          <w:bCs/>
          <w:sz w:val="12"/>
          <w:szCs w:val="12"/>
        </w:rPr>
        <w:t xml:space="preserve">Постановление администрации </w:t>
      </w:r>
      <w:r w:rsidR="00E459DD">
        <w:rPr>
          <w:rFonts w:ascii="Times New Roman" w:eastAsia="Calibri" w:hAnsi="Times New Roman" w:cs="Times New Roman"/>
          <w:bCs/>
          <w:sz w:val="12"/>
          <w:szCs w:val="12"/>
        </w:rPr>
        <w:t xml:space="preserve">сельского поселения Захаркино </w:t>
      </w:r>
      <w:r w:rsidR="003B5F95" w:rsidRPr="00962C64">
        <w:rPr>
          <w:rFonts w:ascii="Times New Roman" w:eastAsia="Calibri" w:hAnsi="Times New Roman" w:cs="Times New Roman"/>
          <w:bCs/>
          <w:sz w:val="12"/>
          <w:szCs w:val="12"/>
        </w:rPr>
        <w:t>мун</w:t>
      </w:r>
      <w:r w:rsidR="003B5F95">
        <w:rPr>
          <w:rFonts w:ascii="Times New Roman" w:eastAsia="Calibri" w:hAnsi="Times New Roman" w:cs="Times New Roman"/>
          <w:bCs/>
          <w:sz w:val="12"/>
          <w:szCs w:val="12"/>
        </w:rPr>
        <w:t xml:space="preserve">иципального района Сергиевский </w:t>
      </w:r>
      <w:r w:rsidR="003B5F95" w:rsidRPr="00962C64">
        <w:rPr>
          <w:rFonts w:ascii="Times New Roman" w:eastAsia="Calibri" w:hAnsi="Times New Roman" w:cs="Times New Roman"/>
          <w:bCs/>
          <w:sz w:val="12"/>
          <w:szCs w:val="12"/>
        </w:rPr>
        <w:t xml:space="preserve">Самарской области </w:t>
      </w:r>
      <w:r w:rsidR="00E459DD">
        <w:rPr>
          <w:rFonts w:ascii="Times New Roman" w:eastAsia="Calibri" w:hAnsi="Times New Roman" w:cs="Times New Roman"/>
          <w:bCs/>
          <w:sz w:val="12"/>
          <w:szCs w:val="12"/>
        </w:rPr>
        <w:t>№45 от «01» ноября</w:t>
      </w:r>
      <w:r w:rsidR="003B5F95">
        <w:rPr>
          <w:rFonts w:ascii="Times New Roman" w:eastAsia="Calibri" w:hAnsi="Times New Roman" w:cs="Times New Roman"/>
          <w:bCs/>
          <w:sz w:val="12"/>
          <w:szCs w:val="12"/>
        </w:rPr>
        <w:t xml:space="preserve"> 2022 года </w:t>
      </w:r>
      <w:r w:rsidR="00E459DD">
        <w:rPr>
          <w:rFonts w:ascii="Times New Roman" w:hAnsi="Times New Roman" w:cs="Times New Roman"/>
          <w:sz w:val="12"/>
          <w:szCs w:val="12"/>
        </w:rPr>
        <w:t>«</w:t>
      </w:r>
      <w:r w:rsidR="00E459DD" w:rsidRPr="00E459DD">
        <w:rPr>
          <w:rFonts w:ascii="Times New Roman" w:hAnsi="Times New Roman" w:cs="Times New Roman"/>
          <w:sz w:val="12"/>
          <w:szCs w:val="12"/>
        </w:rPr>
        <w:t>Об утверждении проекта планировки территории и проекта межевания территории объекта АО «</w:t>
      </w:r>
      <w:proofErr w:type="spellStart"/>
      <w:r w:rsidR="00E459DD" w:rsidRPr="00E459DD">
        <w:rPr>
          <w:rFonts w:ascii="Times New Roman" w:hAnsi="Times New Roman" w:cs="Times New Roman"/>
          <w:sz w:val="12"/>
          <w:szCs w:val="12"/>
        </w:rPr>
        <w:t>Самаранефтегаз</w:t>
      </w:r>
      <w:proofErr w:type="spellEnd"/>
      <w:r w:rsidR="00E459DD" w:rsidRPr="00E459DD">
        <w:rPr>
          <w:rFonts w:ascii="Times New Roman" w:hAnsi="Times New Roman" w:cs="Times New Roman"/>
          <w:sz w:val="12"/>
          <w:szCs w:val="12"/>
        </w:rPr>
        <w:t xml:space="preserve">»: 8583П «Реконструкция газопровода КС Козловская – </w:t>
      </w:r>
      <w:proofErr w:type="spellStart"/>
      <w:r w:rsidR="00E459DD" w:rsidRPr="00E459DD">
        <w:rPr>
          <w:rFonts w:ascii="Times New Roman" w:hAnsi="Times New Roman" w:cs="Times New Roman"/>
          <w:sz w:val="12"/>
          <w:szCs w:val="12"/>
        </w:rPr>
        <w:t>вр</w:t>
      </w:r>
      <w:proofErr w:type="gramStart"/>
      <w:r w:rsidR="00E459DD" w:rsidRPr="00E459DD">
        <w:rPr>
          <w:rFonts w:ascii="Times New Roman" w:hAnsi="Times New Roman" w:cs="Times New Roman"/>
          <w:sz w:val="12"/>
          <w:szCs w:val="12"/>
        </w:rPr>
        <w:t>.К</w:t>
      </w:r>
      <w:proofErr w:type="gramEnd"/>
      <w:r w:rsidR="00E459DD" w:rsidRPr="00E459DD">
        <w:rPr>
          <w:rFonts w:ascii="Times New Roman" w:hAnsi="Times New Roman" w:cs="Times New Roman"/>
          <w:sz w:val="12"/>
          <w:szCs w:val="12"/>
        </w:rPr>
        <w:t>С</w:t>
      </w:r>
      <w:proofErr w:type="spellEnd"/>
      <w:r w:rsidR="00E459DD" w:rsidRPr="00E459DD">
        <w:rPr>
          <w:rFonts w:ascii="Times New Roman" w:hAnsi="Times New Roman" w:cs="Times New Roman"/>
          <w:sz w:val="12"/>
          <w:szCs w:val="12"/>
        </w:rPr>
        <w:t xml:space="preserve"> Козловская (установка </w:t>
      </w:r>
      <w:proofErr w:type="spellStart"/>
      <w:r w:rsidR="00E459DD" w:rsidRPr="00E459DD">
        <w:rPr>
          <w:rFonts w:ascii="Times New Roman" w:hAnsi="Times New Roman" w:cs="Times New Roman"/>
          <w:sz w:val="12"/>
          <w:szCs w:val="12"/>
        </w:rPr>
        <w:t>конденсатосборников</w:t>
      </w:r>
      <w:proofErr w:type="spellEnd"/>
      <w:r w:rsidR="00E459DD" w:rsidRPr="00E459DD">
        <w:rPr>
          <w:rFonts w:ascii="Times New Roman" w:hAnsi="Times New Roman" w:cs="Times New Roman"/>
          <w:sz w:val="12"/>
          <w:szCs w:val="12"/>
        </w:rPr>
        <w:t>)»  в границах сельского поселения Захаркино муниципального района Сергиевский Самарской области</w:t>
      </w:r>
      <w:r w:rsidR="003B5F95" w:rsidRPr="00BA55DA">
        <w:rPr>
          <w:rFonts w:ascii="Times New Roman" w:hAnsi="Times New Roman" w:cs="Times New Roman"/>
          <w:sz w:val="12"/>
          <w:szCs w:val="12"/>
        </w:rPr>
        <w:t>»</w:t>
      </w:r>
      <w:r w:rsidR="003B5F95" w:rsidRPr="00D72BE8">
        <w:rPr>
          <w:rFonts w:ascii="Times New Roman" w:eastAsia="Calibri" w:hAnsi="Times New Roman" w:cs="Times New Roman"/>
          <w:bCs/>
          <w:sz w:val="12"/>
          <w:szCs w:val="12"/>
        </w:rPr>
        <w:t>.</w:t>
      </w:r>
      <w:r w:rsidR="003B5F95">
        <w:rPr>
          <w:rFonts w:ascii="Times New Roman" w:eastAsia="Calibri" w:hAnsi="Times New Roman" w:cs="Times New Roman"/>
          <w:bCs/>
          <w:sz w:val="12"/>
          <w:szCs w:val="12"/>
        </w:rPr>
        <w:t>………………………</w:t>
      </w:r>
      <w:r w:rsidR="00E459DD">
        <w:rPr>
          <w:rFonts w:ascii="Times New Roman" w:eastAsia="Calibri" w:hAnsi="Times New Roman" w:cs="Times New Roman"/>
          <w:bCs/>
          <w:sz w:val="12"/>
          <w:szCs w:val="12"/>
        </w:rPr>
        <w:t>…………………………………………………….……………...…...5</w:t>
      </w:r>
    </w:p>
    <w:p w:rsidR="00093459" w:rsidRPr="00370FFF" w:rsidRDefault="00BA55DA" w:rsidP="00370FFF">
      <w:pPr>
        <w:tabs>
          <w:tab w:val="left" w:pos="6936"/>
        </w:tabs>
        <w:spacing w:after="0" w:line="240" w:lineRule="auto"/>
        <w:ind w:firstLine="284"/>
        <w:jc w:val="both"/>
        <w:rPr>
          <w:rFonts w:ascii="Times New Roman" w:eastAsia="Calibri" w:hAnsi="Times New Roman" w:cs="Times New Roman"/>
          <w:bCs/>
          <w:sz w:val="12"/>
          <w:szCs w:val="12"/>
          <w:lang w:val="en-US"/>
        </w:rPr>
      </w:pPr>
      <w:r>
        <w:rPr>
          <w:rFonts w:ascii="Times New Roman" w:eastAsia="Calibri" w:hAnsi="Times New Roman" w:cs="Times New Roman"/>
          <w:bCs/>
          <w:sz w:val="12"/>
          <w:szCs w:val="12"/>
        </w:rPr>
        <w:t>4</w:t>
      </w:r>
      <w:r w:rsidR="00515958">
        <w:rPr>
          <w:rFonts w:ascii="Times New Roman" w:eastAsia="Calibri" w:hAnsi="Times New Roman" w:cs="Times New Roman"/>
          <w:bCs/>
          <w:sz w:val="12"/>
          <w:szCs w:val="12"/>
        </w:rPr>
        <w:t xml:space="preserve">. </w:t>
      </w:r>
      <w:r w:rsidR="00093459" w:rsidRPr="00093459">
        <w:rPr>
          <w:rFonts w:ascii="Times New Roman" w:eastAsia="Calibri" w:hAnsi="Times New Roman" w:cs="Times New Roman"/>
          <w:bCs/>
          <w:sz w:val="12"/>
          <w:szCs w:val="12"/>
        </w:rPr>
        <w:t>ДОКУМЕНТАЦИЯ ПО ПЛАН</w:t>
      </w:r>
      <w:r w:rsidR="00093459">
        <w:rPr>
          <w:rFonts w:ascii="Times New Roman" w:eastAsia="Calibri" w:hAnsi="Times New Roman" w:cs="Times New Roman"/>
          <w:bCs/>
          <w:sz w:val="12"/>
          <w:szCs w:val="12"/>
        </w:rPr>
        <w:t xml:space="preserve">ИРОВКЕ ТЕРРИТОРИИ </w:t>
      </w:r>
      <w:r w:rsidR="00093459" w:rsidRPr="00093459">
        <w:rPr>
          <w:rFonts w:ascii="Times New Roman" w:eastAsia="Calibri" w:hAnsi="Times New Roman" w:cs="Times New Roman"/>
          <w:bCs/>
          <w:sz w:val="12"/>
          <w:szCs w:val="12"/>
        </w:rPr>
        <w:t>д</w:t>
      </w:r>
      <w:r w:rsidR="00093459">
        <w:rPr>
          <w:rFonts w:ascii="Times New Roman" w:eastAsia="Calibri" w:hAnsi="Times New Roman" w:cs="Times New Roman"/>
          <w:bCs/>
          <w:sz w:val="12"/>
          <w:szCs w:val="12"/>
        </w:rPr>
        <w:t xml:space="preserve">ля размещения линейного объекта </w:t>
      </w:r>
      <w:r w:rsidR="00093459" w:rsidRPr="00093459">
        <w:rPr>
          <w:rFonts w:ascii="Times New Roman" w:eastAsia="Calibri" w:hAnsi="Times New Roman" w:cs="Times New Roman"/>
          <w:bCs/>
          <w:sz w:val="12"/>
          <w:szCs w:val="12"/>
        </w:rPr>
        <w:t xml:space="preserve">8583П " Реконструкция газопровода КС Козловская - </w:t>
      </w:r>
      <w:proofErr w:type="spellStart"/>
      <w:r w:rsidR="00093459" w:rsidRPr="00093459">
        <w:rPr>
          <w:rFonts w:ascii="Times New Roman" w:eastAsia="Calibri" w:hAnsi="Times New Roman" w:cs="Times New Roman"/>
          <w:bCs/>
          <w:sz w:val="12"/>
          <w:szCs w:val="12"/>
        </w:rPr>
        <w:t>вр</w:t>
      </w:r>
      <w:proofErr w:type="spellEnd"/>
      <w:r w:rsidR="00093459" w:rsidRPr="00093459">
        <w:rPr>
          <w:rFonts w:ascii="Times New Roman" w:eastAsia="Calibri" w:hAnsi="Times New Roman" w:cs="Times New Roman"/>
          <w:bCs/>
          <w:sz w:val="12"/>
          <w:szCs w:val="12"/>
        </w:rPr>
        <w:t>. КС Козловская (у</w:t>
      </w:r>
      <w:r w:rsidR="00093459">
        <w:rPr>
          <w:rFonts w:ascii="Times New Roman" w:eastAsia="Calibri" w:hAnsi="Times New Roman" w:cs="Times New Roman"/>
          <w:bCs/>
          <w:sz w:val="12"/>
          <w:szCs w:val="12"/>
        </w:rPr>
        <w:t xml:space="preserve">становка </w:t>
      </w:r>
      <w:proofErr w:type="spellStart"/>
      <w:r w:rsidR="00093459">
        <w:rPr>
          <w:rFonts w:ascii="Times New Roman" w:eastAsia="Calibri" w:hAnsi="Times New Roman" w:cs="Times New Roman"/>
          <w:bCs/>
          <w:sz w:val="12"/>
          <w:szCs w:val="12"/>
        </w:rPr>
        <w:t>конденсатосборников</w:t>
      </w:r>
      <w:proofErr w:type="spellEnd"/>
      <w:r w:rsidR="00093459">
        <w:rPr>
          <w:rFonts w:ascii="Times New Roman" w:eastAsia="Calibri" w:hAnsi="Times New Roman" w:cs="Times New Roman"/>
          <w:bCs/>
          <w:sz w:val="12"/>
          <w:szCs w:val="12"/>
        </w:rPr>
        <w:t xml:space="preserve">)" </w:t>
      </w:r>
      <w:r w:rsidR="00093459" w:rsidRPr="00093459">
        <w:rPr>
          <w:rFonts w:ascii="Times New Roman" w:eastAsia="Calibri" w:hAnsi="Times New Roman" w:cs="Times New Roman"/>
          <w:bCs/>
          <w:sz w:val="12"/>
          <w:szCs w:val="12"/>
        </w:rPr>
        <w:t>на территории сельского поселения Захаркино муниципального район</w:t>
      </w:r>
      <w:r w:rsidR="00093459">
        <w:rPr>
          <w:rFonts w:ascii="Times New Roman" w:eastAsia="Calibri" w:hAnsi="Times New Roman" w:cs="Times New Roman"/>
          <w:bCs/>
          <w:sz w:val="12"/>
          <w:szCs w:val="12"/>
        </w:rPr>
        <w:t xml:space="preserve">а Сергиевский Самарской области </w:t>
      </w:r>
      <w:r w:rsidR="00093459" w:rsidRPr="00093459">
        <w:rPr>
          <w:rFonts w:ascii="Times New Roman" w:eastAsia="Calibri" w:hAnsi="Times New Roman" w:cs="Times New Roman"/>
          <w:bCs/>
          <w:sz w:val="12"/>
          <w:szCs w:val="12"/>
        </w:rPr>
        <w:t xml:space="preserve">Книга </w:t>
      </w:r>
      <w:r w:rsidR="00093459">
        <w:rPr>
          <w:rFonts w:ascii="Times New Roman" w:eastAsia="Calibri" w:hAnsi="Times New Roman" w:cs="Times New Roman"/>
          <w:bCs/>
          <w:sz w:val="12"/>
          <w:szCs w:val="12"/>
        </w:rPr>
        <w:t xml:space="preserve">1. Проект планировки территории </w:t>
      </w:r>
      <w:r w:rsidR="00093459" w:rsidRPr="00093459">
        <w:rPr>
          <w:rFonts w:ascii="Times New Roman" w:eastAsia="Calibri" w:hAnsi="Times New Roman" w:cs="Times New Roman"/>
          <w:bCs/>
          <w:sz w:val="12"/>
          <w:szCs w:val="12"/>
        </w:rPr>
        <w:t>Раздел 1. Проект планировк</w:t>
      </w:r>
      <w:r w:rsidR="00093459">
        <w:rPr>
          <w:rFonts w:ascii="Times New Roman" w:eastAsia="Calibri" w:hAnsi="Times New Roman" w:cs="Times New Roman"/>
          <w:bCs/>
          <w:sz w:val="12"/>
          <w:szCs w:val="12"/>
        </w:rPr>
        <w:t xml:space="preserve">и территории. Графическая часть </w:t>
      </w:r>
      <w:r w:rsidR="00093459" w:rsidRPr="00093459">
        <w:rPr>
          <w:rFonts w:ascii="Times New Roman" w:eastAsia="Calibri" w:hAnsi="Times New Roman" w:cs="Times New Roman"/>
          <w:bCs/>
          <w:sz w:val="12"/>
          <w:szCs w:val="12"/>
        </w:rPr>
        <w:t>Раздел 2. Положение о размещении линейных объектов</w:t>
      </w:r>
      <w:r w:rsidR="004D317D">
        <w:rPr>
          <w:rFonts w:ascii="Times New Roman" w:eastAsia="Calibri" w:hAnsi="Times New Roman" w:cs="Times New Roman"/>
          <w:bCs/>
          <w:sz w:val="12"/>
          <w:szCs w:val="12"/>
        </w:rPr>
        <w:t>…………………………………………………………………………</w:t>
      </w:r>
      <w:r w:rsidR="00093459">
        <w:rPr>
          <w:rFonts w:ascii="Times New Roman" w:eastAsia="Calibri" w:hAnsi="Times New Roman" w:cs="Times New Roman"/>
          <w:bCs/>
          <w:sz w:val="12"/>
          <w:szCs w:val="12"/>
        </w:rPr>
        <w:t>….…………………………………5</w:t>
      </w:r>
    </w:p>
    <w:p w:rsidR="00370FFF" w:rsidRDefault="00BA55DA" w:rsidP="006E1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0E278C">
        <w:rPr>
          <w:rFonts w:ascii="Times New Roman" w:eastAsia="Calibri" w:hAnsi="Times New Roman" w:cs="Times New Roman"/>
          <w:bCs/>
          <w:sz w:val="12"/>
          <w:szCs w:val="12"/>
        </w:rPr>
        <w:t xml:space="preserve">. </w:t>
      </w:r>
      <w:r w:rsidR="0050567D" w:rsidRPr="0050567D">
        <w:rPr>
          <w:rFonts w:ascii="Times New Roman" w:eastAsia="Calibri" w:hAnsi="Times New Roman" w:cs="Times New Roman"/>
          <w:bCs/>
          <w:sz w:val="12"/>
          <w:szCs w:val="12"/>
        </w:rPr>
        <w:t>ДОКУМЕ</w:t>
      </w:r>
      <w:r w:rsidR="00370FFF">
        <w:rPr>
          <w:rFonts w:ascii="Times New Roman" w:eastAsia="Calibri" w:hAnsi="Times New Roman" w:cs="Times New Roman"/>
          <w:bCs/>
          <w:sz w:val="12"/>
          <w:szCs w:val="12"/>
        </w:rPr>
        <w:t>НТАЦИЯ ПО ПЛАНИРОВКЕ ТЕРРИТОРИИ</w:t>
      </w:r>
      <w:r w:rsidR="00370FFF" w:rsidRPr="00370FFF">
        <w:rPr>
          <w:rFonts w:ascii="Times New Roman" w:eastAsia="Calibri" w:hAnsi="Times New Roman" w:cs="Times New Roman"/>
          <w:bCs/>
          <w:sz w:val="12"/>
          <w:szCs w:val="12"/>
        </w:rPr>
        <w:t xml:space="preserve"> </w:t>
      </w:r>
      <w:r w:rsidR="0050567D" w:rsidRPr="0050567D">
        <w:rPr>
          <w:rFonts w:ascii="Times New Roman" w:eastAsia="Calibri" w:hAnsi="Times New Roman" w:cs="Times New Roman"/>
          <w:bCs/>
          <w:sz w:val="12"/>
          <w:szCs w:val="12"/>
        </w:rPr>
        <w:t>д</w:t>
      </w:r>
      <w:r w:rsidR="00370FFF">
        <w:rPr>
          <w:rFonts w:ascii="Times New Roman" w:eastAsia="Calibri" w:hAnsi="Times New Roman" w:cs="Times New Roman"/>
          <w:bCs/>
          <w:sz w:val="12"/>
          <w:szCs w:val="12"/>
        </w:rPr>
        <w:t>ля размещения линейного объекта</w:t>
      </w:r>
      <w:r w:rsidR="00370FFF" w:rsidRPr="00370FFF">
        <w:rPr>
          <w:rFonts w:ascii="Times New Roman" w:eastAsia="Calibri" w:hAnsi="Times New Roman" w:cs="Times New Roman"/>
          <w:bCs/>
          <w:sz w:val="12"/>
          <w:szCs w:val="12"/>
        </w:rPr>
        <w:t xml:space="preserve"> </w:t>
      </w:r>
      <w:r w:rsidR="0050567D" w:rsidRPr="0050567D">
        <w:rPr>
          <w:rFonts w:ascii="Times New Roman" w:eastAsia="Calibri" w:hAnsi="Times New Roman" w:cs="Times New Roman"/>
          <w:bCs/>
          <w:sz w:val="12"/>
          <w:szCs w:val="12"/>
        </w:rPr>
        <w:t xml:space="preserve">8583П "Реконструкция газопровода КС Козловская - </w:t>
      </w:r>
      <w:proofErr w:type="spellStart"/>
      <w:r w:rsidR="0050567D" w:rsidRPr="0050567D">
        <w:rPr>
          <w:rFonts w:ascii="Times New Roman" w:eastAsia="Calibri" w:hAnsi="Times New Roman" w:cs="Times New Roman"/>
          <w:bCs/>
          <w:sz w:val="12"/>
          <w:szCs w:val="12"/>
        </w:rPr>
        <w:t>вр</w:t>
      </w:r>
      <w:proofErr w:type="spellEnd"/>
      <w:r w:rsidR="0050567D" w:rsidRPr="0050567D">
        <w:rPr>
          <w:rFonts w:ascii="Times New Roman" w:eastAsia="Calibri" w:hAnsi="Times New Roman" w:cs="Times New Roman"/>
          <w:bCs/>
          <w:sz w:val="12"/>
          <w:szCs w:val="12"/>
        </w:rPr>
        <w:t>. КС Козловская (у</w:t>
      </w:r>
      <w:r w:rsidR="00370FFF">
        <w:rPr>
          <w:rFonts w:ascii="Times New Roman" w:eastAsia="Calibri" w:hAnsi="Times New Roman" w:cs="Times New Roman"/>
          <w:bCs/>
          <w:sz w:val="12"/>
          <w:szCs w:val="12"/>
        </w:rPr>
        <w:t xml:space="preserve">становка </w:t>
      </w:r>
      <w:proofErr w:type="spellStart"/>
      <w:r w:rsidR="00370FFF">
        <w:rPr>
          <w:rFonts w:ascii="Times New Roman" w:eastAsia="Calibri" w:hAnsi="Times New Roman" w:cs="Times New Roman"/>
          <w:bCs/>
          <w:sz w:val="12"/>
          <w:szCs w:val="12"/>
        </w:rPr>
        <w:t>конденсатосборников</w:t>
      </w:r>
      <w:proofErr w:type="spellEnd"/>
      <w:r w:rsidR="00370FFF">
        <w:rPr>
          <w:rFonts w:ascii="Times New Roman" w:eastAsia="Calibri" w:hAnsi="Times New Roman" w:cs="Times New Roman"/>
          <w:bCs/>
          <w:sz w:val="12"/>
          <w:szCs w:val="12"/>
        </w:rPr>
        <w:t xml:space="preserve">)» </w:t>
      </w:r>
      <w:r w:rsidR="0050567D" w:rsidRPr="0050567D">
        <w:rPr>
          <w:rFonts w:ascii="Times New Roman" w:eastAsia="Calibri" w:hAnsi="Times New Roman" w:cs="Times New Roman"/>
          <w:bCs/>
          <w:sz w:val="12"/>
          <w:szCs w:val="12"/>
        </w:rPr>
        <w:t>на территории сельского поселения Захаркино муниципального район</w:t>
      </w:r>
      <w:r w:rsidR="0050567D">
        <w:rPr>
          <w:rFonts w:ascii="Times New Roman" w:eastAsia="Calibri" w:hAnsi="Times New Roman" w:cs="Times New Roman"/>
          <w:bCs/>
          <w:sz w:val="12"/>
          <w:szCs w:val="12"/>
        </w:rPr>
        <w:t>а Сергиевский Самарской области</w:t>
      </w:r>
      <w:r w:rsidR="0050567D" w:rsidRPr="0050567D">
        <w:rPr>
          <w:rFonts w:ascii="Times New Roman" w:eastAsia="Calibri" w:hAnsi="Times New Roman" w:cs="Times New Roman"/>
          <w:bCs/>
          <w:sz w:val="12"/>
          <w:szCs w:val="12"/>
        </w:rPr>
        <w:t xml:space="preserve"> Книга 2.</w:t>
      </w:r>
      <w:r w:rsidR="0050567D">
        <w:rPr>
          <w:rFonts w:ascii="Times New Roman" w:eastAsia="Calibri" w:hAnsi="Times New Roman" w:cs="Times New Roman"/>
          <w:bCs/>
          <w:sz w:val="12"/>
          <w:szCs w:val="12"/>
        </w:rPr>
        <w:t xml:space="preserve"> Проект планировки территории. </w:t>
      </w:r>
      <w:r w:rsidR="0050567D" w:rsidRPr="0050567D">
        <w:rPr>
          <w:rFonts w:ascii="Times New Roman" w:eastAsia="Calibri" w:hAnsi="Times New Roman" w:cs="Times New Roman"/>
          <w:bCs/>
          <w:sz w:val="12"/>
          <w:szCs w:val="12"/>
        </w:rPr>
        <w:t>Материалы по обос</w:t>
      </w:r>
      <w:r w:rsidR="0050567D">
        <w:rPr>
          <w:rFonts w:ascii="Times New Roman" w:eastAsia="Calibri" w:hAnsi="Times New Roman" w:cs="Times New Roman"/>
          <w:bCs/>
          <w:sz w:val="12"/>
          <w:szCs w:val="12"/>
        </w:rPr>
        <w:t xml:space="preserve">нованию </w:t>
      </w:r>
      <w:r w:rsidR="0050567D" w:rsidRPr="0050567D">
        <w:rPr>
          <w:rFonts w:ascii="Times New Roman" w:eastAsia="Calibri" w:hAnsi="Times New Roman" w:cs="Times New Roman"/>
          <w:bCs/>
          <w:sz w:val="12"/>
          <w:szCs w:val="12"/>
        </w:rPr>
        <w:t>Раздел 3. Материалы по обоснованию проекта планировк</w:t>
      </w:r>
      <w:r w:rsidR="0050567D">
        <w:rPr>
          <w:rFonts w:ascii="Times New Roman" w:eastAsia="Calibri" w:hAnsi="Times New Roman" w:cs="Times New Roman"/>
          <w:bCs/>
          <w:sz w:val="12"/>
          <w:szCs w:val="12"/>
        </w:rPr>
        <w:t>и территории. Графическая часть</w:t>
      </w:r>
      <w:r w:rsidR="0050567D">
        <w:rPr>
          <w:rFonts w:ascii="Times New Roman" w:eastAsia="Calibri" w:hAnsi="Times New Roman" w:cs="Times New Roman"/>
          <w:bCs/>
          <w:sz w:val="12"/>
          <w:szCs w:val="12"/>
          <w:lang w:val="en-US"/>
        </w:rPr>
        <w:t xml:space="preserve"> </w:t>
      </w:r>
      <w:r w:rsidR="0050567D" w:rsidRPr="0050567D">
        <w:rPr>
          <w:rFonts w:ascii="Times New Roman" w:eastAsia="Calibri" w:hAnsi="Times New Roman" w:cs="Times New Roman"/>
          <w:bCs/>
          <w:sz w:val="12"/>
          <w:szCs w:val="12"/>
        </w:rPr>
        <w:t>Раздел 4. Материалы по обоснованию проекта планировки те</w:t>
      </w:r>
      <w:r w:rsidR="0050567D">
        <w:rPr>
          <w:rFonts w:ascii="Times New Roman" w:eastAsia="Calibri" w:hAnsi="Times New Roman" w:cs="Times New Roman"/>
          <w:bCs/>
          <w:sz w:val="12"/>
          <w:szCs w:val="12"/>
        </w:rPr>
        <w:t>рритории. Пояснительная записка</w:t>
      </w:r>
      <w:r w:rsidR="00860638" w:rsidRPr="00D72BE8">
        <w:rPr>
          <w:rFonts w:ascii="Times New Roman" w:eastAsia="Calibri" w:hAnsi="Times New Roman" w:cs="Times New Roman"/>
          <w:bCs/>
          <w:sz w:val="12"/>
          <w:szCs w:val="12"/>
        </w:rPr>
        <w:t>.</w:t>
      </w:r>
      <w:r w:rsidR="00860638">
        <w:rPr>
          <w:rFonts w:ascii="Times New Roman" w:eastAsia="Calibri" w:hAnsi="Times New Roman" w:cs="Times New Roman"/>
          <w:bCs/>
          <w:sz w:val="12"/>
          <w:szCs w:val="12"/>
        </w:rPr>
        <w:t>…………………………………………………………………………….…</w:t>
      </w:r>
      <w:r w:rsidR="00370FFF">
        <w:rPr>
          <w:rFonts w:ascii="Times New Roman" w:eastAsia="Calibri" w:hAnsi="Times New Roman" w:cs="Times New Roman"/>
          <w:bCs/>
          <w:sz w:val="12"/>
          <w:szCs w:val="12"/>
        </w:rPr>
        <w:t>………………………………………………………………………...</w:t>
      </w:r>
      <w:r w:rsidR="0050567D" w:rsidRPr="00370FFF">
        <w:rPr>
          <w:rFonts w:ascii="Times New Roman" w:eastAsia="Calibri" w:hAnsi="Times New Roman" w:cs="Times New Roman"/>
          <w:bCs/>
          <w:sz w:val="12"/>
          <w:szCs w:val="12"/>
        </w:rPr>
        <w:t>1</w:t>
      </w:r>
      <w:r w:rsidR="00860638">
        <w:rPr>
          <w:rFonts w:ascii="Times New Roman" w:eastAsia="Calibri" w:hAnsi="Times New Roman" w:cs="Times New Roman"/>
          <w:bCs/>
          <w:sz w:val="12"/>
          <w:szCs w:val="12"/>
        </w:rPr>
        <w:t>0</w:t>
      </w:r>
    </w:p>
    <w:p w:rsidR="0010161E" w:rsidRDefault="006E1DA9" w:rsidP="006E1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6E1DA9">
        <w:rPr>
          <w:rFonts w:ascii="Times New Roman" w:eastAsia="Calibri" w:hAnsi="Times New Roman" w:cs="Times New Roman"/>
          <w:bCs/>
          <w:sz w:val="12"/>
          <w:szCs w:val="12"/>
        </w:rPr>
        <w:t>ДОКУМЕ</w:t>
      </w:r>
      <w:r>
        <w:rPr>
          <w:rFonts w:ascii="Times New Roman" w:eastAsia="Calibri" w:hAnsi="Times New Roman" w:cs="Times New Roman"/>
          <w:bCs/>
          <w:sz w:val="12"/>
          <w:szCs w:val="12"/>
        </w:rPr>
        <w:t xml:space="preserve">НТАЦИЯ ПО ПЛАНИРОВКЕ ТЕРРИТОРИИ </w:t>
      </w:r>
      <w:r w:rsidRPr="006E1DA9">
        <w:rPr>
          <w:rFonts w:ascii="Times New Roman" w:eastAsia="Calibri" w:hAnsi="Times New Roman" w:cs="Times New Roman"/>
          <w:bCs/>
          <w:sz w:val="12"/>
          <w:szCs w:val="12"/>
        </w:rPr>
        <w:t>д</w:t>
      </w:r>
      <w:r>
        <w:rPr>
          <w:rFonts w:ascii="Times New Roman" w:eastAsia="Calibri" w:hAnsi="Times New Roman" w:cs="Times New Roman"/>
          <w:bCs/>
          <w:sz w:val="12"/>
          <w:szCs w:val="12"/>
        </w:rPr>
        <w:t xml:space="preserve">ля размещения линейного объекта </w:t>
      </w:r>
      <w:r w:rsidRPr="006E1DA9">
        <w:rPr>
          <w:rFonts w:ascii="Times New Roman" w:eastAsia="Calibri" w:hAnsi="Times New Roman" w:cs="Times New Roman"/>
          <w:bCs/>
          <w:sz w:val="12"/>
          <w:szCs w:val="12"/>
        </w:rPr>
        <w:t xml:space="preserve">8583П "Реконструкция газопровода КС Козловская - </w:t>
      </w:r>
      <w:proofErr w:type="spellStart"/>
      <w:r w:rsidRPr="006E1DA9">
        <w:rPr>
          <w:rFonts w:ascii="Times New Roman" w:eastAsia="Calibri" w:hAnsi="Times New Roman" w:cs="Times New Roman"/>
          <w:bCs/>
          <w:sz w:val="12"/>
          <w:szCs w:val="12"/>
        </w:rPr>
        <w:t>вр</w:t>
      </w:r>
      <w:proofErr w:type="spellEnd"/>
      <w:r w:rsidRPr="006E1DA9">
        <w:rPr>
          <w:rFonts w:ascii="Times New Roman" w:eastAsia="Calibri" w:hAnsi="Times New Roman" w:cs="Times New Roman"/>
          <w:bCs/>
          <w:sz w:val="12"/>
          <w:szCs w:val="12"/>
        </w:rPr>
        <w:t>. КС Козловская (у</w:t>
      </w:r>
      <w:r>
        <w:rPr>
          <w:rFonts w:ascii="Times New Roman" w:eastAsia="Calibri" w:hAnsi="Times New Roman" w:cs="Times New Roman"/>
          <w:bCs/>
          <w:sz w:val="12"/>
          <w:szCs w:val="12"/>
        </w:rPr>
        <w:t xml:space="preserve">становка </w:t>
      </w:r>
      <w:proofErr w:type="spellStart"/>
      <w:r>
        <w:rPr>
          <w:rFonts w:ascii="Times New Roman" w:eastAsia="Calibri" w:hAnsi="Times New Roman" w:cs="Times New Roman"/>
          <w:bCs/>
          <w:sz w:val="12"/>
          <w:szCs w:val="12"/>
        </w:rPr>
        <w:t>конденсатосборников</w:t>
      </w:r>
      <w:proofErr w:type="spellEnd"/>
      <w:r>
        <w:rPr>
          <w:rFonts w:ascii="Times New Roman" w:eastAsia="Calibri" w:hAnsi="Times New Roman" w:cs="Times New Roman"/>
          <w:bCs/>
          <w:sz w:val="12"/>
          <w:szCs w:val="12"/>
        </w:rPr>
        <w:t xml:space="preserve">)" </w:t>
      </w:r>
      <w:r w:rsidRPr="006E1DA9">
        <w:rPr>
          <w:rFonts w:ascii="Times New Roman" w:eastAsia="Calibri" w:hAnsi="Times New Roman" w:cs="Times New Roman"/>
          <w:bCs/>
          <w:sz w:val="12"/>
          <w:szCs w:val="12"/>
        </w:rPr>
        <w:t>на территории сельского поселения Захаркино муниципального район</w:t>
      </w:r>
      <w:r>
        <w:rPr>
          <w:rFonts w:ascii="Times New Roman" w:eastAsia="Calibri" w:hAnsi="Times New Roman" w:cs="Times New Roman"/>
          <w:bCs/>
          <w:sz w:val="12"/>
          <w:szCs w:val="12"/>
        </w:rPr>
        <w:t xml:space="preserve">а Сергиевский Самарской области </w:t>
      </w:r>
      <w:r w:rsidRPr="006E1DA9">
        <w:rPr>
          <w:rFonts w:ascii="Times New Roman" w:eastAsia="Calibri" w:hAnsi="Times New Roman" w:cs="Times New Roman"/>
          <w:bCs/>
          <w:sz w:val="12"/>
          <w:szCs w:val="12"/>
        </w:rPr>
        <w:t xml:space="preserve">Книга </w:t>
      </w:r>
      <w:r>
        <w:rPr>
          <w:rFonts w:ascii="Times New Roman" w:eastAsia="Calibri" w:hAnsi="Times New Roman" w:cs="Times New Roman"/>
          <w:bCs/>
          <w:sz w:val="12"/>
          <w:szCs w:val="12"/>
        </w:rPr>
        <w:t xml:space="preserve">3. Проект межевания территории </w:t>
      </w:r>
      <w:r w:rsidRPr="006E1DA9">
        <w:rPr>
          <w:rFonts w:ascii="Times New Roman" w:eastAsia="Calibri" w:hAnsi="Times New Roman" w:cs="Times New Roman"/>
          <w:bCs/>
          <w:sz w:val="12"/>
          <w:szCs w:val="12"/>
        </w:rPr>
        <w:t>Раздел 1. Проект межевани</w:t>
      </w:r>
      <w:r>
        <w:rPr>
          <w:rFonts w:ascii="Times New Roman" w:eastAsia="Calibri" w:hAnsi="Times New Roman" w:cs="Times New Roman"/>
          <w:bCs/>
          <w:sz w:val="12"/>
          <w:szCs w:val="12"/>
        </w:rPr>
        <w:t xml:space="preserve">я территории. Графическая часть </w:t>
      </w:r>
      <w:r w:rsidRPr="006E1DA9">
        <w:rPr>
          <w:rFonts w:ascii="Times New Roman" w:eastAsia="Calibri" w:hAnsi="Times New Roman" w:cs="Times New Roman"/>
          <w:bCs/>
          <w:sz w:val="12"/>
          <w:szCs w:val="12"/>
        </w:rPr>
        <w:t>Раздел 2. Проект межева</w:t>
      </w:r>
      <w:r>
        <w:rPr>
          <w:rFonts w:ascii="Times New Roman" w:eastAsia="Calibri" w:hAnsi="Times New Roman" w:cs="Times New Roman"/>
          <w:bCs/>
          <w:sz w:val="12"/>
          <w:szCs w:val="12"/>
        </w:rPr>
        <w:t xml:space="preserve">ния территории. Текстовая часть </w:t>
      </w:r>
      <w:r w:rsidRPr="006E1DA9">
        <w:rPr>
          <w:rFonts w:ascii="Times New Roman" w:eastAsia="Calibri" w:hAnsi="Times New Roman" w:cs="Times New Roman"/>
          <w:bCs/>
          <w:sz w:val="12"/>
          <w:szCs w:val="12"/>
        </w:rPr>
        <w:t>Раздел 3. Материалы по обосновани</w:t>
      </w:r>
      <w:r>
        <w:rPr>
          <w:rFonts w:ascii="Times New Roman" w:eastAsia="Calibri" w:hAnsi="Times New Roman" w:cs="Times New Roman"/>
          <w:bCs/>
          <w:sz w:val="12"/>
          <w:szCs w:val="12"/>
        </w:rPr>
        <w:t xml:space="preserve">ю проекта межевания территории. Графическая часть </w:t>
      </w:r>
      <w:r w:rsidRPr="006E1DA9">
        <w:rPr>
          <w:rFonts w:ascii="Times New Roman" w:eastAsia="Calibri" w:hAnsi="Times New Roman" w:cs="Times New Roman"/>
          <w:bCs/>
          <w:sz w:val="12"/>
          <w:szCs w:val="12"/>
        </w:rPr>
        <w:t>Раздел 4. Материалы по обосновани</w:t>
      </w:r>
      <w:r>
        <w:rPr>
          <w:rFonts w:ascii="Times New Roman" w:eastAsia="Calibri" w:hAnsi="Times New Roman" w:cs="Times New Roman"/>
          <w:bCs/>
          <w:sz w:val="12"/>
          <w:szCs w:val="12"/>
        </w:rPr>
        <w:t xml:space="preserve">ю проекта межевания территории. </w:t>
      </w:r>
      <w:r w:rsidRPr="006E1DA9">
        <w:rPr>
          <w:rFonts w:ascii="Times New Roman" w:eastAsia="Calibri" w:hAnsi="Times New Roman" w:cs="Times New Roman"/>
          <w:bCs/>
          <w:sz w:val="12"/>
          <w:szCs w:val="12"/>
        </w:rPr>
        <w:t>Пояснительная записка</w:t>
      </w:r>
      <w:r w:rsidR="00E20F73" w:rsidRPr="00D72BE8">
        <w:rPr>
          <w:rFonts w:ascii="Times New Roman" w:eastAsia="Calibri" w:hAnsi="Times New Roman" w:cs="Times New Roman"/>
          <w:bCs/>
          <w:sz w:val="12"/>
          <w:szCs w:val="12"/>
        </w:rPr>
        <w:t>.</w:t>
      </w:r>
      <w:r>
        <w:rPr>
          <w:rFonts w:ascii="Times New Roman" w:eastAsia="Calibri" w:hAnsi="Times New Roman" w:cs="Times New Roman"/>
          <w:bCs/>
          <w:sz w:val="12"/>
          <w:szCs w:val="12"/>
        </w:rPr>
        <w:t>…………………………………………………………….14</w:t>
      </w: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7371FE" w:rsidRDefault="007371FE"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AF3CE0">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086F8B" w:rsidRPr="00086F8B" w:rsidRDefault="00086F8B" w:rsidP="00F55EFD">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lastRenderedPageBreak/>
        <w:t>Администрация</w:t>
      </w:r>
    </w:p>
    <w:p w:rsidR="00086F8B" w:rsidRPr="00086F8B" w:rsidRDefault="00086F8B" w:rsidP="00086F8B">
      <w:pPr>
        <w:pStyle w:val="aff3"/>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86F8B">
        <w:rPr>
          <w:rFonts w:ascii="Times New Roman" w:hAnsi="Times New Roman" w:cs="Times New Roman"/>
          <w:sz w:val="12"/>
          <w:szCs w:val="12"/>
        </w:rPr>
        <w:t xml:space="preserve"> Кармало-Аделяково</w:t>
      </w: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муниципального района Сергиевский</w:t>
      </w: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Самарской области</w:t>
      </w: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ПОСТАНОВЛЕНИЕ</w:t>
      </w:r>
    </w:p>
    <w:p w:rsidR="009A79F4" w:rsidRDefault="00086F8B" w:rsidP="00086F8B">
      <w:pPr>
        <w:pStyle w:val="aff3"/>
        <w:ind w:firstLine="284"/>
        <w:rPr>
          <w:rFonts w:ascii="Times New Roman" w:hAnsi="Times New Roman" w:cs="Times New Roman"/>
          <w:sz w:val="12"/>
          <w:szCs w:val="12"/>
        </w:rPr>
      </w:pPr>
      <w:r>
        <w:rPr>
          <w:rFonts w:ascii="Times New Roman" w:hAnsi="Times New Roman" w:cs="Times New Roman"/>
          <w:sz w:val="12"/>
          <w:szCs w:val="12"/>
        </w:rPr>
        <w:t>«01» ноября 2022</w:t>
      </w:r>
      <w:r w:rsidRPr="00086F8B">
        <w:rPr>
          <w:rFonts w:ascii="Times New Roman" w:hAnsi="Times New Roman" w:cs="Times New Roman"/>
          <w:sz w:val="12"/>
          <w:szCs w:val="12"/>
        </w:rPr>
        <w:t>г.</w:t>
      </w:r>
      <w:r>
        <w:rPr>
          <w:rFonts w:ascii="Times New Roman" w:hAnsi="Times New Roman" w:cs="Times New Roman"/>
          <w:sz w:val="12"/>
          <w:szCs w:val="12"/>
        </w:rPr>
        <w:t xml:space="preserve">                                                                                                                                                                                                        №</w:t>
      </w:r>
      <w:r w:rsidRPr="00086F8B">
        <w:rPr>
          <w:rFonts w:ascii="Times New Roman" w:hAnsi="Times New Roman" w:cs="Times New Roman"/>
          <w:sz w:val="12"/>
          <w:szCs w:val="12"/>
        </w:rPr>
        <w:t>44</w:t>
      </w:r>
    </w:p>
    <w:p w:rsid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 xml:space="preserve">Об утверждении Положения  «Об организации  в Администрации сельского поселения Кармало-Аделяково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proofErr w:type="gramStart"/>
      <w:r w:rsidRPr="00086F8B">
        <w:rPr>
          <w:rFonts w:ascii="Times New Roman" w:hAnsi="Times New Roman" w:cs="Times New Roman"/>
          <w:sz w:val="12"/>
          <w:szCs w:val="12"/>
        </w:rPr>
        <w:t>В соответствии с Федеральным</w:t>
      </w:r>
      <w:r>
        <w:rPr>
          <w:rFonts w:ascii="Times New Roman" w:hAnsi="Times New Roman" w:cs="Times New Roman"/>
          <w:sz w:val="12"/>
          <w:szCs w:val="12"/>
        </w:rPr>
        <w:t xml:space="preserve"> законом от 26.07.2006 № 135-ФЗ </w:t>
      </w:r>
      <w:r w:rsidRPr="00086F8B">
        <w:rPr>
          <w:rFonts w:ascii="Times New Roman" w:hAnsi="Times New Roman" w:cs="Times New Roman"/>
          <w:sz w:val="12"/>
          <w:szCs w:val="12"/>
        </w:rPr>
        <w:t>«О защите конкуренции»,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руководствуясь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w:t>
      </w:r>
      <w:proofErr w:type="gramEnd"/>
    </w:p>
    <w:p w:rsidR="00086F8B" w:rsidRPr="00086F8B" w:rsidRDefault="00086F8B" w:rsidP="00086F8B">
      <w:pPr>
        <w:pStyle w:val="aff3"/>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1. Утвердить прилагаемое Положение «Об организации  в Администрации сельского поселения Кармало-Аделяково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086F8B">
        <w:rPr>
          <w:rFonts w:ascii="Times New Roman" w:hAnsi="Times New Roman" w:cs="Times New Roman"/>
          <w:sz w:val="12"/>
          <w:szCs w:val="12"/>
        </w:rPr>
        <w:t>Ведущему специалисту  администрации сельского поселения Кармало-Аделяково муниципального района Сергиевский Самарской области Гавриловой Г.И.: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2.1  обеспечить ознакомление муниципальных служащих администрации сельского поселения Кармало-Аделяково муниципального района Сергиевский Самарской области с  настоящим Постановлением в течение 5 календарных дней со дня его вступления в силу;</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2.2 обеспечить работу по внесению соответствующих изменений в должностные инструкции муниципальных служащих  администрации сельского поселения Кармало-Аделяково муниципального района Сергиевский Самарской области в срок до 31.12.2022 г.;</w:t>
      </w:r>
    </w:p>
    <w:p w:rsidR="00086F8B" w:rsidRPr="00086F8B" w:rsidRDefault="00086F8B" w:rsidP="00086F8B">
      <w:pPr>
        <w:pStyle w:val="aff3"/>
        <w:ind w:firstLine="284"/>
        <w:jc w:val="both"/>
        <w:rPr>
          <w:rFonts w:ascii="Times New Roman" w:hAnsi="Times New Roman" w:cs="Times New Roman"/>
          <w:sz w:val="12"/>
          <w:szCs w:val="12"/>
        </w:rPr>
      </w:pPr>
      <w:r>
        <w:rPr>
          <w:rFonts w:ascii="Times New Roman" w:hAnsi="Times New Roman" w:cs="Times New Roman"/>
          <w:sz w:val="12"/>
          <w:szCs w:val="12"/>
        </w:rPr>
        <w:t>2.3</w:t>
      </w:r>
      <w:r w:rsidRPr="00086F8B">
        <w:rPr>
          <w:rFonts w:ascii="Times New Roman" w:hAnsi="Times New Roman" w:cs="Times New Roman"/>
          <w:sz w:val="12"/>
          <w:szCs w:val="12"/>
        </w:rPr>
        <w:t xml:space="preserve">обеспечить  работу  по созданию на официальном сайте Администрации муниципального района Сергиевский Самарской области в разделе «Сергиевский район» поселение «Кармало-Аделяково» вкладки  «Антимонопольный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 (далее - сайт администрации поселения) в срок до 01.11.2022 г.;</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2.4 обеспечить размещение настоящего Постановления на сайте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3. Опубликовать настоящее постановление в газете «Сергиевский вестник».</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4. Настоящее постановление вступает в силу со дня официального опубликования.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5. </w:t>
      </w:r>
      <w:proofErr w:type="gramStart"/>
      <w:r w:rsidRPr="00086F8B">
        <w:rPr>
          <w:rFonts w:ascii="Times New Roman" w:hAnsi="Times New Roman" w:cs="Times New Roman"/>
          <w:sz w:val="12"/>
          <w:szCs w:val="12"/>
        </w:rPr>
        <w:t>Контроль за</w:t>
      </w:r>
      <w:proofErr w:type="gramEnd"/>
      <w:r w:rsidRPr="00086F8B">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086F8B" w:rsidRPr="00086F8B" w:rsidRDefault="00086F8B" w:rsidP="00086F8B">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Глава сельского поселения Кармало-Аделяково</w:t>
      </w:r>
    </w:p>
    <w:p w:rsidR="00086F8B" w:rsidRDefault="00086F8B" w:rsidP="00086F8B">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 xml:space="preserve">муниципального района Сергиевский            </w:t>
      </w:r>
    </w:p>
    <w:p w:rsidR="00086F8B" w:rsidRPr="00086F8B" w:rsidRDefault="00086F8B" w:rsidP="00086F8B">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 xml:space="preserve">                          О.М. Карягин</w:t>
      </w:r>
    </w:p>
    <w:p w:rsidR="00086F8B" w:rsidRPr="00086F8B" w:rsidRDefault="00086F8B" w:rsidP="00086F8B">
      <w:pPr>
        <w:pStyle w:val="aff3"/>
        <w:jc w:val="both"/>
        <w:rPr>
          <w:rFonts w:ascii="Times New Roman" w:hAnsi="Times New Roman" w:cs="Times New Roman"/>
          <w:sz w:val="12"/>
          <w:szCs w:val="12"/>
        </w:rPr>
      </w:pPr>
    </w:p>
    <w:p w:rsidR="00086F8B" w:rsidRPr="00086F8B" w:rsidRDefault="00086F8B" w:rsidP="00086F8B">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 xml:space="preserve">Приложение </w:t>
      </w:r>
    </w:p>
    <w:p w:rsidR="00086F8B" w:rsidRPr="00086F8B" w:rsidRDefault="00086F8B" w:rsidP="00086F8B">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 xml:space="preserve">к постановлению администрации </w:t>
      </w:r>
    </w:p>
    <w:p w:rsidR="00086F8B" w:rsidRPr="00086F8B" w:rsidRDefault="00086F8B" w:rsidP="00086F8B">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сельского поселения Кармало-Аделяково</w:t>
      </w:r>
    </w:p>
    <w:p w:rsidR="00086F8B" w:rsidRPr="00086F8B" w:rsidRDefault="00086F8B" w:rsidP="00086F8B">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муниципального района Сергиевский</w:t>
      </w:r>
    </w:p>
    <w:p w:rsidR="00086F8B" w:rsidRPr="00086F8B" w:rsidRDefault="00086F8B" w:rsidP="00086F8B">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 44  от «01» ноября 2022 г.</w:t>
      </w:r>
    </w:p>
    <w:p w:rsidR="00086F8B" w:rsidRPr="00086F8B" w:rsidRDefault="00086F8B" w:rsidP="00086F8B">
      <w:pPr>
        <w:pStyle w:val="aff3"/>
        <w:ind w:firstLine="284"/>
        <w:jc w:val="both"/>
        <w:rPr>
          <w:rFonts w:ascii="Times New Roman" w:hAnsi="Times New Roman" w:cs="Times New Roman"/>
          <w:sz w:val="12"/>
          <w:szCs w:val="12"/>
        </w:rPr>
      </w:pPr>
    </w:p>
    <w:p w:rsidR="00086F8B" w:rsidRPr="00086F8B" w:rsidRDefault="00086F8B" w:rsidP="00086F8B">
      <w:pPr>
        <w:pStyle w:val="aff3"/>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086F8B">
        <w:rPr>
          <w:rFonts w:ascii="Times New Roman" w:hAnsi="Times New Roman" w:cs="Times New Roman"/>
          <w:sz w:val="12"/>
          <w:szCs w:val="12"/>
        </w:rPr>
        <w:t xml:space="preserve"> «ОБ ОРГАНИЗАЦИИ В АДМИНИСТРАЦИИ СЕЛЬСКОГО ПОСЕЛЕНИЯ КАРМАЛО-АДЕЛЯКОВО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КОМПЛАЕНСА)»</w:t>
      </w:r>
    </w:p>
    <w:p w:rsidR="00086F8B" w:rsidRPr="00086F8B" w:rsidRDefault="00086F8B" w:rsidP="00086F8B">
      <w:pPr>
        <w:pStyle w:val="aff3"/>
        <w:ind w:firstLine="284"/>
        <w:jc w:val="both"/>
        <w:rPr>
          <w:rFonts w:ascii="Times New Roman" w:hAnsi="Times New Roman" w:cs="Times New Roman"/>
          <w:sz w:val="12"/>
          <w:szCs w:val="12"/>
        </w:rPr>
      </w:pP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I. Общие положения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1.1. Положение об организации в Администрации сельского поселения Кармало-Аделяково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законодательства) (далее – администрация поселения, антимонопольный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 xml:space="preserve">) разработано в целях </w:t>
      </w:r>
      <w:proofErr w:type="gramStart"/>
      <w:r w:rsidRPr="00086F8B">
        <w:rPr>
          <w:rFonts w:ascii="Times New Roman" w:hAnsi="Times New Roman" w:cs="Times New Roman"/>
          <w:sz w:val="12"/>
          <w:szCs w:val="12"/>
        </w:rPr>
        <w:t>обеспечения соответствия деятельности администрации поселения</w:t>
      </w:r>
      <w:proofErr w:type="gramEnd"/>
      <w:r w:rsidRPr="00086F8B">
        <w:rPr>
          <w:rFonts w:ascii="Times New Roman" w:hAnsi="Times New Roman" w:cs="Times New Roman"/>
          <w:sz w:val="12"/>
          <w:szCs w:val="12"/>
        </w:rPr>
        <w:t xml:space="preserve">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1.2. Для целей Положения используются термины:</w:t>
      </w:r>
    </w:p>
    <w:p w:rsidR="00086F8B" w:rsidRPr="00086F8B" w:rsidRDefault="00086F8B" w:rsidP="00086F8B">
      <w:pPr>
        <w:pStyle w:val="aff3"/>
        <w:ind w:firstLine="284"/>
        <w:jc w:val="both"/>
        <w:rPr>
          <w:rFonts w:ascii="Times New Roman" w:hAnsi="Times New Roman" w:cs="Times New Roman"/>
          <w:sz w:val="12"/>
          <w:szCs w:val="12"/>
        </w:rPr>
      </w:pPr>
      <w:proofErr w:type="gramStart"/>
      <w:r w:rsidRPr="00086F8B">
        <w:rPr>
          <w:rFonts w:ascii="Times New Roman" w:hAnsi="Times New Roman" w:cs="Times New Roman"/>
          <w:sz w:val="12"/>
          <w:szCs w:val="12"/>
        </w:rPr>
        <w:t xml:space="preserve">- доклад об антимонопольном </w:t>
      </w:r>
      <w:proofErr w:type="spellStart"/>
      <w:r w:rsidRPr="00086F8B">
        <w:rPr>
          <w:rFonts w:ascii="Times New Roman" w:hAnsi="Times New Roman" w:cs="Times New Roman"/>
          <w:sz w:val="12"/>
          <w:szCs w:val="12"/>
        </w:rPr>
        <w:t>комплаенсе</w:t>
      </w:r>
      <w:proofErr w:type="spellEnd"/>
      <w:r w:rsidRPr="00086F8B">
        <w:rPr>
          <w:rFonts w:ascii="Times New Roman" w:hAnsi="Times New Roman" w:cs="Times New Roman"/>
          <w:sz w:val="12"/>
          <w:szCs w:val="12"/>
        </w:rPr>
        <w:t xml:space="preserve"> - документ, содержащий информацию об организации и функционировании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w:t>
      </w:r>
      <w:proofErr w:type="gramEnd"/>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 коллегиальный орган - совещательный орган, осуществляющий оценку эффективности функционирования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нарушение антимонопольного законодательства - недопущение, ограничение, устранение конкуренции;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-риски нарушения антимонопольного законодательства - сочетание вероятности и последствий наступления неблагоприятных событий в виде ограничения, устранения или недопущения конкуренции;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 уполномоченное должностное лицо – должностное лицо администрации поселения, обеспечивающее организацию и функционирование в администрации поселения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В настоящем Положении используются также иные термины и определения, которые применяются в том значении, в каком они предусмотрены действующим федеральным законодательством.</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1.3. Цели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а) обеспечение соответствия деятельности администрации поселения требованиям антимонопольного законодательства;</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б) профилактика нарушения требований антимонопольного законодательства в деятельности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1.4. Задачи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а) выявление рисков нарушения антимонопольного законодательства (далее -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б) управление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-рисками;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в) </w:t>
      </w:r>
      <w:proofErr w:type="gramStart"/>
      <w:r w:rsidRPr="00086F8B">
        <w:rPr>
          <w:rFonts w:ascii="Times New Roman" w:hAnsi="Times New Roman" w:cs="Times New Roman"/>
          <w:sz w:val="12"/>
          <w:szCs w:val="12"/>
        </w:rPr>
        <w:t>контроль за</w:t>
      </w:r>
      <w:proofErr w:type="gramEnd"/>
      <w:r w:rsidRPr="00086F8B">
        <w:rPr>
          <w:rFonts w:ascii="Times New Roman" w:hAnsi="Times New Roman" w:cs="Times New Roman"/>
          <w:sz w:val="12"/>
          <w:szCs w:val="12"/>
        </w:rPr>
        <w:t xml:space="preserve"> соответствием деятельности администрации поселения требованиям антимонопольного законодательства;</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г) оценка эффективности функционирования в администрации поселения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1.5. При организации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администрация поселения руководствуется следующими принципами: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а) заинтересованность руководства администрации поселения в эффективности функционирования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б) регулярность оценки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 xml:space="preserve">-рисков; </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lastRenderedPageBreak/>
        <w:t xml:space="preserve">в) информационная открытость функционирования в администрации поселения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г) непрерывность функционирования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д) совершенствование </w:t>
      </w:r>
      <w:proofErr w:type="gramStart"/>
      <w:r w:rsidRPr="00086F8B">
        <w:rPr>
          <w:rFonts w:ascii="Times New Roman" w:hAnsi="Times New Roman" w:cs="Times New Roman"/>
          <w:sz w:val="12"/>
          <w:szCs w:val="12"/>
        </w:rPr>
        <w:t>антимонопольного</w:t>
      </w:r>
      <w:proofErr w:type="gramEnd"/>
      <w:r w:rsidRPr="00086F8B">
        <w:rPr>
          <w:rFonts w:ascii="Times New Roman" w:hAnsi="Times New Roman" w:cs="Times New Roman"/>
          <w:sz w:val="12"/>
          <w:szCs w:val="12"/>
        </w:rPr>
        <w:t xml:space="preserve">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 xml:space="preserve">2.Организация </w:t>
      </w:r>
      <w:proofErr w:type="gramStart"/>
      <w:r w:rsidRPr="00086F8B">
        <w:rPr>
          <w:rFonts w:ascii="Times New Roman" w:hAnsi="Times New Roman" w:cs="Times New Roman"/>
          <w:sz w:val="12"/>
          <w:szCs w:val="12"/>
        </w:rPr>
        <w:t>антимонопольного</w:t>
      </w:r>
      <w:proofErr w:type="gramEnd"/>
      <w:r w:rsidRPr="00086F8B">
        <w:rPr>
          <w:rFonts w:ascii="Times New Roman" w:hAnsi="Times New Roman" w:cs="Times New Roman"/>
          <w:sz w:val="12"/>
          <w:szCs w:val="12"/>
        </w:rPr>
        <w:t xml:space="preserve"> </w:t>
      </w:r>
      <w:proofErr w:type="spellStart"/>
      <w:r w:rsidRPr="00086F8B">
        <w:rPr>
          <w:rFonts w:ascii="Times New Roman" w:hAnsi="Times New Roman" w:cs="Times New Roman"/>
          <w:sz w:val="12"/>
          <w:szCs w:val="12"/>
        </w:rPr>
        <w:t>комплаенса</w:t>
      </w:r>
      <w:proofErr w:type="spellEnd"/>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2.1. </w:t>
      </w:r>
      <w:proofErr w:type="gramStart"/>
      <w:r w:rsidRPr="00086F8B">
        <w:rPr>
          <w:rFonts w:ascii="Times New Roman" w:hAnsi="Times New Roman" w:cs="Times New Roman"/>
          <w:sz w:val="12"/>
          <w:szCs w:val="12"/>
        </w:rPr>
        <w:t>Контроль за</w:t>
      </w:r>
      <w:proofErr w:type="gramEnd"/>
      <w:r w:rsidRPr="00086F8B">
        <w:rPr>
          <w:rFonts w:ascii="Times New Roman" w:hAnsi="Times New Roman" w:cs="Times New Roman"/>
          <w:sz w:val="12"/>
          <w:szCs w:val="12"/>
        </w:rPr>
        <w:t xml:space="preserve"> организацией и функционированием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 осуществляется Главой сельского поселения Кармало-Аделяково муниципального района Сергиевский Самарской области (далее - Глава поселения), который:</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а) утверждает Положение об организации  в администрации сельского поселения Кармало-Аделяково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(далее - Положение), и изменения в него, а также локальные акты, регламентирующие функционирование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б) подписывает доклад об </w:t>
      </w:r>
      <w:proofErr w:type="gramStart"/>
      <w:r w:rsidRPr="00086F8B">
        <w:rPr>
          <w:rFonts w:ascii="Times New Roman" w:hAnsi="Times New Roman" w:cs="Times New Roman"/>
          <w:sz w:val="12"/>
          <w:szCs w:val="12"/>
        </w:rPr>
        <w:t>антимонопольном</w:t>
      </w:r>
      <w:proofErr w:type="gramEnd"/>
      <w:r w:rsidRPr="00086F8B">
        <w:rPr>
          <w:rFonts w:ascii="Times New Roman" w:hAnsi="Times New Roman" w:cs="Times New Roman"/>
          <w:sz w:val="12"/>
          <w:szCs w:val="12"/>
        </w:rPr>
        <w:t xml:space="preserve"> </w:t>
      </w:r>
      <w:proofErr w:type="spellStart"/>
      <w:r w:rsidRPr="00086F8B">
        <w:rPr>
          <w:rFonts w:ascii="Times New Roman" w:hAnsi="Times New Roman" w:cs="Times New Roman"/>
          <w:sz w:val="12"/>
          <w:szCs w:val="12"/>
        </w:rPr>
        <w:t>комплаенсе</w:t>
      </w:r>
      <w:proofErr w:type="spellEnd"/>
      <w:r w:rsidRPr="00086F8B">
        <w:rPr>
          <w:rFonts w:ascii="Times New Roman" w:hAnsi="Times New Roman" w:cs="Times New Roman"/>
          <w:sz w:val="12"/>
          <w:szCs w:val="12"/>
        </w:rPr>
        <w:t xml:space="preserve"> администрации поселения, утверждаемый коллегиальным органом;</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в) рассматривает материалы, отчеты и результаты периодических оценок эффективности функционирования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и принимает меры, направленные на устранение выявленных недостатков;</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г) осуществляет контроль за устранением выявленных недостатков </w:t>
      </w:r>
      <w:proofErr w:type="gramStart"/>
      <w:r w:rsidRPr="00086F8B">
        <w:rPr>
          <w:rFonts w:ascii="Times New Roman" w:hAnsi="Times New Roman" w:cs="Times New Roman"/>
          <w:sz w:val="12"/>
          <w:szCs w:val="12"/>
        </w:rPr>
        <w:t>антимонопольного</w:t>
      </w:r>
      <w:proofErr w:type="gramEnd"/>
      <w:r w:rsidRPr="00086F8B">
        <w:rPr>
          <w:rFonts w:ascii="Times New Roman" w:hAnsi="Times New Roman" w:cs="Times New Roman"/>
          <w:sz w:val="12"/>
          <w:szCs w:val="12"/>
        </w:rPr>
        <w:t xml:space="preserve">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д) применяет предусмотренные законодательством Российской Федерации меры ответственности за несоблюдение муниципальными  служащими Администрации поселения правил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2.2. Уполномоченное должное лицо определяется распоряжением администрации поселения (далее - уполномоченное должностное лицо администрации поселения). </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2.3. уполномоченное должностное лицо администрации поселения осуществляет:</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а) подготовку и представление на утверждение Главе поселения Положения и  изменений в него, а также локальных актов администрации поселения, регламентирующих функционирование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б) подготовку карты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 xml:space="preserve">-рисков в администрации поселения на основе поступающей информации от муниципальных служащих администрации поселения, необходимой для ее формирования, и представление карты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на утверждение Главе поселения в форме распоряжения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в) подготовку перечня ключевых показателей эффективности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 и представление его на утверждение Главе поселения в форме распоряжения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г) подготовку и представление на утверждение Главе поселения плана мероприятий («дорожной карты») по снижению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администрации поселения в форме распоряжения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д) подготовку проекта доклада об </w:t>
      </w:r>
      <w:proofErr w:type="gramStart"/>
      <w:r w:rsidRPr="00086F8B">
        <w:rPr>
          <w:rFonts w:ascii="Times New Roman" w:hAnsi="Times New Roman" w:cs="Times New Roman"/>
          <w:sz w:val="12"/>
          <w:szCs w:val="12"/>
        </w:rPr>
        <w:t>антимонопольном</w:t>
      </w:r>
      <w:proofErr w:type="gramEnd"/>
      <w:r w:rsidRPr="00086F8B">
        <w:rPr>
          <w:rFonts w:ascii="Times New Roman" w:hAnsi="Times New Roman" w:cs="Times New Roman"/>
          <w:sz w:val="12"/>
          <w:szCs w:val="12"/>
        </w:rPr>
        <w:t xml:space="preserve"> </w:t>
      </w:r>
      <w:proofErr w:type="spellStart"/>
      <w:r w:rsidRPr="00086F8B">
        <w:rPr>
          <w:rFonts w:ascii="Times New Roman" w:hAnsi="Times New Roman" w:cs="Times New Roman"/>
          <w:sz w:val="12"/>
          <w:szCs w:val="12"/>
        </w:rPr>
        <w:t>комплаенсе</w:t>
      </w:r>
      <w:proofErr w:type="spellEnd"/>
      <w:r w:rsidRPr="00086F8B">
        <w:rPr>
          <w:rFonts w:ascii="Times New Roman" w:hAnsi="Times New Roman" w:cs="Times New Roman"/>
          <w:sz w:val="12"/>
          <w:szCs w:val="12"/>
        </w:rPr>
        <w:t xml:space="preserve"> в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е) взаимодействие с антимонопольным органом и организация содействия ему в части, касающейся вопросов, связанных с проводимыми проверками;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ж) разработку порядка размещения на официальном сайте администрации поселения в сети Интернет проектов нормативных правовых актов, влияющих на развитие конкуренции;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з) координацию и организацию взаимодействия муниципальных служащих администрации поселения по вопросам, связанным </w:t>
      </w:r>
      <w:proofErr w:type="gramStart"/>
      <w:r w:rsidRPr="00086F8B">
        <w:rPr>
          <w:rFonts w:ascii="Times New Roman" w:hAnsi="Times New Roman" w:cs="Times New Roman"/>
          <w:sz w:val="12"/>
          <w:szCs w:val="12"/>
        </w:rPr>
        <w:t>с</w:t>
      </w:r>
      <w:proofErr w:type="gramEnd"/>
      <w:r w:rsidRPr="00086F8B">
        <w:rPr>
          <w:rFonts w:ascii="Times New Roman" w:hAnsi="Times New Roman" w:cs="Times New Roman"/>
          <w:sz w:val="12"/>
          <w:szCs w:val="12"/>
        </w:rPr>
        <w:t xml:space="preserve"> антимонопольным </w:t>
      </w:r>
      <w:proofErr w:type="spellStart"/>
      <w:r w:rsidRPr="00086F8B">
        <w:rPr>
          <w:rFonts w:ascii="Times New Roman" w:hAnsi="Times New Roman" w:cs="Times New Roman"/>
          <w:sz w:val="12"/>
          <w:szCs w:val="12"/>
        </w:rPr>
        <w:t>комплаенсом</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и) консультирование муниципальных служащих администрации поселения  по вопросам, связанным с соблюдением требований антимонопольного законодательства;</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к) организацию обучения муниципальных служащих администрации  поселения в области антимонопольного законодательства и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л) участие в проведении служебных проверок, связанных с нарушениями муниципальными служащими администрации поселения требований антимонопольного законодательства в порядке, установленном действующим законодательством;</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м) выявление конфликта интересов в деятельности муниципальных служащих администрации поселения, разработка предложений по их исключению;</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н) организацию ознакомления гражданина Российской Федерации с настоящим Положением при поступлении на муниципальную сл</w:t>
      </w:r>
      <w:r>
        <w:rPr>
          <w:rFonts w:ascii="Times New Roman" w:hAnsi="Times New Roman" w:cs="Times New Roman"/>
          <w:sz w:val="12"/>
          <w:szCs w:val="12"/>
        </w:rPr>
        <w:t>ужбу в администрацию поселения.</w:t>
      </w: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 xml:space="preserve">3. Выявление и оценка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w:t>
      </w:r>
    </w:p>
    <w:p w:rsidR="00086F8B" w:rsidRPr="00086F8B" w:rsidRDefault="00086F8B" w:rsidP="00086F8B">
      <w:pPr>
        <w:pStyle w:val="aff3"/>
        <w:ind w:firstLine="284"/>
        <w:rPr>
          <w:rFonts w:ascii="Times New Roman" w:hAnsi="Times New Roman" w:cs="Times New Roman"/>
          <w:sz w:val="12"/>
          <w:szCs w:val="12"/>
        </w:rPr>
      </w:pPr>
      <w:r w:rsidRPr="00086F8B">
        <w:rPr>
          <w:rFonts w:ascii="Times New Roman" w:hAnsi="Times New Roman" w:cs="Times New Roman"/>
          <w:sz w:val="12"/>
          <w:szCs w:val="12"/>
        </w:rPr>
        <w:t xml:space="preserve">3.1.Выявление и оценка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в деятельности администрации поселения осуществляется муниципальными служащими  администрации поселения в пределах своей компетенции.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3.2.В целях выявления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муниципальные служащие  администрации поселения проводят на постоянной основе:</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3.2.1. Анализ проектов нормативных правовых актов, разработанных муниципальными служащими администрации поселения, посредством:</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а) размещения на официальном сайте администрации поселения в сети Интернет проектов нормативных правовых актов;  </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б) сбора и проведения оценки поступивших от организаций и граждан замечаний и предложений по проектам нормативных правовых актов. </w:t>
      </w:r>
    </w:p>
    <w:p w:rsidR="00086F8B" w:rsidRPr="00086F8B" w:rsidRDefault="00086F8B" w:rsidP="00086F8B">
      <w:pPr>
        <w:pStyle w:val="aff3"/>
        <w:ind w:firstLine="284"/>
        <w:jc w:val="both"/>
        <w:rPr>
          <w:rFonts w:ascii="Times New Roman" w:hAnsi="Times New Roman" w:cs="Times New Roman"/>
          <w:sz w:val="12"/>
          <w:szCs w:val="12"/>
        </w:rPr>
      </w:pPr>
      <w:r>
        <w:rPr>
          <w:rFonts w:ascii="Times New Roman" w:hAnsi="Times New Roman" w:cs="Times New Roman"/>
          <w:sz w:val="12"/>
          <w:szCs w:val="12"/>
        </w:rPr>
        <w:t>3.2.2.</w:t>
      </w:r>
      <w:r w:rsidRPr="00086F8B">
        <w:rPr>
          <w:rFonts w:ascii="Times New Roman" w:hAnsi="Times New Roman" w:cs="Times New Roman"/>
          <w:sz w:val="12"/>
          <w:szCs w:val="12"/>
        </w:rPr>
        <w:t>Мониторинг и анализ практики применения в рамках компетенции муниципальных служащих администрации поселения антимонопольного законодательства посредством осуществления сбора сведений о правоприменительной практике и подготовки информации об основных ее аспектах.</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3.2.3. Анализ (не реже одного раза в год) выявленных нарушений антимонопольного законодательства в деятельности муниципальных служащих администрации поселения  за предыдущие три года (на основании запросов, предостережений, предупреждений, штрафов антимонопольного органа, возбужденных антимонопольным органом дел, жалоб, поступивших в антимонопольный орган) посредством:</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а) сбора и систематизации сведений о наличии нарушений антимонопольного законодательства;</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б) составления перечня нарушений антимонопольного законодательства, который содержит:</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классифицированные по сферам деятельности сведения о выявленных за последние три года нарушениях антимонопольного законодательства (отдельно по каждому нарушению);</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информацию о нарушении (с указанием нарушенной нормы антимонопольного законодательства, краткого изложения сути нарушения, последствий нарушения антимонопольного законодательства и результата рассмотрения нарушения антимонопольным органом);</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сведения о мерах по устранению нарушения;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сведения о мерах, предпринятых для недопущения повторения нарушения.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3.3. В целях оценки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муниципальные служащие администрации поселения в пределах своих полномочий проводят на постоянной основе:</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3.3.1. Оценку эффективности реализации плана мероприятий («дорожной карты») по снижению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администрации поселения, разработанного в соответствии с разделом  5 настоящего Положения.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lastRenderedPageBreak/>
        <w:t>При выявлении рисков нарушения требований антимонопольного законодательства должна проводиться оценка таких рисков с учетом следующих показателей:</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отрицательное влияние на отношение институтов гражданского общества к деятельности администрации поселения по развитию конкуренции;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выдача предупреждения о прекращении действий (бездействия), которые содержат признаки нарушения требований антимонопольного законодательства;</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возбуждение дела о нарушении требований антимонопольного законодательства;</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привлечение к административной ответственности в виде наложения штрафов на должностных лиц или в виде их дисквалификации.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Выявляемые риски нарушения требований антимонопольного законодательства распределяются по уровням согласно приложению 1 к настоящему Положению.</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3.4. На основе обобщения результатов реализации мероприятий, предусмотренных пунктами 3.2 и 3.3 настоящего Положения, муниципальные служащие администрации поселения в пределах своей компетенции  ежегодно в срок не позднее 15 января года, следующего за </w:t>
      </w:r>
      <w:proofErr w:type="gramStart"/>
      <w:r w:rsidRPr="00086F8B">
        <w:rPr>
          <w:rFonts w:ascii="Times New Roman" w:hAnsi="Times New Roman" w:cs="Times New Roman"/>
          <w:sz w:val="12"/>
          <w:szCs w:val="12"/>
        </w:rPr>
        <w:t>отчетным</w:t>
      </w:r>
      <w:proofErr w:type="gram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а) формируют и направляют уполномоченному должностному лицу администрации поселения аналитическую служебную записку о результатах </w:t>
      </w:r>
      <w:proofErr w:type="gramStart"/>
      <w:r w:rsidRPr="00086F8B">
        <w:rPr>
          <w:rFonts w:ascii="Times New Roman" w:hAnsi="Times New Roman" w:cs="Times New Roman"/>
          <w:sz w:val="12"/>
          <w:szCs w:val="12"/>
        </w:rPr>
        <w:t>проведения</w:t>
      </w:r>
      <w:proofErr w:type="gramEnd"/>
      <w:r w:rsidRPr="00086F8B">
        <w:rPr>
          <w:rFonts w:ascii="Times New Roman" w:hAnsi="Times New Roman" w:cs="Times New Roman"/>
          <w:sz w:val="12"/>
          <w:szCs w:val="12"/>
        </w:rPr>
        <w:t xml:space="preserve"> в отчетном году предусмотренных пунктами 3.2. и 3.3. настоящего Положения мероприятий;</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б) формируют и направляют уполномоченному должностному лицу администрации поселения информацию о ходе реализации в отчетном году плана мероприятий («дорожной карты») по снижению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 xml:space="preserve">-рисков администрации поселения и достижению ключевых показателей эффективности функционирования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 </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в срок не позднее трех месяцев после даты утверждения настоящего Положения, далее – ежегодно в срок не позднее 1 ноября отчетного года:</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в) определяют и направляют уполномоченному должностному лицу администрации поселения перечень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 xml:space="preserve">-рисков с результатами их оценки с присвоением каждому из них соответствующего уровня риска в соответствии с приложением 1 к настоящему Положению; </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г) разрабатывают и направляют уполномоченному должностному лицу администрации поселения перечень мероприятий по снижению выявленных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на очередной год.</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3.5. Уполномоченное должностное лицо администрации поселения на основании анализа информации, предоставленной муниципальными служащими администрации поселения в соответствии с пунктом 3.4 настоящего Положения, в части информации о правоприменительной практике администрации поселения антимонопольного законодательства:</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в срок до 1 февраля года, следующего за </w:t>
      </w:r>
      <w:proofErr w:type="gramStart"/>
      <w:r w:rsidRPr="00086F8B">
        <w:rPr>
          <w:rFonts w:ascii="Times New Roman" w:hAnsi="Times New Roman" w:cs="Times New Roman"/>
          <w:sz w:val="12"/>
          <w:szCs w:val="12"/>
        </w:rPr>
        <w:t>отчетным</w:t>
      </w:r>
      <w:proofErr w:type="gramEnd"/>
      <w:r w:rsidRPr="00086F8B">
        <w:rPr>
          <w:rFonts w:ascii="Times New Roman" w:hAnsi="Times New Roman" w:cs="Times New Roman"/>
          <w:sz w:val="12"/>
          <w:szCs w:val="12"/>
        </w:rPr>
        <w:t xml:space="preserve"> осуществляет подготовку аналитической справки об изменениях и основных аспектах правоприменительной практики в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в срок не позднее трех месяцев после утверждения настоящего Положения, далее – ежегодно в срок не позднее 1 декабря отчетного года:</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а) на основании обобщения информации, предусмотренной подпунктом «в» пункта 3.4, разрабатывает проект карты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 xml:space="preserve">-рисков администрации поселения с упорядочиванием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в порядке убывания их уровня, а также описанием рисков;</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б) на основании обобщения информации, предусмотренной подпунктом «г» пунктом 3.4, разрабатывает проект Плана мероприятий («дорожной карты») по снижению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в администрации поселения на очередной год;</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в) разрабатывает в соответствии с подпунктом «в» пункта 2.3 проект перечня ключевых показателей эффективности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в срок не позднее 10 февраля года, следующего за </w:t>
      </w:r>
      <w:proofErr w:type="gramStart"/>
      <w:r w:rsidRPr="00086F8B">
        <w:rPr>
          <w:rFonts w:ascii="Times New Roman" w:hAnsi="Times New Roman" w:cs="Times New Roman"/>
          <w:sz w:val="12"/>
          <w:szCs w:val="12"/>
        </w:rPr>
        <w:t>отчетным</w:t>
      </w:r>
      <w:proofErr w:type="gram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г) разрабатывает проект доклада об </w:t>
      </w:r>
      <w:proofErr w:type="gramStart"/>
      <w:r w:rsidRPr="00086F8B">
        <w:rPr>
          <w:rFonts w:ascii="Times New Roman" w:hAnsi="Times New Roman" w:cs="Times New Roman"/>
          <w:sz w:val="12"/>
          <w:szCs w:val="12"/>
        </w:rPr>
        <w:t>антимонопольном</w:t>
      </w:r>
      <w:proofErr w:type="gramEnd"/>
      <w:r w:rsidRPr="00086F8B">
        <w:rPr>
          <w:rFonts w:ascii="Times New Roman" w:hAnsi="Times New Roman" w:cs="Times New Roman"/>
          <w:sz w:val="12"/>
          <w:szCs w:val="12"/>
        </w:rPr>
        <w:t xml:space="preserve"> </w:t>
      </w:r>
      <w:proofErr w:type="spellStart"/>
      <w:r w:rsidRPr="00086F8B">
        <w:rPr>
          <w:rFonts w:ascii="Times New Roman" w:hAnsi="Times New Roman" w:cs="Times New Roman"/>
          <w:sz w:val="12"/>
          <w:szCs w:val="12"/>
        </w:rPr>
        <w:t>комплаенсе</w:t>
      </w:r>
      <w:proofErr w:type="spellEnd"/>
      <w:r w:rsidRPr="00086F8B">
        <w:rPr>
          <w:rFonts w:ascii="Times New Roman" w:hAnsi="Times New Roman" w:cs="Times New Roman"/>
          <w:sz w:val="12"/>
          <w:szCs w:val="12"/>
        </w:rPr>
        <w:t xml:space="preserve"> администрации поселения.</w:t>
      </w:r>
    </w:p>
    <w:p w:rsid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3.6. В случае получения от антимонопольного органа предписаний, предупреждений, предостережений муниципальные служащие  администрации поселения в течение 10 календарных дней со дня получения информации  направляют письменное уведомление уполномоченному должностном</w:t>
      </w:r>
      <w:r>
        <w:rPr>
          <w:rFonts w:ascii="Times New Roman" w:hAnsi="Times New Roman" w:cs="Times New Roman"/>
          <w:sz w:val="12"/>
          <w:szCs w:val="12"/>
        </w:rPr>
        <w:t>у лицу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 xml:space="preserve">4. Карта </w:t>
      </w:r>
      <w:proofErr w:type="spellStart"/>
      <w:r w:rsidRPr="00086F8B">
        <w:rPr>
          <w:rFonts w:ascii="Times New Roman" w:hAnsi="Times New Roman" w:cs="Times New Roman"/>
          <w:sz w:val="12"/>
          <w:szCs w:val="12"/>
        </w:rPr>
        <w:t>комплаенс</w:t>
      </w:r>
      <w:proofErr w:type="spellEnd"/>
      <w:r>
        <w:rPr>
          <w:rFonts w:ascii="Times New Roman" w:hAnsi="Times New Roman" w:cs="Times New Roman"/>
          <w:sz w:val="12"/>
          <w:szCs w:val="12"/>
        </w:rPr>
        <w:t>-рисков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4.1. Карта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 xml:space="preserve">-рисков администрации поселения разрабатывается уполномоченным должностным лицом администрации поселения в соответствии с пунктом 3.5  настоящего Положения по форме, определенной приложением 2 к настоящему Положению. </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4.2. Карта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администрации поселения утверждается Главой поселения в форме распоряжения администрации поселения и размещается на официальном сайте администрации поселения в сети Интернет в срок не позднее 3 рабочих дней после её утверждения.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4.3. В случае установления факта совершенного антимонопольного нарушения, уполномоченным должностным лицом администрации поселения осуществляется актуализация карта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5. План мероприятий («дорожная ка</w:t>
      </w:r>
      <w:r>
        <w:rPr>
          <w:rFonts w:ascii="Times New Roman" w:hAnsi="Times New Roman" w:cs="Times New Roman"/>
          <w:sz w:val="12"/>
          <w:szCs w:val="12"/>
        </w:rPr>
        <w:t xml:space="preserve">рта») по снижению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5.1. План мероприятий («дорожная карта») по снижению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 xml:space="preserve">-рисков администрации поселения (далее – План мероприятий) разрабатывается уполномоченным должностным лицом администрации поселения ежегодно в соответствии с пунктом 3.5 настоящего Положения по форме, определенной приложением 3 к настоящему Положению, в разрезе каждого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-риска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 При этом в случае внесения изменений в карту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 xml:space="preserve">-рисков администрации поселения План мероприятий подлежит актуализации. </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5.2. План мероприятий утверждается Главой поселения в форме распоряжения администрации поселения в срок не позднее 31 декабря года, предшествующего </w:t>
      </w:r>
      <w:proofErr w:type="gramStart"/>
      <w:r w:rsidRPr="00086F8B">
        <w:rPr>
          <w:rFonts w:ascii="Times New Roman" w:hAnsi="Times New Roman" w:cs="Times New Roman"/>
          <w:sz w:val="12"/>
          <w:szCs w:val="12"/>
        </w:rPr>
        <w:t>отчетному</w:t>
      </w:r>
      <w:proofErr w:type="gramEnd"/>
      <w:r w:rsidRPr="00086F8B">
        <w:rPr>
          <w:rFonts w:ascii="Times New Roman" w:hAnsi="Times New Roman" w:cs="Times New Roman"/>
          <w:sz w:val="12"/>
          <w:szCs w:val="12"/>
        </w:rPr>
        <w:t>, и размещается на официальном сайте администрации поселения в сети Интернет в срок не позднее 3 рабочих дней после его утверждения.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5.3. Уполномоченное должностное лицо администрации поселения ежегодно проводит оценку исполнения администрацией поселения Плана мероприятий.</w:t>
      </w:r>
    </w:p>
    <w:p w:rsidR="00086F8B" w:rsidRPr="00086F8B" w:rsidRDefault="00086F8B" w:rsidP="00086F8B">
      <w:pPr>
        <w:pStyle w:val="aff3"/>
        <w:ind w:firstLine="284"/>
        <w:jc w:val="both"/>
        <w:rPr>
          <w:rFonts w:ascii="Times New Roman" w:hAnsi="Times New Roman" w:cs="Times New Roman"/>
          <w:sz w:val="12"/>
          <w:szCs w:val="12"/>
        </w:rPr>
      </w:pP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6. Перечень ключевых показателей эффективности функционирова</w:t>
      </w:r>
      <w:r>
        <w:rPr>
          <w:rFonts w:ascii="Times New Roman" w:hAnsi="Times New Roman" w:cs="Times New Roman"/>
          <w:sz w:val="12"/>
          <w:szCs w:val="12"/>
        </w:rPr>
        <w:t xml:space="preserve">ния антимонопольного </w:t>
      </w:r>
      <w:proofErr w:type="spellStart"/>
      <w:r>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6.1. Перечень ключевых показателей эффективности функционирования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 (далее – перечень ключевых показателей) разрабатывается уполномоченным должностным лицом администрации поселения в сроки, определенные подпунктом «в» пункта 3.5 настоящего Положения, на основе методики расчета указанных показателей, рекомендованной Федеральной антимонопольной службой.</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6.2. Перечень ключевых показателей утверждается Главой поселения  в форме распоряжения администрации поселения в срок не позднее 31 декабря года, предшествующего </w:t>
      </w:r>
      <w:proofErr w:type="gramStart"/>
      <w:r w:rsidRPr="00086F8B">
        <w:rPr>
          <w:rFonts w:ascii="Times New Roman" w:hAnsi="Times New Roman" w:cs="Times New Roman"/>
          <w:sz w:val="12"/>
          <w:szCs w:val="12"/>
        </w:rPr>
        <w:t>отчетному</w:t>
      </w:r>
      <w:proofErr w:type="gramEnd"/>
      <w:r w:rsidRPr="00086F8B">
        <w:rPr>
          <w:rFonts w:ascii="Times New Roman" w:hAnsi="Times New Roman" w:cs="Times New Roman"/>
          <w:sz w:val="12"/>
          <w:szCs w:val="12"/>
        </w:rPr>
        <w:t>, и размещается на официальном сайте администрации поселения в сети Интернет в срок не позднее 3 рабочих дней после его утверждения.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6.3. Уполномоченное должностное лицо администрации поселения ежегодно проводит оценку достижения ключевых показателей, которая включается в доклад об </w:t>
      </w:r>
      <w:proofErr w:type="gramStart"/>
      <w:r w:rsidRPr="00086F8B">
        <w:rPr>
          <w:rFonts w:ascii="Times New Roman" w:hAnsi="Times New Roman" w:cs="Times New Roman"/>
          <w:sz w:val="12"/>
          <w:szCs w:val="12"/>
        </w:rPr>
        <w:t>антимонопольном</w:t>
      </w:r>
      <w:proofErr w:type="gramEnd"/>
      <w:r w:rsidRPr="00086F8B">
        <w:rPr>
          <w:rFonts w:ascii="Times New Roman" w:hAnsi="Times New Roman" w:cs="Times New Roman"/>
          <w:sz w:val="12"/>
          <w:szCs w:val="12"/>
        </w:rPr>
        <w:t xml:space="preserve"> </w:t>
      </w:r>
      <w:proofErr w:type="spellStart"/>
      <w:r w:rsidRPr="00086F8B">
        <w:rPr>
          <w:rFonts w:ascii="Times New Roman" w:hAnsi="Times New Roman" w:cs="Times New Roman"/>
          <w:sz w:val="12"/>
          <w:szCs w:val="12"/>
        </w:rPr>
        <w:t>комплаенсе</w:t>
      </w:r>
      <w:proofErr w:type="spellEnd"/>
      <w:r w:rsidRPr="00086F8B">
        <w:rPr>
          <w:rFonts w:ascii="Times New Roman" w:hAnsi="Times New Roman" w:cs="Times New Roman"/>
          <w:sz w:val="12"/>
          <w:szCs w:val="12"/>
        </w:rPr>
        <w:t xml:space="preserve">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7. О</w:t>
      </w:r>
      <w:r>
        <w:rPr>
          <w:rFonts w:ascii="Times New Roman" w:hAnsi="Times New Roman" w:cs="Times New Roman"/>
          <w:sz w:val="12"/>
          <w:szCs w:val="12"/>
        </w:rPr>
        <w:t xml:space="preserve">рганизация обучения требованиям </w:t>
      </w:r>
      <w:r w:rsidRPr="00086F8B">
        <w:rPr>
          <w:rFonts w:ascii="Times New Roman" w:hAnsi="Times New Roman" w:cs="Times New Roman"/>
          <w:sz w:val="12"/>
          <w:szCs w:val="12"/>
        </w:rPr>
        <w:t xml:space="preserve">антимонопольного </w:t>
      </w:r>
      <w:proofErr w:type="spellStart"/>
      <w:r w:rsidRPr="00086F8B">
        <w:rPr>
          <w:rFonts w:ascii="Times New Roman" w:hAnsi="Times New Roman" w:cs="Times New Roman"/>
          <w:sz w:val="12"/>
          <w:szCs w:val="12"/>
        </w:rPr>
        <w:t>комплаенса</w:t>
      </w:r>
      <w:proofErr w:type="spellEnd"/>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lastRenderedPageBreak/>
        <w:t xml:space="preserve">7.1. Уполномоченное должностное лицо администрации поселения организует обучение сотрудников администрации поселения требованиям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следующих формах:</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а) вводный (первичный) инструктаж;</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б) целевой (внеплановый) инструктаж;</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в) повышение квалификации;</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г) иных формах, организуемых администрацией поселения совместно с администрацией муниципального района Сергиевский Самарской области антимонопольным органом.</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7.2. Вводный (первичный) инструктаж и ознакомление с основами </w:t>
      </w:r>
      <w:proofErr w:type="gramStart"/>
      <w:r w:rsidRPr="00086F8B">
        <w:rPr>
          <w:rFonts w:ascii="Times New Roman" w:hAnsi="Times New Roman" w:cs="Times New Roman"/>
          <w:sz w:val="12"/>
          <w:szCs w:val="12"/>
        </w:rPr>
        <w:t>антимонопольного</w:t>
      </w:r>
      <w:proofErr w:type="gramEnd"/>
      <w:r w:rsidRPr="00086F8B">
        <w:rPr>
          <w:rFonts w:ascii="Times New Roman" w:hAnsi="Times New Roman" w:cs="Times New Roman"/>
          <w:sz w:val="12"/>
          <w:szCs w:val="12"/>
        </w:rPr>
        <w:t xml:space="preserve">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и настоящим Положением проводится при приеме сотрудников на работу.</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7.3. Целевой (внеплановый) инструктаж проводится при изменении основ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и внесении изменений в настоящее Положение, а также при выявлении антимонопольным органом или уполномоченным должностным лицом администрации поселения признаков нарушения (или установлении факта нарушения) антимонопольного законодательства в деятельности 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7.4. Целевой (внеплановый) инструктаж может осуществляться в форме доведения до муниципальных служащих администрации поселения информационных писем или проведения совещаний.</w:t>
      </w:r>
    </w:p>
    <w:p w:rsidR="00086F8B" w:rsidRPr="00086F8B" w:rsidRDefault="00086F8B" w:rsidP="00086F8B">
      <w:pPr>
        <w:pStyle w:val="aff3"/>
        <w:ind w:firstLine="284"/>
        <w:jc w:val="both"/>
        <w:rPr>
          <w:rFonts w:ascii="Times New Roman" w:hAnsi="Times New Roman" w:cs="Times New Roman"/>
          <w:sz w:val="12"/>
          <w:szCs w:val="12"/>
        </w:rPr>
      </w:pP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8. Оценка эффективности</w:t>
      </w:r>
      <w:r>
        <w:rPr>
          <w:rFonts w:ascii="Times New Roman" w:hAnsi="Times New Roman" w:cs="Times New Roman"/>
          <w:sz w:val="12"/>
          <w:szCs w:val="12"/>
        </w:rPr>
        <w:t xml:space="preserve"> организации и функционирования </w:t>
      </w:r>
      <w:r w:rsidRPr="00086F8B">
        <w:rPr>
          <w:rFonts w:ascii="Times New Roman" w:hAnsi="Times New Roman" w:cs="Times New Roman"/>
          <w:sz w:val="12"/>
          <w:szCs w:val="12"/>
        </w:rPr>
        <w:t xml:space="preserve">в администрации поселения антимонопольного </w:t>
      </w:r>
      <w:proofErr w:type="spellStart"/>
      <w:r w:rsidRPr="00086F8B">
        <w:rPr>
          <w:rFonts w:ascii="Times New Roman" w:hAnsi="Times New Roman" w:cs="Times New Roman"/>
          <w:sz w:val="12"/>
          <w:szCs w:val="12"/>
        </w:rPr>
        <w:t>комплаенса</w:t>
      </w:r>
      <w:proofErr w:type="spellEnd"/>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8.1. Оценка эффективности организации и функционирования в администрации поселения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осуществляется Коллегиальным органом по результатам рассмотрения доклада об </w:t>
      </w:r>
      <w:proofErr w:type="gramStart"/>
      <w:r w:rsidRPr="00086F8B">
        <w:rPr>
          <w:rFonts w:ascii="Times New Roman" w:hAnsi="Times New Roman" w:cs="Times New Roman"/>
          <w:sz w:val="12"/>
          <w:szCs w:val="12"/>
        </w:rPr>
        <w:t>антимонопольном</w:t>
      </w:r>
      <w:proofErr w:type="gramEnd"/>
      <w:r w:rsidRPr="00086F8B">
        <w:rPr>
          <w:rFonts w:ascii="Times New Roman" w:hAnsi="Times New Roman" w:cs="Times New Roman"/>
          <w:sz w:val="12"/>
          <w:szCs w:val="12"/>
        </w:rPr>
        <w:t xml:space="preserve"> </w:t>
      </w:r>
      <w:proofErr w:type="spellStart"/>
      <w:r w:rsidRPr="00086F8B">
        <w:rPr>
          <w:rFonts w:ascii="Times New Roman" w:hAnsi="Times New Roman" w:cs="Times New Roman"/>
          <w:sz w:val="12"/>
          <w:szCs w:val="12"/>
        </w:rPr>
        <w:t>комплаенсе</w:t>
      </w:r>
      <w:proofErr w:type="spell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8.2. Функции коллегиального органа, осуществляющего оценку эффективности организации и функционирования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 возлагаются на Общественный Совет при администрации муниципального района Сергиевский </w:t>
      </w:r>
      <w:r>
        <w:rPr>
          <w:rFonts w:ascii="Times New Roman" w:hAnsi="Times New Roman" w:cs="Times New Roman"/>
          <w:sz w:val="12"/>
          <w:szCs w:val="12"/>
        </w:rPr>
        <w:t>Самарской области.</w:t>
      </w:r>
    </w:p>
    <w:p w:rsidR="00086F8B" w:rsidRPr="00086F8B" w:rsidRDefault="00086F8B" w:rsidP="00086F8B">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9. Докла</w:t>
      </w:r>
      <w:r>
        <w:rPr>
          <w:rFonts w:ascii="Times New Roman" w:hAnsi="Times New Roman" w:cs="Times New Roman"/>
          <w:sz w:val="12"/>
          <w:szCs w:val="12"/>
        </w:rPr>
        <w:t xml:space="preserve">д об </w:t>
      </w:r>
      <w:proofErr w:type="gramStart"/>
      <w:r>
        <w:rPr>
          <w:rFonts w:ascii="Times New Roman" w:hAnsi="Times New Roman" w:cs="Times New Roman"/>
          <w:sz w:val="12"/>
          <w:szCs w:val="12"/>
        </w:rPr>
        <w:t>антимонопольном</w:t>
      </w:r>
      <w:proofErr w:type="gramEnd"/>
      <w:r>
        <w:rPr>
          <w:rFonts w:ascii="Times New Roman" w:hAnsi="Times New Roman" w:cs="Times New Roman"/>
          <w:sz w:val="12"/>
          <w:szCs w:val="12"/>
        </w:rPr>
        <w:t xml:space="preserve"> </w:t>
      </w:r>
      <w:proofErr w:type="spellStart"/>
      <w:r>
        <w:rPr>
          <w:rFonts w:ascii="Times New Roman" w:hAnsi="Times New Roman" w:cs="Times New Roman"/>
          <w:sz w:val="12"/>
          <w:szCs w:val="12"/>
        </w:rPr>
        <w:t>комплаенсе</w:t>
      </w:r>
      <w:proofErr w:type="spellEnd"/>
      <w:r>
        <w:rPr>
          <w:rFonts w:ascii="Times New Roman" w:hAnsi="Times New Roman" w:cs="Times New Roman"/>
          <w:sz w:val="12"/>
          <w:szCs w:val="12"/>
        </w:rPr>
        <w:t xml:space="preserve"> </w:t>
      </w:r>
      <w:r w:rsidRPr="00086F8B">
        <w:rPr>
          <w:rFonts w:ascii="Times New Roman" w:hAnsi="Times New Roman" w:cs="Times New Roman"/>
          <w:sz w:val="12"/>
          <w:szCs w:val="12"/>
        </w:rPr>
        <w:t>администрации поселения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9.1. Проект доклада об </w:t>
      </w:r>
      <w:proofErr w:type="gramStart"/>
      <w:r w:rsidRPr="00086F8B">
        <w:rPr>
          <w:rFonts w:ascii="Times New Roman" w:hAnsi="Times New Roman" w:cs="Times New Roman"/>
          <w:sz w:val="12"/>
          <w:szCs w:val="12"/>
        </w:rPr>
        <w:t>антимонопольном</w:t>
      </w:r>
      <w:proofErr w:type="gramEnd"/>
      <w:r w:rsidRPr="00086F8B">
        <w:rPr>
          <w:rFonts w:ascii="Times New Roman" w:hAnsi="Times New Roman" w:cs="Times New Roman"/>
          <w:sz w:val="12"/>
          <w:szCs w:val="12"/>
        </w:rPr>
        <w:t xml:space="preserve"> </w:t>
      </w:r>
      <w:proofErr w:type="spellStart"/>
      <w:r w:rsidRPr="00086F8B">
        <w:rPr>
          <w:rFonts w:ascii="Times New Roman" w:hAnsi="Times New Roman" w:cs="Times New Roman"/>
          <w:sz w:val="12"/>
          <w:szCs w:val="12"/>
        </w:rPr>
        <w:t>комплаенсе</w:t>
      </w:r>
      <w:proofErr w:type="spellEnd"/>
      <w:r w:rsidRPr="00086F8B">
        <w:rPr>
          <w:rFonts w:ascii="Times New Roman" w:hAnsi="Times New Roman" w:cs="Times New Roman"/>
          <w:sz w:val="12"/>
          <w:szCs w:val="12"/>
        </w:rPr>
        <w:t xml:space="preserve"> администрации поселения разрабатывается и представляется уполномоченным должностным лицом администрации поселения ежегодно:</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а) на подпись Главе поселения не позднее 10 февраля  года, следующего за </w:t>
      </w:r>
      <w:proofErr w:type="gramStart"/>
      <w:r w:rsidRPr="00086F8B">
        <w:rPr>
          <w:rFonts w:ascii="Times New Roman" w:hAnsi="Times New Roman" w:cs="Times New Roman"/>
          <w:sz w:val="12"/>
          <w:szCs w:val="12"/>
        </w:rPr>
        <w:t>отчетным</w:t>
      </w:r>
      <w:proofErr w:type="gram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б) на утверждение Коллегиальному органу не позднее 1 марта года, следующего за </w:t>
      </w:r>
      <w:proofErr w:type="gramStart"/>
      <w:r w:rsidRPr="00086F8B">
        <w:rPr>
          <w:rFonts w:ascii="Times New Roman" w:hAnsi="Times New Roman" w:cs="Times New Roman"/>
          <w:sz w:val="12"/>
          <w:szCs w:val="12"/>
        </w:rPr>
        <w:t>отчетным</w:t>
      </w:r>
      <w:proofErr w:type="gramEnd"/>
      <w:r w:rsidRPr="00086F8B">
        <w:rPr>
          <w:rFonts w:ascii="Times New Roman" w:hAnsi="Times New Roman" w:cs="Times New Roman"/>
          <w:sz w:val="12"/>
          <w:szCs w:val="12"/>
        </w:rPr>
        <w:t>.</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9.2. Доклад об </w:t>
      </w:r>
      <w:proofErr w:type="gramStart"/>
      <w:r w:rsidRPr="00086F8B">
        <w:rPr>
          <w:rFonts w:ascii="Times New Roman" w:hAnsi="Times New Roman" w:cs="Times New Roman"/>
          <w:sz w:val="12"/>
          <w:szCs w:val="12"/>
        </w:rPr>
        <w:t>антимонопольном</w:t>
      </w:r>
      <w:proofErr w:type="gramEnd"/>
      <w:r w:rsidRPr="00086F8B">
        <w:rPr>
          <w:rFonts w:ascii="Times New Roman" w:hAnsi="Times New Roman" w:cs="Times New Roman"/>
          <w:sz w:val="12"/>
          <w:szCs w:val="12"/>
        </w:rPr>
        <w:t xml:space="preserve"> </w:t>
      </w:r>
      <w:proofErr w:type="spellStart"/>
      <w:r w:rsidRPr="00086F8B">
        <w:rPr>
          <w:rFonts w:ascii="Times New Roman" w:hAnsi="Times New Roman" w:cs="Times New Roman"/>
          <w:sz w:val="12"/>
          <w:szCs w:val="12"/>
        </w:rPr>
        <w:t>комплаенсе</w:t>
      </w:r>
      <w:proofErr w:type="spellEnd"/>
      <w:r w:rsidRPr="00086F8B">
        <w:rPr>
          <w:rFonts w:ascii="Times New Roman" w:hAnsi="Times New Roman" w:cs="Times New Roman"/>
          <w:sz w:val="12"/>
          <w:szCs w:val="12"/>
        </w:rPr>
        <w:t xml:space="preserve"> администрации поселения должен содержать информацию:</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а) о результатах проведенной в администрации поселения оценки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в соответствии с разделами  3 и 4 настоящего Положения;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б) о результатах реализации мероприятий по снижению </w:t>
      </w:r>
      <w:proofErr w:type="spellStart"/>
      <w:r w:rsidRPr="00086F8B">
        <w:rPr>
          <w:rFonts w:ascii="Times New Roman" w:hAnsi="Times New Roman" w:cs="Times New Roman"/>
          <w:sz w:val="12"/>
          <w:szCs w:val="12"/>
        </w:rPr>
        <w:t>комплаенс</w:t>
      </w:r>
      <w:proofErr w:type="spellEnd"/>
      <w:r w:rsidRPr="00086F8B">
        <w:rPr>
          <w:rFonts w:ascii="Times New Roman" w:hAnsi="Times New Roman" w:cs="Times New Roman"/>
          <w:sz w:val="12"/>
          <w:szCs w:val="12"/>
        </w:rPr>
        <w:t>-рисков в администрации поселения в соответствии с разделом  5 настоящего Положения;</w:t>
      </w:r>
    </w:p>
    <w:p w:rsidR="00086F8B" w:rsidRPr="00086F8B" w:rsidRDefault="00086F8B" w:rsidP="00086F8B">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в) о достижении ключевых показателей эффективности функционирования антимонопольного </w:t>
      </w:r>
      <w:proofErr w:type="spellStart"/>
      <w:r w:rsidRPr="00086F8B">
        <w:rPr>
          <w:rFonts w:ascii="Times New Roman" w:hAnsi="Times New Roman" w:cs="Times New Roman"/>
          <w:sz w:val="12"/>
          <w:szCs w:val="12"/>
        </w:rPr>
        <w:t>комплаенса</w:t>
      </w:r>
      <w:proofErr w:type="spellEnd"/>
      <w:r w:rsidRPr="00086F8B">
        <w:rPr>
          <w:rFonts w:ascii="Times New Roman" w:hAnsi="Times New Roman" w:cs="Times New Roman"/>
          <w:sz w:val="12"/>
          <w:szCs w:val="12"/>
        </w:rPr>
        <w:t xml:space="preserve"> в администрации поселения в соответствии с разделом 6 настоящего Положения.</w:t>
      </w:r>
    </w:p>
    <w:p w:rsidR="00086F8B" w:rsidRPr="00086F8B" w:rsidRDefault="00086F8B" w:rsidP="003114FC">
      <w:pPr>
        <w:pStyle w:val="aff3"/>
        <w:ind w:firstLine="284"/>
        <w:jc w:val="both"/>
        <w:rPr>
          <w:rFonts w:ascii="Times New Roman" w:hAnsi="Times New Roman" w:cs="Times New Roman"/>
          <w:sz w:val="12"/>
          <w:szCs w:val="12"/>
        </w:rPr>
      </w:pPr>
      <w:r w:rsidRPr="00086F8B">
        <w:rPr>
          <w:rFonts w:ascii="Times New Roman" w:hAnsi="Times New Roman" w:cs="Times New Roman"/>
          <w:sz w:val="12"/>
          <w:szCs w:val="12"/>
        </w:rPr>
        <w:t xml:space="preserve">9.3. </w:t>
      </w:r>
      <w:proofErr w:type="gramStart"/>
      <w:r w:rsidRPr="00086F8B">
        <w:rPr>
          <w:rFonts w:ascii="Times New Roman" w:hAnsi="Times New Roman" w:cs="Times New Roman"/>
          <w:sz w:val="12"/>
          <w:szCs w:val="12"/>
        </w:rPr>
        <w:t xml:space="preserve">Доклад об антимонопольном </w:t>
      </w:r>
      <w:proofErr w:type="spellStart"/>
      <w:r w:rsidRPr="00086F8B">
        <w:rPr>
          <w:rFonts w:ascii="Times New Roman" w:hAnsi="Times New Roman" w:cs="Times New Roman"/>
          <w:sz w:val="12"/>
          <w:szCs w:val="12"/>
        </w:rPr>
        <w:t>комплаенсе</w:t>
      </w:r>
      <w:proofErr w:type="spellEnd"/>
      <w:r w:rsidRPr="00086F8B">
        <w:rPr>
          <w:rFonts w:ascii="Times New Roman" w:hAnsi="Times New Roman" w:cs="Times New Roman"/>
          <w:sz w:val="12"/>
          <w:szCs w:val="12"/>
        </w:rPr>
        <w:t xml:space="preserve"> размещается на официальном сайте администрации поселения в сети Интернет в течение 3 рабочих дней после даты его утв</w:t>
      </w:r>
      <w:r w:rsidR="003114FC">
        <w:rPr>
          <w:rFonts w:ascii="Times New Roman" w:hAnsi="Times New Roman" w:cs="Times New Roman"/>
          <w:sz w:val="12"/>
          <w:szCs w:val="12"/>
        </w:rPr>
        <w:t>ерждения Коллегиальным органом.</w:t>
      </w:r>
      <w:proofErr w:type="gramEnd"/>
    </w:p>
    <w:p w:rsidR="00086F8B" w:rsidRPr="00086F8B" w:rsidRDefault="00086F8B" w:rsidP="003114FC">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 xml:space="preserve">Приложение №1 </w:t>
      </w:r>
    </w:p>
    <w:p w:rsidR="00086F8B" w:rsidRPr="00086F8B" w:rsidRDefault="003114FC" w:rsidP="003114FC">
      <w:pPr>
        <w:pStyle w:val="aff3"/>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00086F8B" w:rsidRPr="00086F8B">
        <w:rPr>
          <w:rFonts w:ascii="Times New Roman" w:hAnsi="Times New Roman" w:cs="Times New Roman"/>
          <w:sz w:val="12"/>
          <w:szCs w:val="12"/>
        </w:rPr>
        <w:t xml:space="preserve"> «Об организации в администрации </w:t>
      </w:r>
    </w:p>
    <w:p w:rsidR="00086F8B" w:rsidRPr="00086F8B" w:rsidRDefault="00086F8B" w:rsidP="003114FC">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 xml:space="preserve">сельского поселения Кармало-Аделяково </w:t>
      </w:r>
    </w:p>
    <w:p w:rsidR="00086F8B" w:rsidRPr="00086F8B" w:rsidRDefault="00086F8B" w:rsidP="003114FC">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муниципального района Сергиевский</w:t>
      </w:r>
    </w:p>
    <w:p w:rsidR="00086F8B" w:rsidRPr="00086F8B" w:rsidRDefault="00086F8B" w:rsidP="003114FC">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 xml:space="preserve"> Самарской области </w:t>
      </w:r>
    </w:p>
    <w:p w:rsidR="00086F8B" w:rsidRPr="00086F8B" w:rsidRDefault="00086F8B" w:rsidP="003114FC">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 xml:space="preserve">системы внутреннего обеспечения </w:t>
      </w:r>
    </w:p>
    <w:p w:rsidR="00086F8B" w:rsidRPr="00086F8B" w:rsidRDefault="00086F8B" w:rsidP="003114FC">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соответствия требованиям</w:t>
      </w:r>
    </w:p>
    <w:p w:rsidR="00086F8B" w:rsidRPr="00086F8B" w:rsidRDefault="00086F8B" w:rsidP="003114FC">
      <w:pPr>
        <w:pStyle w:val="aff3"/>
        <w:ind w:firstLine="284"/>
        <w:jc w:val="right"/>
        <w:rPr>
          <w:rFonts w:ascii="Times New Roman" w:hAnsi="Times New Roman" w:cs="Times New Roman"/>
          <w:sz w:val="12"/>
          <w:szCs w:val="12"/>
        </w:rPr>
      </w:pPr>
      <w:r w:rsidRPr="00086F8B">
        <w:rPr>
          <w:rFonts w:ascii="Times New Roman" w:hAnsi="Times New Roman" w:cs="Times New Roman"/>
          <w:sz w:val="12"/>
          <w:szCs w:val="12"/>
        </w:rPr>
        <w:t xml:space="preserve"> антимонопольного законодательства </w:t>
      </w:r>
    </w:p>
    <w:p w:rsidR="00086F8B" w:rsidRPr="00086F8B" w:rsidRDefault="003114FC" w:rsidP="003114FC">
      <w:pPr>
        <w:pStyle w:val="aff3"/>
        <w:ind w:firstLine="284"/>
        <w:jc w:val="right"/>
        <w:rPr>
          <w:rFonts w:ascii="Times New Roman" w:hAnsi="Times New Roman" w:cs="Times New Roman"/>
          <w:sz w:val="12"/>
          <w:szCs w:val="12"/>
        </w:rPr>
      </w:pPr>
      <w:r>
        <w:rPr>
          <w:rFonts w:ascii="Times New Roman" w:hAnsi="Times New Roman" w:cs="Times New Roman"/>
          <w:sz w:val="12"/>
          <w:szCs w:val="12"/>
        </w:rPr>
        <w:t xml:space="preserve">(антимонопольного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086F8B" w:rsidRDefault="00086F8B" w:rsidP="003114FC">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Уровни рисков нарушения антимонопольного законодательства в администрации сельского поселения Кармало-Аделяково муниципального района Сергиевский Самарской области</w:t>
      </w:r>
    </w:p>
    <w:tbl>
      <w:tblPr>
        <w:tblStyle w:val="aff8"/>
        <w:tblW w:w="5000" w:type="pct"/>
        <w:tblLook w:val="04A0" w:firstRow="1" w:lastRow="0" w:firstColumn="1" w:lastColumn="0" w:noHBand="0" w:noVBand="1"/>
      </w:tblPr>
      <w:tblGrid>
        <w:gridCol w:w="1526"/>
        <w:gridCol w:w="6203"/>
      </w:tblGrid>
      <w:tr w:rsidR="003114FC" w:rsidTr="003114FC">
        <w:tc>
          <w:tcPr>
            <w:tcW w:w="987" w:type="pct"/>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Уровень риска</w:t>
            </w:r>
          </w:p>
        </w:tc>
        <w:tc>
          <w:tcPr>
            <w:tcW w:w="4013" w:type="pct"/>
          </w:tcPr>
          <w:p w:rsidR="003114FC" w:rsidRPr="003114FC" w:rsidRDefault="003114FC" w:rsidP="00C44913">
            <w:pPr>
              <w:pStyle w:val="ConsPlusNormal"/>
              <w:ind w:firstLine="567"/>
              <w:jc w:val="both"/>
              <w:rPr>
                <w:rFonts w:ascii="Times New Roman" w:hAnsi="Times New Roman"/>
                <w:sz w:val="12"/>
                <w:szCs w:val="12"/>
              </w:rPr>
            </w:pPr>
            <w:r w:rsidRPr="003114FC">
              <w:rPr>
                <w:rFonts w:ascii="Times New Roman" w:hAnsi="Times New Roman"/>
                <w:sz w:val="12"/>
                <w:szCs w:val="12"/>
              </w:rPr>
              <w:t>Описание риска</w:t>
            </w:r>
          </w:p>
        </w:tc>
      </w:tr>
      <w:tr w:rsidR="003114FC" w:rsidTr="003114FC">
        <w:tc>
          <w:tcPr>
            <w:tcW w:w="987" w:type="pct"/>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Низкий уровень</w:t>
            </w:r>
          </w:p>
        </w:tc>
        <w:tc>
          <w:tcPr>
            <w:tcW w:w="4013" w:type="pct"/>
          </w:tcPr>
          <w:p w:rsidR="003114FC" w:rsidRPr="003114FC" w:rsidRDefault="003114FC" w:rsidP="00C44913">
            <w:pPr>
              <w:pStyle w:val="ConsPlusNormal"/>
              <w:ind w:firstLine="0"/>
              <w:jc w:val="both"/>
              <w:rPr>
                <w:rFonts w:ascii="Times New Roman" w:hAnsi="Times New Roman"/>
                <w:sz w:val="12"/>
                <w:szCs w:val="12"/>
              </w:rPr>
            </w:pPr>
            <w:r w:rsidRPr="003114FC">
              <w:rPr>
                <w:rFonts w:ascii="Times New Roman" w:hAnsi="Times New Roman"/>
                <w:sz w:val="12"/>
                <w:szCs w:val="12"/>
              </w:rPr>
              <w:t>Отрицательное влияние на отношение институтов гражданского общества к деятельности администрации</w:t>
            </w:r>
            <w:r>
              <w:rPr>
                <w:rFonts w:ascii="Times New Roman" w:hAnsi="Times New Roman"/>
                <w:sz w:val="12"/>
                <w:szCs w:val="12"/>
              </w:rPr>
              <w:t xml:space="preserve"> поселения</w:t>
            </w:r>
            <w:r w:rsidRPr="003114FC">
              <w:rPr>
                <w:rFonts w:ascii="Times New Roman" w:hAnsi="Times New Roman"/>
                <w:sz w:val="12"/>
                <w:szCs w:val="12"/>
              </w:rPr>
              <w:t xml:space="preserve"> по развитию конкуренции, вероятность выдачи предупреждения, возбуждения дела о нарушении антимонопольного законодательства, наложения штрафа отсутствует</w:t>
            </w:r>
          </w:p>
        </w:tc>
      </w:tr>
      <w:tr w:rsidR="003114FC" w:rsidTr="003114FC">
        <w:tc>
          <w:tcPr>
            <w:tcW w:w="987" w:type="pct"/>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Незначительный уровень</w:t>
            </w:r>
          </w:p>
        </w:tc>
        <w:tc>
          <w:tcPr>
            <w:tcW w:w="4013" w:type="pct"/>
          </w:tcPr>
          <w:p w:rsidR="003114FC" w:rsidRPr="003114FC" w:rsidRDefault="003114FC" w:rsidP="00C44913">
            <w:pPr>
              <w:pStyle w:val="ConsPlusNormal"/>
              <w:ind w:firstLine="0"/>
              <w:jc w:val="both"/>
              <w:rPr>
                <w:rFonts w:ascii="Times New Roman" w:hAnsi="Times New Roman"/>
                <w:sz w:val="12"/>
                <w:szCs w:val="12"/>
              </w:rPr>
            </w:pPr>
            <w:r w:rsidRPr="003114FC">
              <w:rPr>
                <w:rFonts w:ascii="Times New Roman" w:hAnsi="Times New Roman"/>
                <w:sz w:val="12"/>
                <w:szCs w:val="12"/>
              </w:rPr>
              <w:t>Вероятность выдачи администрации  поселения предупреждения</w:t>
            </w:r>
          </w:p>
        </w:tc>
      </w:tr>
      <w:tr w:rsidR="003114FC" w:rsidTr="003114FC">
        <w:tc>
          <w:tcPr>
            <w:tcW w:w="987" w:type="pct"/>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Существенный уровень</w:t>
            </w:r>
          </w:p>
        </w:tc>
        <w:tc>
          <w:tcPr>
            <w:tcW w:w="4013" w:type="pct"/>
          </w:tcPr>
          <w:p w:rsidR="003114FC" w:rsidRPr="003114FC" w:rsidRDefault="003114FC" w:rsidP="00C44913">
            <w:pPr>
              <w:pStyle w:val="ConsPlusNormal"/>
              <w:ind w:firstLine="0"/>
              <w:jc w:val="both"/>
              <w:rPr>
                <w:rFonts w:ascii="Times New Roman" w:hAnsi="Times New Roman"/>
                <w:sz w:val="12"/>
                <w:szCs w:val="12"/>
              </w:rPr>
            </w:pPr>
            <w:r w:rsidRPr="003114FC">
              <w:rPr>
                <w:rFonts w:ascii="Times New Roman" w:hAnsi="Times New Roman"/>
                <w:sz w:val="12"/>
                <w:szCs w:val="12"/>
              </w:rPr>
              <w:t>Вероятность выдачи администрации поселения предупреждения и возбуждения в отношении неё дела о нарушении антимонопольного законодательства</w:t>
            </w:r>
          </w:p>
        </w:tc>
      </w:tr>
      <w:tr w:rsidR="003114FC" w:rsidTr="003114FC">
        <w:tc>
          <w:tcPr>
            <w:tcW w:w="987" w:type="pct"/>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Высокий уровень</w:t>
            </w:r>
          </w:p>
        </w:tc>
        <w:tc>
          <w:tcPr>
            <w:tcW w:w="4013" w:type="pct"/>
          </w:tcPr>
          <w:p w:rsidR="003114FC" w:rsidRPr="003114FC" w:rsidRDefault="003114FC" w:rsidP="00C44913">
            <w:pPr>
              <w:pStyle w:val="ConsPlusNormal"/>
              <w:ind w:firstLine="0"/>
              <w:jc w:val="both"/>
              <w:rPr>
                <w:rFonts w:ascii="Times New Roman" w:hAnsi="Times New Roman"/>
                <w:sz w:val="12"/>
                <w:szCs w:val="12"/>
              </w:rPr>
            </w:pPr>
            <w:r w:rsidRPr="003114FC">
              <w:rPr>
                <w:rFonts w:ascii="Times New Roman" w:hAnsi="Times New Roman"/>
                <w:sz w:val="12"/>
                <w:szCs w:val="12"/>
              </w:rPr>
              <w:t>Вероятность выдачи администрации поселения предупреждения, возбуждения в отношении неё дела о нарушении антимонопольного законодательства и привлечения её к административной ответственности (штраф, дисквалификация)</w:t>
            </w:r>
          </w:p>
        </w:tc>
      </w:tr>
    </w:tbl>
    <w:p w:rsidR="003114FC" w:rsidRDefault="003114FC" w:rsidP="003114FC">
      <w:pPr>
        <w:pStyle w:val="aff3"/>
        <w:ind w:firstLine="284"/>
        <w:jc w:val="center"/>
        <w:rPr>
          <w:rFonts w:ascii="Times New Roman" w:hAnsi="Times New Roman" w:cs="Times New Roman"/>
          <w:sz w:val="12"/>
          <w:szCs w:val="12"/>
        </w:rPr>
      </w:pPr>
    </w:p>
    <w:p w:rsidR="003114FC" w:rsidRPr="003114FC" w:rsidRDefault="003114FC" w:rsidP="003114FC">
      <w:pPr>
        <w:pStyle w:val="aff3"/>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3114FC">
        <w:rPr>
          <w:rFonts w:ascii="Times New Roman" w:hAnsi="Times New Roman" w:cs="Times New Roman"/>
          <w:sz w:val="12"/>
          <w:szCs w:val="12"/>
        </w:rPr>
        <w:t>к Положению</w:t>
      </w:r>
    </w:p>
    <w:p w:rsid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 xml:space="preserve"> «Об организации в администрации </w:t>
      </w:r>
    </w:p>
    <w:p w:rsidR="003114FC" w:rsidRPr="003114FC" w:rsidRDefault="003114FC" w:rsidP="003114FC">
      <w:pPr>
        <w:pStyle w:val="aff3"/>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114FC">
        <w:rPr>
          <w:rFonts w:ascii="Times New Roman" w:hAnsi="Times New Roman" w:cs="Times New Roman"/>
          <w:sz w:val="12"/>
          <w:szCs w:val="12"/>
        </w:rPr>
        <w:t>Кармало-Аделяково</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муниципального района Сергиевский</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 xml:space="preserve"> Самарской области </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 xml:space="preserve">системы внутреннего обеспечения </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соответствия требованиям</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 xml:space="preserve"> антимонопольного законодательства </w:t>
      </w:r>
    </w:p>
    <w:p w:rsidR="003114FC" w:rsidRPr="003114FC" w:rsidRDefault="003114FC" w:rsidP="003114FC">
      <w:pPr>
        <w:pStyle w:val="aff3"/>
        <w:ind w:firstLine="284"/>
        <w:jc w:val="right"/>
        <w:rPr>
          <w:rFonts w:ascii="Times New Roman" w:hAnsi="Times New Roman" w:cs="Times New Roman"/>
          <w:sz w:val="12"/>
          <w:szCs w:val="12"/>
        </w:rPr>
      </w:pPr>
      <w:r>
        <w:rPr>
          <w:rFonts w:ascii="Times New Roman" w:hAnsi="Times New Roman" w:cs="Times New Roman"/>
          <w:sz w:val="12"/>
          <w:szCs w:val="12"/>
        </w:rPr>
        <w:t xml:space="preserve">(антимонопольного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3114FC" w:rsidRDefault="003114FC" w:rsidP="003114FC">
      <w:pPr>
        <w:pStyle w:val="aff3"/>
        <w:ind w:firstLine="284"/>
        <w:jc w:val="center"/>
        <w:rPr>
          <w:rFonts w:ascii="Times New Roman" w:hAnsi="Times New Roman" w:cs="Times New Roman"/>
          <w:sz w:val="12"/>
          <w:szCs w:val="12"/>
        </w:rPr>
      </w:pPr>
      <w:r>
        <w:rPr>
          <w:rFonts w:ascii="Times New Roman" w:hAnsi="Times New Roman" w:cs="Times New Roman"/>
          <w:sz w:val="12"/>
          <w:szCs w:val="12"/>
        </w:rPr>
        <w:t xml:space="preserve">Карта </w:t>
      </w:r>
      <w:proofErr w:type="spellStart"/>
      <w:r>
        <w:rPr>
          <w:rFonts w:ascii="Times New Roman" w:hAnsi="Times New Roman" w:cs="Times New Roman"/>
          <w:sz w:val="12"/>
          <w:szCs w:val="12"/>
        </w:rPr>
        <w:t>комплаенс</w:t>
      </w:r>
      <w:proofErr w:type="spellEnd"/>
      <w:r>
        <w:rPr>
          <w:rFonts w:ascii="Times New Roman" w:hAnsi="Times New Roman" w:cs="Times New Roman"/>
          <w:sz w:val="12"/>
          <w:szCs w:val="12"/>
        </w:rPr>
        <w:t xml:space="preserve">-рисков </w:t>
      </w:r>
      <w:r w:rsidRPr="003114FC">
        <w:rPr>
          <w:rFonts w:ascii="Times New Roman" w:hAnsi="Times New Roman" w:cs="Times New Roman"/>
          <w:sz w:val="12"/>
          <w:szCs w:val="12"/>
        </w:rPr>
        <w:t>администрации сельского поселения Кармало-Аделяково муниципального район</w:t>
      </w:r>
      <w:r>
        <w:rPr>
          <w:rFonts w:ascii="Times New Roman" w:hAnsi="Times New Roman" w:cs="Times New Roman"/>
          <w:sz w:val="12"/>
          <w:szCs w:val="12"/>
        </w:rPr>
        <w:t xml:space="preserve">а Сергиевский Самарской области </w:t>
      </w:r>
      <w:r w:rsidRPr="003114FC">
        <w:rPr>
          <w:rFonts w:ascii="Times New Roman" w:hAnsi="Times New Roman" w:cs="Times New Roman"/>
          <w:sz w:val="12"/>
          <w:szCs w:val="12"/>
        </w:rPr>
        <w:t>на _____ год</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gridCol w:w="1701"/>
        <w:gridCol w:w="1795"/>
        <w:gridCol w:w="1461"/>
        <w:gridCol w:w="1482"/>
      </w:tblGrid>
      <w:tr w:rsidR="003114FC" w:rsidRPr="003114FC" w:rsidTr="003114FC">
        <w:trPr>
          <w:jc w:val="center"/>
        </w:trPr>
        <w:tc>
          <w:tcPr>
            <w:tcW w:w="675" w:type="dxa"/>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Уровень риска</w:t>
            </w:r>
          </w:p>
        </w:tc>
        <w:tc>
          <w:tcPr>
            <w:tcW w:w="851" w:type="dxa"/>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Вид риска (описание)</w:t>
            </w:r>
          </w:p>
        </w:tc>
        <w:tc>
          <w:tcPr>
            <w:tcW w:w="1701" w:type="dxa"/>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Pr>
                <w:rFonts w:ascii="Times New Roman" w:hAnsi="Times New Roman"/>
                <w:sz w:val="12"/>
                <w:szCs w:val="12"/>
              </w:rPr>
              <w:t xml:space="preserve">Причины и условия возникновения </w:t>
            </w:r>
            <w:r w:rsidRPr="003114FC">
              <w:rPr>
                <w:rFonts w:ascii="Times New Roman" w:hAnsi="Times New Roman"/>
                <w:sz w:val="12"/>
                <w:szCs w:val="12"/>
              </w:rPr>
              <w:t>(описание)</w:t>
            </w:r>
          </w:p>
        </w:tc>
        <w:tc>
          <w:tcPr>
            <w:tcW w:w="1795" w:type="dxa"/>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Общие меры по минимизации и устранению рисков</w:t>
            </w:r>
          </w:p>
        </w:tc>
        <w:tc>
          <w:tcPr>
            <w:tcW w:w="1461" w:type="dxa"/>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Наличие (отсутствие) остаточных рисков</w:t>
            </w:r>
          </w:p>
        </w:tc>
        <w:tc>
          <w:tcPr>
            <w:tcW w:w="1482" w:type="dxa"/>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Вероятность повторного возникновения рисков</w:t>
            </w:r>
          </w:p>
        </w:tc>
      </w:tr>
      <w:tr w:rsidR="003114FC" w:rsidRPr="003114FC" w:rsidTr="003114FC">
        <w:trPr>
          <w:trHeight w:val="70"/>
          <w:jc w:val="center"/>
        </w:trPr>
        <w:tc>
          <w:tcPr>
            <w:tcW w:w="675"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851"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1701"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1795"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1461"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1482"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r>
      <w:tr w:rsidR="003114FC" w:rsidRPr="003114FC" w:rsidTr="003114FC">
        <w:trPr>
          <w:jc w:val="center"/>
        </w:trPr>
        <w:tc>
          <w:tcPr>
            <w:tcW w:w="675"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851"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1701"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1795"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1461"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1482"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r>
      <w:tr w:rsidR="003114FC" w:rsidRPr="003114FC" w:rsidTr="003114FC">
        <w:trPr>
          <w:jc w:val="center"/>
        </w:trPr>
        <w:tc>
          <w:tcPr>
            <w:tcW w:w="675" w:type="dxa"/>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851" w:type="dxa"/>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1701" w:type="dxa"/>
            <w:shd w:val="clear" w:color="auto" w:fill="auto"/>
            <w:vAlign w:val="center"/>
          </w:tcPr>
          <w:p w:rsidR="003114FC" w:rsidRPr="003114FC" w:rsidRDefault="003114FC" w:rsidP="003114FC">
            <w:pPr>
              <w:pStyle w:val="ConsPlusNormal"/>
              <w:ind w:firstLine="567"/>
              <w:rPr>
                <w:rFonts w:ascii="Times New Roman" w:hAnsi="Times New Roman"/>
                <w:sz w:val="12"/>
                <w:szCs w:val="12"/>
              </w:rPr>
            </w:pPr>
          </w:p>
        </w:tc>
        <w:tc>
          <w:tcPr>
            <w:tcW w:w="1795" w:type="dxa"/>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1461" w:type="dxa"/>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1482" w:type="dxa"/>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r>
    </w:tbl>
    <w:p w:rsidR="003114FC" w:rsidRPr="003114FC" w:rsidRDefault="003114FC" w:rsidP="003114FC">
      <w:pPr>
        <w:pStyle w:val="aff3"/>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Приложение №3 </w:t>
      </w:r>
      <w:r w:rsidRPr="003114FC">
        <w:rPr>
          <w:rFonts w:ascii="Times New Roman" w:hAnsi="Times New Roman" w:cs="Times New Roman"/>
          <w:sz w:val="12"/>
          <w:szCs w:val="12"/>
        </w:rPr>
        <w:t xml:space="preserve">к Положению </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 xml:space="preserve"> «Об организации в администрации </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 xml:space="preserve">сельского поселения Кармало-Аделяково </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муниципального района Сергиевский</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 xml:space="preserve"> Самарской области </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 xml:space="preserve">системы внутреннего обеспечения </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соответствия требованиям</w:t>
      </w:r>
    </w:p>
    <w:p w:rsidR="003114FC" w:rsidRPr="003114FC" w:rsidRDefault="003114FC" w:rsidP="003114FC">
      <w:pPr>
        <w:pStyle w:val="aff3"/>
        <w:ind w:firstLine="284"/>
        <w:jc w:val="right"/>
        <w:rPr>
          <w:rFonts w:ascii="Times New Roman" w:hAnsi="Times New Roman" w:cs="Times New Roman"/>
          <w:sz w:val="12"/>
          <w:szCs w:val="12"/>
        </w:rPr>
      </w:pPr>
      <w:r w:rsidRPr="003114FC">
        <w:rPr>
          <w:rFonts w:ascii="Times New Roman" w:hAnsi="Times New Roman" w:cs="Times New Roman"/>
          <w:sz w:val="12"/>
          <w:szCs w:val="12"/>
        </w:rPr>
        <w:t xml:space="preserve"> антимонопольного законодательства </w:t>
      </w:r>
    </w:p>
    <w:p w:rsidR="003114FC" w:rsidRPr="003114FC" w:rsidRDefault="003114FC" w:rsidP="003114FC">
      <w:pPr>
        <w:pStyle w:val="aff3"/>
        <w:ind w:firstLine="284"/>
        <w:jc w:val="right"/>
        <w:rPr>
          <w:rFonts w:ascii="Times New Roman" w:hAnsi="Times New Roman" w:cs="Times New Roman"/>
          <w:sz w:val="12"/>
          <w:szCs w:val="12"/>
        </w:rPr>
      </w:pPr>
      <w:r>
        <w:rPr>
          <w:rFonts w:ascii="Times New Roman" w:hAnsi="Times New Roman" w:cs="Times New Roman"/>
          <w:sz w:val="12"/>
          <w:szCs w:val="12"/>
        </w:rPr>
        <w:t xml:space="preserve">(антимонопольного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3114FC" w:rsidRDefault="003114FC" w:rsidP="003114FC">
      <w:pPr>
        <w:pStyle w:val="aff3"/>
        <w:ind w:firstLine="284"/>
        <w:jc w:val="center"/>
        <w:rPr>
          <w:rFonts w:ascii="Times New Roman" w:hAnsi="Times New Roman" w:cs="Times New Roman"/>
          <w:sz w:val="12"/>
          <w:szCs w:val="12"/>
        </w:rPr>
      </w:pPr>
      <w:r w:rsidRPr="003114FC">
        <w:rPr>
          <w:rFonts w:ascii="Times New Roman" w:hAnsi="Times New Roman" w:cs="Times New Roman"/>
          <w:sz w:val="12"/>
          <w:szCs w:val="12"/>
        </w:rPr>
        <w:t>План мероприятий («дорожная карта</w:t>
      </w:r>
      <w:r>
        <w:rPr>
          <w:rFonts w:ascii="Times New Roman" w:hAnsi="Times New Roman" w:cs="Times New Roman"/>
          <w:sz w:val="12"/>
          <w:szCs w:val="12"/>
        </w:rPr>
        <w:t xml:space="preserve">») по снижению </w:t>
      </w:r>
      <w:proofErr w:type="spellStart"/>
      <w:r>
        <w:rPr>
          <w:rFonts w:ascii="Times New Roman" w:hAnsi="Times New Roman" w:cs="Times New Roman"/>
          <w:sz w:val="12"/>
          <w:szCs w:val="12"/>
        </w:rPr>
        <w:t>комплаенс</w:t>
      </w:r>
      <w:proofErr w:type="spellEnd"/>
      <w:r>
        <w:rPr>
          <w:rFonts w:ascii="Times New Roman" w:hAnsi="Times New Roman" w:cs="Times New Roman"/>
          <w:sz w:val="12"/>
          <w:szCs w:val="12"/>
        </w:rPr>
        <w:t xml:space="preserve">-рисков </w:t>
      </w:r>
      <w:r w:rsidRPr="003114FC">
        <w:rPr>
          <w:rFonts w:ascii="Times New Roman" w:hAnsi="Times New Roman" w:cs="Times New Roman"/>
          <w:sz w:val="12"/>
          <w:szCs w:val="12"/>
        </w:rPr>
        <w:t>в администрации сельского поселения Кармало-Аделяково муниципального район</w:t>
      </w:r>
      <w:r>
        <w:rPr>
          <w:rFonts w:ascii="Times New Roman" w:hAnsi="Times New Roman" w:cs="Times New Roman"/>
          <w:sz w:val="12"/>
          <w:szCs w:val="12"/>
        </w:rPr>
        <w:t xml:space="preserve">а Сергиевский Самарской области </w:t>
      </w:r>
      <w:r w:rsidRPr="003114FC">
        <w:rPr>
          <w:rFonts w:ascii="Times New Roman" w:hAnsi="Times New Roman" w:cs="Times New Roman"/>
          <w:sz w:val="12"/>
          <w:szCs w:val="12"/>
        </w:rPr>
        <w:t>в ____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30"/>
        <w:gridCol w:w="921"/>
        <w:gridCol w:w="948"/>
        <w:gridCol w:w="1065"/>
        <w:gridCol w:w="948"/>
        <w:gridCol w:w="948"/>
        <w:gridCol w:w="948"/>
      </w:tblGrid>
      <w:tr w:rsidR="003114FC" w:rsidRPr="003114FC" w:rsidTr="00F55EFD">
        <w:trPr>
          <w:trHeight w:val="70"/>
        </w:trPr>
        <w:tc>
          <w:tcPr>
            <w:tcW w:w="531" w:type="pct"/>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proofErr w:type="spellStart"/>
            <w:r w:rsidRPr="003114FC">
              <w:rPr>
                <w:rFonts w:ascii="Times New Roman" w:hAnsi="Times New Roman"/>
                <w:sz w:val="12"/>
                <w:szCs w:val="12"/>
              </w:rPr>
              <w:t>Комплаенс</w:t>
            </w:r>
            <w:proofErr w:type="spellEnd"/>
            <w:r w:rsidRPr="003114FC">
              <w:rPr>
                <w:rFonts w:ascii="Times New Roman" w:hAnsi="Times New Roman"/>
                <w:sz w:val="12"/>
                <w:szCs w:val="12"/>
              </w:rPr>
              <w:t>-риск</w:t>
            </w:r>
          </w:p>
        </w:tc>
        <w:tc>
          <w:tcPr>
            <w:tcW w:w="731" w:type="pct"/>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Общие меры по минимизации и устранению рисков (согласно карте риска)</w:t>
            </w:r>
          </w:p>
        </w:tc>
        <w:tc>
          <w:tcPr>
            <w:tcW w:w="596" w:type="pct"/>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Предложенные действия</w:t>
            </w:r>
          </w:p>
        </w:tc>
        <w:tc>
          <w:tcPr>
            <w:tcW w:w="613" w:type="pct"/>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Необходимые ресурсы</w:t>
            </w:r>
          </w:p>
        </w:tc>
        <w:tc>
          <w:tcPr>
            <w:tcW w:w="689" w:type="pct"/>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Распределение ответственности и полномочий</w:t>
            </w:r>
          </w:p>
        </w:tc>
        <w:tc>
          <w:tcPr>
            <w:tcW w:w="613" w:type="pct"/>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Календарный план выполнения работ</w:t>
            </w:r>
          </w:p>
        </w:tc>
        <w:tc>
          <w:tcPr>
            <w:tcW w:w="613" w:type="pct"/>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Критерии качества работы</w:t>
            </w:r>
          </w:p>
        </w:tc>
        <w:tc>
          <w:tcPr>
            <w:tcW w:w="613" w:type="pct"/>
            <w:shd w:val="clear" w:color="auto" w:fill="auto"/>
            <w:vAlign w:val="center"/>
          </w:tcPr>
          <w:p w:rsidR="003114FC" w:rsidRPr="003114FC" w:rsidRDefault="003114FC" w:rsidP="003114FC">
            <w:pPr>
              <w:pStyle w:val="ConsPlusNormal"/>
              <w:ind w:firstLine="0"/>
              <w:jc w:val="center"/>
              <w:rPr>
                <w:rFonts w:ascii="Times New Roman" w:hAnsi="Times New Roman"/>
                <w:sz w:val="12"/>
                <w:szCs w:val="12"/>
              </w:rPr>
            </w:pPr>
            <w:r w:rsidRPr="003114FC">
              <w:rPr>
                <w:rFonts w:ascii="Times New Roman" w:hAnsi="Times New Roman"/>
                <w:sz w:val="12"/>
                <w:szCs w:val="12"/>
              </w:rPr>
              <w:t>Требования к обмену информацией и мониторингу</w:t>
            </w:r>
          </w:p>
        </w:tc>
      </w:tr>
      <w:tr w:rsidR="003114FC" w:rsidRPr="003114FC" w:rsidTr="00F55EFD">
        <w:trPr>
          <w:trHeight w:val="76"/>
        </w:trPr>
        <w:tc>
          <w:tcPr>
            <w:tcW w:w="531"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731"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596"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89"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r>
      <w:tr w:rsidR="003114FC" w:rsidRPr="003114FC" w:rsidTr="00F55EFD">
        <w:tc>
          <w:tcPr>
            <w:tcW w:w="531" w:type="pct"/>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731"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596"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89"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r>
      <w:tr w:rsidR="003114FC" w:rsidRPr="003114FC" w:rsidTr="00F55EFD">
        <w:tc>
          <w:tcPr>
            <w:tcW w:w="531" w:type="pct"/>
            <w:shd w:val="clear" w:color="auto" w:fill="auto"/>
            <w:vAlign w:val="center"/>
          </w:tcPr>
          <w:p w:rsidR="003114FC" w:rsidRPr="003114FC" w:rsidRDefault="003114FC" w:rsidP="003114FC">
            <w:pPr>
              <w:pStyle w:val="ConsPlusNormal"/>
              <w:ind w:firstLine="0"/>
              <w:rPr>
                <w:rFonts w:ascii="Times New Roman" w:hAnsi="Times New Roman"/>
                <w:sz w:val="12"/>
                <w:szCs w:val="12"/>
              </w:rPr>
            </w:pPr>
          </w:p>
        </w:tc>
        <w:tc>
          <w:tcPr>
            <w:tcW w:w="731"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596"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89"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c>
          <w:tcPr>
            <w:tcW w:w="613" w:type="pct"/>
            <w:shd w:val="clear" w:color="auto" w:fill="auto"/>
            <w:vAlign w:val="center"/>
          </w:tcPr>
          <w:p w:rsidR="003114FC" w:rsidRPr="003114FC" w:rsidRDefault="003114FC" w:rsidP="003114FC">
            <w:pPr>
              <w:pStyle w:val="ConsPlusNormal"/>
              <w:ind w:firstLine="567"/>
              <w:jc w:val="center"/>
              <w:rPr>
                <w:rFonts w:ascii="Times New Roman" w:hAnsi="Times New Roman"/>
                <w:sz w:val="12"/>
                <w:szCs w:val="12"/>
              </w:rPr>
            </w:pPr>
          </w:p>
        </w:tc>
      </w:tr>
    </w:tbl>
    <w:p w:rsidR="003114FC" w:rsidRDefault="003114FC" w:rsidP="003114FC">
      <w:pPr>
        <w:pStyle w:val="aff3"/>
        <w:ind w:firstLine="284"/>
        <w:jc w:val="center"/>
        <w:rPr>
          <w:rFonts w:ascii="Times New Roman" w:hAnsi="Times New Roman" w:cs="Times New Roman"/>
          <w:sz w:val="12"/>
          <w:szCs w:val="12"/>
        </w:rPr>
      </w:pPr>
    </w:p>
    <w:p w:rsidR="00F55EFD" w:rsidRPr="00086F8B" w:rsidRDefault="00F55EFD" w:rsidP="00F55EFD">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 xml:space="preserve">Администрация </w:t>
      </w:r>
    </w:p>
    <w:p w:rsidR="00F55EFD" w:rsidRPr="00086F8B" w:rsidRDefault="00F55EFD" w:rsidP="00F55EFD">
      <w:pPr>
        <w:pStyle w:val="aff3"/>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86F8B">
        <w:rPr>
          <w:rFonts w:ascii="Times New Roman" w:hAnsi="Times New Roman" w:cs="Times New Roman"/>
          <w:sz w:val="12"/>
          <w:szCs w:val="12"/>
        </w:rPr>
        <w:t xml:space="preserve"> Кармало-Аделяково</w:t>
      </w:r>
    </w:p>
    <w:p w:rsidR="00F55EFD" w:rsidRPr="00086F8B" w:rsidRDefault="00F55EFD" w:rsidP="00F55EFD">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муниципального района Сергиевский</w:t>
      </w:r>
    </w:p>
    <w:p w:rsidR="00F55EFD" w:rsidRPr="00086F8B" w:rsidRDefault="00F55EFD" w:rsidP="00F55EFD">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Самарской области</w:t>
      </w:r>
    </w:p>
    <w:p w:rsidR="00F55EFD" w:rsidRPr="00086F8B" w:rsidRDefault="00F55EFD" w:rsidP="00F55EFD">
      <w:pPr>
        <w:pStyle w:val="aff3"/>
        <w:ind w:firstLine="284"/>
        <w:jc w:val="center"/>
        <w:rPr>
          <w:rFonts w:ascii="Times New Roman" w:hAnsi="Times New Roman" w:cs="Times New Roman"/>
          <w:sz w:val="12"/>
          <w:szCs w:val="12"/>
        </w:rPr>
      </w:pPr>
      <w:r w:rsidRPr="00086F8B">
        <w:rPr>
          <w:rFonts w:ascii="Times New Roman" w:hAnsi="Times New Roman" w:cs="Times New Roman"/>
          <w:sz w:val="12"/>
          <w:szCs w:val="12"/>
        </w:rPr>
        <w:t>ПОСТАНОВЛЕНИЕ</w:t>
      </w:r>
    </w:p>
    <w:p w:rsidR="00F55EFD" w:rsidRDefault="00F55EFD" w:rsidP="00F55EFD">
      <w:pPr>
        <w:pStyle w:val="aff3"/>
        <w:ind w:firstLine="284"/>
        <w:rPr>
          <w:rFonts w:ascii="Times New Roman" w:hAnsi="Times New Roman" w:cs="Times New Roman"/>
          <w:sz w:val="12"/>
          <w:szCs w:val="12"/>
        </w:rPr>
      </w:pPr>
      <w:r>
        <w:rPr>
          <w:rFonts w:ascii="Times New Roman" w:hAnsi="Times New Roman" w:cs="Times New Roman"/>
          <w:sz w:val="12"/>
          <w:szCs w:val="12"/>
        </w:rPr>
        <w:t>«01» ноября 2022</w:t>
      </w:r>
      <w:r w:rsidRPr="00086F8B">
        <w:rPr>
          <w:rFonts w:ascii="Times New Roman" w:hAnsi="Times New Roman" w:cs="Times New Roman"/>
          <w:sz w:val="12"/>
          <w:szCs w:val="12"/>
        </w:rPr>
        <w:t>г.</w:t>
      </w:r>
      <w:r>
        <w:rPr>
          <w:rFonts w:ascii="Times New Roman" w:hAnsi="Times New Roman" w:cs="Times New Roman"/>
          <w:sz w:val="12"/>
          <w:szCs w:val="12"/>
        </w:rPr>
        <w:t xml:space="preserve">                                                                                                                                                                                                        №45</w:t>
      </w:r>
    </w:p>
    <w:p w:rsidR="00F55EFD" w:rsidRDefault="00F55EFD" w:rsidP="00F55EFD">
      <w:pPr>
        <w:pStyle w:val="aff3"/>
        <w:ind w:firstLine="284"/>
        <w:jc w:val="center"/>
        <w:rPr>
          <w:rFonts w:ascii="Times New Roman" w:hAnsi="Times New Roman" w:cs="Times New Roman"/>
          <w:sz w:val="12"/>
          <w:szCs w:val="12"/>
        </w:rPr>
      </w:pPr>
      <w:r w:rsidRPr="00F55EFD">
        <w:rPr>
          <w:rFonts w:ascii="Times New Roman" w:hAnsi="Times New Roman" w:cs="Times New Roman"/>
          <w:sz w:val="12"/>
          <w:szCs w:val="12"/>
        </w:rPr>
        <w:t>Об утверждении  Порядка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Кармало-Аделяково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 xml:space="preserve">Во исполнение Положения «Об организации  в Администрации сельского поселения Кармало-Аделяково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F55EFD">
        <w:rPr>
          <w:rFonts w:ascii="Times New Roman" w:hAnsi="Times New Roman" w:cs="Times New Roman"/>
          <w:sz w:val="12"/>
          <w:szCs w:val="12"/>
        </w:rPr>
        <w:t>комплаенса</w:t>
      </w:r>
      <w:proofErr w:type="spellEnd"/>
      <w:r w:rsidRPr="00F55EFD">
        <w:rPr>
          <w:rFonts w:ascii="Times New Roman" w:hAnsi="Times New Roman" w:cs="Times New Roman"/>
          <w:sz w:val="12"/>
          <w:szCs w:val="12"/>
        </w:rPr>
        <w:t>)», утвержденного  постановлением Администрации сельского поселения Кармало-Аделяково муниципального района Сергиевский № 44 от 01.11.2022г., Администрация сельского поселения Кармало-Аделяково му</w:t>
      </w:r>
      <w:r>
        <w:rPr>
          <w:rFonts w:ascii="Times New Roman" w:hAnsi="Times New Roman" w:cs="Times New Roman"/>
          <w:sz w:val="12"/>
          <w:szCs w:val="12"/>
        </w:rPr>
        <w:t>ниципального района Сергиевский</w:t>
      </w:r>
    </w:p>
    <w:p w:rsidR="00F55EFD" w:rsidRPr="00F55EFD" w:rsidRDefault="00F55EFD" w:rsidP="00F55EFD">
      <w:pPr>
        <w:pStyle w:val="aff3"/>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1. Утвердить прилагаемый 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Кармало-Аделяково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2. Ведущему специалисту  администрации сельского поселения Кармало-Аделяково муниципального района Сергиевский Самарской области Гавриловой Г.И.:</w:t>
      </w:r>
    </w:p>
    <w:p w:rsidR="00F55EFD" w:rsidRPr="00F55EFD" w:rsidRDefault="00F55EFD" w:rsidP="00F55EFD">
      <w:pPr>
        <w:pStyle w:val="aff3"/>
        <w:ind w:firstLine="284"/>
        <w:jc w:val="both"/>
        <w:rPr>
          <w:rFonts w:ascii="Times New Roman" w:hAnsi="Times New Roman" w:cs="Times New Roman"/>
          <w:sz w:val="12"/>
          <w:szCs w:val="12"/>
        </w:rPr>
      </w:pPr>
      <w:proofErr w:type="gramStart"/>
      <w:r w:rsidRPr="00F55EFD">
        <w:rPr>
          <w:rFonts w:ascii="Times New Roman" w:hAnsi="Times New Roman" w:cs="Times New Roman"/>
          <w:sz w:val="12"/>
          <w:szCs w:val="12"/>
        </w:rPr>
        <w:t>2.1  обеспечить ознакомление муниципальных служащих администрации сельского поселения Кармало-Аделяково муниципального района Сергиевский Самарской области с  настоящим Постановлением в течение 5 календарных дней со дня его вступления в силу;</w:t>
      </w:r>
      <w:proofErr w:type="gramEnd"/>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 xml:space="preserve">2.2 обеспечить размещение настоящего Постановления на официальном сайте администрации муниципального района Сергиевский Самарской области в разделе «Сергиевский район» поселение «Кармало-Аделяково» вкладка  «Антимонопольный </w:t>
      </w:r>
      <w:proofErr w:type="spellStart"/>
      <w:r w:rsidRPr="00F55EFD">
        <w:rPr>
          <w:rFonts w:ascii="Times New Roman" w:hAnsi="Times New Roman" w:cs="Times New Roman"/>
          <w:sz w:val="12"/>
          <w:szCs w:val="12"/>
        </w:rPr>
        <w:t>комплаенс</w:t>
      </w:r>
      <w:proofErr w:type="spellEnd"/>
      <w:r w:rsidRPr="00F55EFD">
        <w:rPr>
          <w:rFonts w:ascii="Times New Roman" w:hAnsi="Times New Roman" w:cs="Times New Roman"/>
          <w:sz w:val="12"/>
          <w:szCs w:val="12"/>
        </w:rPr>
        <w:t>».</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3.  Опубликовать настоящее постановление в газете «Сергиевский вестник».</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4. Настоящее постановление вступает в силу со дня официального опубликования.</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 xml:space="preserve">5. </w:t>
      </w:r>
      <w:proofErr w:type="gramStart"/>
      <w:r w:rsidRPr="00F55EFD">
        <w:rPr>
          <w:rFonts w:ascii="Times New Roman" w:hAnsi="Times New Roman" w:cs="Times New Roman"/>
          <w:sz w:val="12"/>
          <w:szCs w:val="12"/>
        </w:rPr>
        <w:t>Контроль за</w:t>
      </w:r>
      <w:proofErr w:type="gramEnd"/>
      <w:r w:rsidRPr="00F55EFD">
        <w:rPr>
          <w:rFonts w:ascii="Times New Roman" w:hAnsi="Times New Roman" w:cs="Times New Roman"/>
          <w:sz w:val="12"/>
          <w:szCs w:val="12"/>
        </w:rPr>
        <w:t xml:space="preserve"> выполнением настоящего постановления оставляю за соб</w:t>
      </w:r>
      <w:r>
        <w:rPr>
          <w:rFonts w:ascii="Times New Roman" w:hAnsi="Times New Roman" w:cs="Times New Roman"/>
          <w:sz w:val="12"/>
          <w:szCs w:val="12"/>
        </w:rPr>
        <w:t>ой.</w:t>
      </w:r>
    </w:p>
    <w:p w:rsidR="00F55EFD" w:rsidRPr="00F55EFD" w:rsidRDefault="00F55EFD" w:rsidP="00F55EFD">
      <w:pPr>
        <w:pStyle w:val="aff3"/>
        <w:ind w:firstLine="284"/>
        <w:jc w:val="right"/>
        <w:rPr>
          <w:rFonts w:ascii="Times New Roman" w:hAnsi="Times New Roman" w:cs="Times New Roman"/>
          <w:sz w:val="12"/>
          <w:szCs w:val="12"/>
        </w:rPr>
      </w:pPr>
      <w:r w:rsidRPr="00F55EFD">
        <w:rPr>
          <w:rFonts w:ascii="Times New Roman" w:hAnsi="Times New Roman" w:cs="Times New Roman"/>
          <w:sz w:val="12"/>
          <w:szCs w:val="12"/>
        </w:rPr>
        <w:t>Глава сельского поселения Кармало-Аделяково</w:t>
      </w:r>
    </w:p>
    <w:p w:rsidR="00F55EFD" w:rsidRDefault="00F55EFD" w:rsidP="00F55EFD">
      <w:pPr>
        <w:pStyle w:val="aff3"/>
        <w:ind w:firstLine="284"/>
        <w:jc w:val="right"/>
        <w:rPr>
          <w:rFonts w:ascii="Times New Roman" w:hAnsi="Times New Roman" w:cs="Times New Roman"/>
          <w:sz w:val="12"/>
          <w:szCs w:val="12"/>
        </w:rPr>
      </w:pPr>
      <w:r w:rsidRPr="00F55EFD">
        <w:rPr>
          <w:rFonts w:ascii="Times New Roman" w:hAnsi="Times New Roman" w:cs="Times New Roman"/>
          <w:sz w:val="12"/>
          <w:szCs w:val="12"/>
        </w:rPr>
        <w:t xml:space="preserve">муниципального района Сергиевский                           </w:t>
      </w:r>
    </w:p>
    <w:p w:rsidR="00F55EFD" w:rsidRPr="00F55EFD" w:rsidRDefault="00F55EFD" w:rsidP="00F55EFD">
      <w:pPr>
        <w:pStyle w:val="aff3"/>
        <w:ind w:firstLine="284"/>
        <w:jc w:val="right"/>
        <w:rPr>
          <w:rFonts w:ascii="Times New Roman" w:hAnsi="Times New Roman" w:cs="Times New Roman"/>
          <w:sz w:val="12"/>
          <w:szCs w:val="12"/>
        </w:rPr>
      </w:pPr>
      <w:r w:rsidRPr="00F55EFD">
        <w:rPr>
          <w:rFonts w:ascii="Times New Roman" w:hAnsi="Times New Roman" w:cs="Times New Roman"/>
          <w:sz w:val="12"/>
          <w:szCs w:val="12"/>
        </w:rPr>
        <w:t xml:space="preserve">           О.М. Карягин</w:t>
      </w:r>
    </w:p>
    <w:p w:rsidR="00F55EFD" w:rsidRPr="00F55EFD" w:rsidRDefault="00F55EFD" w:rsidP="00F55EFD">
      <w:pPr>
        <w:pStyle w:val="aff3"/>
        <w:ind w:firstLine="284"/>
        <w:jc w:val="both"/>
        <w:rPr>
          <w:rFonts w:ascii="Times New Roman" w:hAnsi="Times New Roman" w:cs="Times New Roman"/>
          <w:sz w:val="12"/>
          <w:szCs w:val="12"/>
        </w:rPr>
      </w:pPr>
    </w:p>
    <w:p w:rsidR="00F55EFD" w:rsidRPr="00F55EFD" w:rsidRDefault="00F55EFD" w:rsidP="00F55EFD">
      <w:pPr>
        <w:pStyle w:val="aff3"/>
        <w:ind w:firstLine="284"/>
        <w:jc w:val="right"/>
        <w:rPr>
          <w:rFonts w:ascii="Times New Roman" w:hAnsi="Times New Roman" w:cs="Times New Roman"/>
          <w:sz w:val="12"/>
          <w:szCs w:val="12"/>
        </w:rPr>
      </w:pPr>
      <w:r w:rsidRPr="00F55EFD">
        <w:rPr>
          <w:rFonts w:ascii="Times New Roman" w:hAnsi="Times New Roman" w:cs="Times New Roman"/>
          <w:sz w:val="12"/>
          <w:szCs w:val="12"/>
        </w:rPr>
        <w:t xml:space="preserve">Приложение </w:t>
      </w:r>
    </w:p>
    <w:p w:rsidR="00F55EFD" w:rsidRDefault="00F55EFD" w:rsidP="00F55EFD">
      <w:pPr>
        <w:pStyle w:val="aff3"/>
        <w:ind w:firstLine="284"/>
        <w:jc w:val="right"/>
        <w:rPr>
          <w:rFonts w:ascii="Times New Roman" w:hAnsi="Times New Roman" w:cs="Times New Roman"/>
          <w:sz w:val="12"/>
          <w:szCs w:val="12"/>
        </w:rPr>
      </w:pPr>
      <w:r w:rsidRPr="00F55EFD">
        <w:rPr>
          <w:rFonts w:ascii="Times New Roman" w:hAnsi="Times New Roman" w:cs="Times New Roman"/>
          <w:sz w:val="12"/>
          <w:szCs w:val="12"/>
        </w:rPr>
        <w:t xml:space="preserve">к постановлению администрации </w:t>
      </w:r>
    </w:p>
    <w:p w:rsidR="00F55EFD" w:rsidRPr="00F55EFD" w:rsidRDefault="00F55EFD" w:rsidP="00F55EFD">
      <w:pPr>
        <w:pStyle w:val="aff3"/>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55EFD">
        <w:rPr>
          <w:rFonts w:ascii="Times New Roman" w:hAnsi="Times New Roman" w:cs="Times New Roman"/>
          <w:sz w:val="12"/>
          <w:szCs w:val="12"/>
        </w:rPr>
        <w:t xml:space="preserve">Кармало-Аделяково </w:t>
      </w:r>
    </w:p>
    <w:p w:rsidR="00F55EFD" w:rsidRPr="00F55EFD" w:rsidRDefault="00F55EFD" w:rsidP="00F55EFD">
      <w:pPr>
        <w:pStyle w:val="aff3"/>
        <w:ind w:firstLine="284"/>
        <w:jc w:val="right"/>
        <w:rPr>
          <w:rFonts w:ascii="Times New Roman" w:hAnsi="Times New Roman" w:cs="Times New Roman"/>
          <w:sz w:val="12"/>
          <w:szCs w:val="12"/>
        </w:rPr>
      </w:pPr>
      <w:r w:rsidRPr="00F55EFD">
        <w:rPr>
          <w:rFonts w:ascii="Times New Roman" w:hAnsi="Times New Roman" w:cs="Times New Roman"/>
          <w:sz w:val="12"/>
          <w:szCs w:val="12"/>
        </w:rPr>
        <w:t>муниципального района Сергиевский</w:t>
      </w:r>
    </w:p>
    <w:p w:rsidR="00F55EFD" w:rsidRPr="00F55EFD" w:rsidRDefault="00F55EFD" w:rsidP="00F55EFD">
      <w:pPr>
        <w:pStyle w:val="aff3"/>
        <w:ind w:firstLine="284"/>
        <w:jc w:val="right"/>
        <w:rPr>
          <w:rFonts w:ascii="Times New Roman" w:hAnsi="Times New Roman" w:cs="Times New Roman"/>
          <w:sz w:val="12"/>
          <w:szCs w:val="12"/>
        </w:rPr>
      </w:pPr>
      <w:r>
        <w:rPr>
          <w:rFonts w:ascii="Times New Roman" w:hAnsi="Times New Roman" w:cs="Times New Roman"/>
          <w:sz w:val="12"/>
          <w:szCs w:val="12"/>
        </w:rPr>
        <w:t>№ 45  от «01» ноября 2022г.</w:t>
      </w:r>
    </w:p>
    <w:p w:rsidR="00F55EFD" w:rsidRPr="00F55EFD" w:rsidRDefault="00F55EFD" w:rsidP="00F55EFD">
      <w:pPr>
        <w:pStyle w:val="aff3"/>
        <w:ind w:firstLine="284"/>
        <w:jc w:val="center"/>
        <w:rPr>
          <w:rFonts w:ascii="Times New Roman" w:hAnsi="Times New Roman" w:cs="Times New Roman"/>
          <w:sz w:val="12"/>
          <w:szCs w:val="12"/>
        </w:rPr>
      </w:pPr>
      <w:r w:rsidRPr="00F55EFD">
        <w:rPr>
          <w:rFonts w:ascii="Times New Roman" w:hAnsi="Times New Roman" w:cs="Times New Roman"/>
          <w:sz w:val="12"/>
          <w:szCs w:val="12"/>
        </w:rPr>
        <w:t>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Кармало-Аделяково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F55EFD" w:rsidRPr="00F55EFD" w:rsidRDefault="00F55EFD" w:rsidP="00F55EFD">
      <w:pPr>
        <w:pStyle w:val="aff3"/>
        <w:ind w:firstLine="284"/>
        <w:jc w:val="both"/>
        <w:rPr>
          <w:rFonts w:ascii="Times New Roman" w:hAnsi="Times New Roman" w:cs="Times New Roman"/>
          <w:sz w:val="12"/>
          <w:szCs w:val="12"/>
        </w:rPr>
      </w:pPr>
      <w:proofErr w:type="gramStart"/>
      <w:r w:rsidRPr="00F55EFD">
        <w:rPr>
          <w:rFonts w:ascii="Times New Roman" w:hAnsi="Times New Roman" w:cs="Times New Roman"/>
          <w:sz w:val="12"/>
          <w:szCs w:val="12"/>
        </w:rPr>
        <w:t>1.Порядок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(далее - сайт администрации района) проектов нормативных правовых актов, разработанных администрацией сельского поселения Кармало-Аделяково муниципального района Сергиевский Самарской области (далее - проекты нормативных правовых актов), в целях обеспечения оценки их влияния на развитие конкуренции гражданами и организациями (далее - Порядок) разработан в целях реализации мероприятия по выявлению</w:t>
      </w:r>
      <w:proofErr w:type="gramEnd"/>
      <w:r w:rsidRPr="00F55EFD">
        <w:rPr>
          <w:rFonts w:ascii="Times New Roman" w:hAnsi="Times New Roman" w:cs="Times New Roman"/>
          <w:sz w:val="12"/>
          <w:szCs w:val="12"/>
        </w:rPr>
        <w:t xml:space="preserve"> и оценке рисков нарушения антимонопольного законодательства (далее - </w:t>
      </w:r>
      <w:proofErr w:type="spellStart"/>
      <w:r w:rsidRPr="00F55EFD">
        <w:rPr>
          <w:rFonts w:ascii="Times New Roman" w:hAnsi="Times New Roman" w:cs="Times New Roman"/>
          <w:sz w:val="12"/>
          <w:szCs w:val="12"/>
        </w:rPr>
        <w:t>комплаенс</w:t>
      </w:r>
      <w:proofErr w:type="spellEnd"/>
      <w:r w:rsidRPr="00F55EFD">
        <w:rPr>
          <w:rFonts w:ascii="Times New Roman" w:hAnsi="Times New Roman" w:cs="Times New Roman"/>
          <w:sz w:val="12"/>
          <w:szCs w:val="12"/>
        </w:rPr>
        <w:t xml:space="preserve">-риски), предусмотренного Положением «Об организации  в администрации сельского поселения Кармало-Аделяково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F55EFD">
        <w:rPr>
          <w:rFonts w:ascii="Times New Roman" w:hAnsi="Times New Roman" w:cs="Times New Roman"/>
          <w:sz w:val="12"/>
          <w:szCs w:val="12"/>
        </w:rPr>
        <w:t>комплаенса</w:t>
      </w:r>
      <w:proofErr w:type="spellEnd"/>
      <w:r w:rsidRPr="00F55EFD">
        <w:rPr>
          <w:rFonts w:ascii="Times New Roman" w:hAnsi="Times New Roman" w:cs="Times New Roman"/>
          <w:sz w:val="12"/>
          <w:szCs w:val="12"/>
        </w:rPr>
        <w:t>)», утвержденного  постановлением администрации сельского поселения Кармало-Аделяково муниципального района Сергиевский № 44 от 01.11.2022г. (далее - Положение).</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 xml:space="preserve">2. </w:t>
      </w:r>
      <w:proofErr w:type="gramStart"/>
      <w:r w:rsidRPr="00F55EFD">
        <w:rPr>
          <w:rFonts w:ascii="Times New Roman" w:hAnsi="Times New Roman" w:cs="Times New Roman"/>
          <w:sz w:val="12"/>
          <w:szCs w:val="12"/>
        </w:rPr>
        <w:t xml:space="preserve">В целях обеспечения возможности выявления </w:t>
      </w:r>
      <w:proofErr w:type="spellStart"/>
      <w:r w:rsidRPr="00F55EFD">
        <w:rPr>
          <w:rFonts w:ascii="Times New Roman" w:hAnsi="Times New Roman" w:cs="Times New Roman"/>
          <w:sz w:val="12"/>
          <w:szCs w:val="12"/>
        </w:rPr>
        <w:t>комплаенс</w:t>
      </w:r>
      <w:proofErr w:type="spellEnd"/>
      <w:r w:rsidRPr="00F55EFD">
        <w:rPr>
          <w:rFonts w:ascii="Times New Roman" w:hAnsi="Times New Roman" w:cs="Times New Roman"/>
          <w:sz w:val="12"/>
          <w:szCs w:val="12"/>
        </w:rPr>
        <w:t xml:space="preserve">-рисков в проектах нормативных правовых актов гражданами и организациями муниципальный служащий  администрации сельского поселения Кармало-Аделяково муниципального района Сергиевский Самарской области, который является разработчиком проекта нормативного правового акта (далее - разработчик), обеспечивает размещение на официальном сайте </w:t>
      </w:r>
      <w:r w:rsidRPr="00F55EFD">
        <w:rPr>
          <w:rFonts w:ascii="Times New Roman" w:hAnsi="Times New Roman" w:cs="Times New Roman"/>
          <w:sz w:val="12"/>
          <w:szCs w:val="12"/>
        </w:rPr>
        <w:lastRenderedPageBreak/>
        <w:t xml:space="preserve">администрации района в разделе «Сергиевский район» поселение «Кармало-Аделяково» вкладка «Антимонопольный </w:t>
      </w:r>
      <w:proofErr w:type="spellStart"/>
      <w:r w:rsidRPr="00F55EFD">
        <w:rPr>
          <w:rFonts w:ascii="Times New Roman" w:hAnsi="Times New Roman" w:cs="Times New Roman"/>
          <w:sz w:val="12"/>
          <w:szCs w:val="12"/>
        </w:rPr>
        <w:t>комплаенс</w:t>
      </w:r>
      <w:proofErr w:type="spellEnd"/>
      <w:r w:rsidRPr="00F55EFD">
        <w:rPr>
          <w:rFonts w:ascii="Times New Roman" w:hAnsi="Times New Roman" w:cs="Times New Roman"/>
          <w:sz w:val="12"/>
          <w:szCs w:val="12"/>
        </w:rPr>
        <w:t>» в подразделе «Проекты нормативных правовых актов, разработанных администрацией сельского поселения</w:t>
      </w:r>
      <w:proofErr w:type="gramEnd"/>
      <w:r w:rsidRPr="00F55EFD">
        <w:rPr>
          <w:rFonts w:ascii="Times New Roman" w:hAnsi="Times New Roman" w:cs="Times New Roman"/>
          <w:sz w:val="12"/>
          <w:szCs w:val="12"/>
        </w:rPr>
        <w:t xml:space="preserve"> Кармало-Аделяково муниципального района Сергиевский Самарской области, в целях обеспечения оценки их влияния на развитие конкуренции гражданами и организациями» (далее - Подраздел) проекты нормативных правовых актов.</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3. Проекты нормативных правовых актов размещаются в Подразделе с указанием в обязательном порядке даты начала и окончания сбора предложений и замечаний от организаций и граждан, касающихся соответствия положений проектов нормативных правовых актов требованиям антимонопольного законодательства (далее - предложения и замечания), почтового адреса, адреса электронной почты, факса, по которым принимаются предложения и замечания.</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 xml:space="preserve">4. Срок окончания приема замечаний и предложений не может быть менее 10 календарных дней </w:t>
      </w:r>
      <w:proofErr w:type="gramStart"/>
      <w:r w:rsidRPr="00F55EFD">
        <w:rPr>
          <w:rFonts w:ascii="Times New Roman" w:hAnsi="Times New Roman" w:cs="Times New Roman"/>
          <w:sz w:val="12"/>
          <w:szCs w:val="12"/>
        </w:rPr>
        <w:t>с даты начала</w:t>
      </w:r>
      <w:proofErr w:type="gramEnd"/>
      <w:r w:rsidRPr="00F55EFD">
        <w:rPr>
          <w:rFonts w:ascii="Times New Roman" w:hAnsi="Times New Roman" w:cs="Times New Roman"/>
          <w:sz w:val="12"/>
          <w:szCs w:val="12"/>
        </w:rPr>
        <w:t xml:space="preserve"> сбора замечаний и предложений.</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 xml:space="preserve">5. Разработчиком совместно с ответственным должностным лицом, обеспечивающим организацию и функционирование в администрации сельского поселения Кармало-Аделяково муниципального района Сергиевский  Самарской области антимонопольного </w:t>
      </w:r>
      <w:proofErr w:type="spellStart"/>
      <w:r w:rsidRPr="00F55EFD">
        <w:rPr>
          <w:rFonts w:ascii="Times New Roman" w:hAnsi="Times New Roman" w:cs="Times New Roman"/>
          <w:sz w:val="12"/>
          <w:szCs w:val="12"/>
        </w:rPr>
        <w:t>комплаенса</w:t>
      </w:r>
      <w:proofErr w:type="spellEnd"/>
      <w:r w:rsidRPr="00F55EFD">
        <w:rPr>
          <w:rFonts w:ascii="Times New Roman" w:hAnsi="Times New Roman" w:cs="Times New Roman"/>
          <w:sz w:val="12"/>
          <w:szCs w:val="12"/>
        </w:rPr>
        <w:t>, рассматриваются все предложения и замечания в срок не более 5 календарных дней со дня их получения.</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6. Разработчик в течение 3 рабочих дней со дня рассмотрения поступивших предложений и замечаний к проекту нормативного правового акта:</w:t>
      </w:r>
    </w:p>
    <w:p w:rsidR="00F55EFD" w:rsidRP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с учетом признанных обоснованными замечаний и предложений дорабатывает проект нормативного правового акта и готовит пояснительную записку;</w:t>
      </w:r>
    </w:p>
    <w:p w:rsidR="00F55EFD" w:rsidRDefault="00F55EFD" w:rsidP="00F55EFD">
      <w:pPr>
        <w:pStyle w:val="aff3"/>
        <w:ind w:firstLine="284"/>
        <w:jc w:val="both"/>
        <w:rPr>
          <w:rFonts w:ascii="Times New Roman" w:hAnsi="Times New Roman" w:cs="Times New Roman"/>
          <w:sz w:val="12"/>
          <w:szCs w:val="12"/>
        </w:rPr>
      </w:pPr>
      <w:r w:rsidRPr="00F55EFD">
        <w:rPr>
          <w:rFonts w:ascii="Times New Roman" w:hAnsi="Times New Roman" w:cs="Times New Roman"/>
          <w:sz w:val="12"/>
          <w:szCs w:val="12"/>
        </w:rPr>
        <w:t>направляет гражданину или организации мотивированный ответ о доработке проекта нормативного правового акта или об отказе от его доработки.</w:t>
      </w:r>
    </w:p>
    <w:p w:rsidR="00F55EFD" w:rsidRDefault="00F55EFD" w:rsidP="00F55EFD">
      <w:pPr>
        <w:pStyle w:val="aff3"/>
        <w:ind w:firstLine="284"/>
        <w:jc w:val="both"/>
        <w:rPr>
          <w:rFonts w:ascii="Times New Roman" w:hAnsi="Times New Roman" w:cs="Times New Roman"/>
          <w:sz w:val="12"/>
          <w:szCs w:val="12"/>
        </w:rPr>
      </w:pPr>
    </w:p>
    <w:p w:rsidR="00F55EFD" w:rsidRPr="00F55EFD" w:rsidRDefault="00F55EFD" w:rsidP="00F55EFD">
      <w:pPr>
        <w:pStyle w:val="aff3"/>
        <w:ind w:firstLine="284"/>
        <w:jc w:val="center"/>
        <w:rPr>
          <w:rFonts w:ascii="Times New Roman" w:hAnsi="Times New Roman" w:cs="Times New Roman"/>
          <w:sz w:val="12"/>
          <w:szCs w:val="12"/>
        </w:rPr>
      </w:pPr>
      <w:r w:rsidRPr="00F55EFD">
        <w:rPr>
          <w:rFonts w:ascii="Times New Roman" w:hAnsi="Times New Roman" w:cs="Times New Roman"/>
          <w:sz w:val="12"/>
          <w:szCs w:val="12"/>
        </w:rPr>
        <w:t>Администрация</w:t>
      </w:r>
    </w:p>
    <w:p w:rsidR="00F55EFD" w:rsidRPr="00F55EFD" w:rsidRDefault="00F55EFD" w:rsidP="00F55EFD">
      <w:pPr>
        <w:pStyle w:val="aff3"/>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55EFD">
        <w:rPr>
          <w:rFonts w:ascii="Times New Roman" w:hAnsi="Times New Roman" w:cs="Times New Roman"/>
          <w:sz w:val="12"/>
          <w:szCs w:val="12"/>
        </w:rPr>
        <w:t>Захаркино</w:t>
      </w:r>
    </w:p>
    <w:p w:rsidR="00F55EFD" w:rsidRPr="00F55EFD" w:rsidRDefault="00F55EFD" w:rsidP="00F55EFD">
      <w:pPr>
        <w:pStyle w:val="aff3"/>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55EFD">
        <w:rPr>
          <w:rFonts w:ascii="Times New Roman" w:hAnsi="Times New Roman" w:cs="Times New Roman"/>
          <w:sz w:val="12"/>
          <w:szCs w:val="12"/>
        </w:rPr>
        <w:t>Сергиевский</w:t>
      </w:r>
    </w:p>
    <w:p w:rsidR="00F55EFD" w:rsidRPr="00F55EFD" w:rsidRDefault="00F55EFD" w:rsidP="00F55EFD">
      <w:pPr>
        <w:pStyle w:val="aff3"/>
        <w:ind w:firstLine="284"/>
        <w:jc w:val="center"/>
        <w:rPr>
          <w:rFonts w:ascii="Times New Roman" w:hAnsi="Times New Roman" w:cs="Times New Roman"/>
          <w:sz w:val="12"/>
          <w:szCs w:val="12"/>
        </w:rPr>
      </w:pPr>
      <w:r w:rsidRPr="00F55EFD">
        <w:rPr>
          <w:rFonts w:ascii="Times New Roman" w:hAnsi="Times New Roman" w:cs="Times New Roman"/>
          <w:sz w:val="12"/>
          <w:szCs w:val="12"/>
        </w:rPr>
        <w:t>Самарской области</w:t>
      </w:r>
    </w:p>
    <w:p w:rsidR="00F55EFD" w:rsidRPr="00F55EFD" w:rsidRDefault="00F55EFD" w:rsidP="00F55EFD">
      <w:pPr>
        <w:pStyle w:val="aff3"/>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55EFD" w:rsidRPr="00F55EFD" w:rsidRDefault="00F55EFD" w:rsidP="00F55EFD">
      <w:pPr>
        <w:pStyle w:val="aff3"/>
        <w:ind w:firstLine="284"/>
        <w:rPr>
          <w:rFonts w:ascii="Times New Roman" w:hAnsi="Times New Roman" w:cs="Times New Roman"/>
          <w:sz w:val="12"/>
          <w:szCs w:val="12"/>
        </w:rPr>
      </w:pPr>
      <w:r w:rsidRPr="00F55EFD">
        <w:rPr>
          <w:rFonts w:ascii="Times New Roman" w:hAnsi="Times New Roman" w:cs="Times New Roman"/>
          <w:sz w:val="12"/>
          <w:szCs w:val="12"/>
        </w:rPr>
        <w:t>«01» ноября 2022 г.</w:t>
      </w:r>
      <w:r>
        <w:rPr>
          <w:rFonts w:ascii="Times New Roman" w:hAnsi="Times New Roman" w:cs="Times New Roman"/>
          <w:sz w:val="12"/>
          <w:szCs w:val="12"/>
        </w:rPr>
        <w:t xml:space="preserve">                                                                                                                                                                                                       </w:t>
      </w:r>
      <w:r w:rsidRPr="00F55EFD">
        <w:rPr>
          <w:rFonts w:ascii="Times New Roman" w:hAnsi="Times New Roman" w:cs="Times New Roman"/>
          <w:sz w:val="12"/>
          <w:szCs w:val="12"/>
        </w:rPr>
        <w:t>№45</w:t>
      </w:r>
    </w:p>
    <w:p w:rsidR="003114FC" w:rsidRDefault="00F55EFD" w:rsidP="003114FC">
      <w:pPr>
        <w:pStyle w:val="aff3"/>
        <w:ind w:firstLine="284"/>
        <w:jc w:val="center"/>
        <w:rPr>
          <w:rFonts w:ascii="Times New Roman" w:hAnsi="Times New Roman" w:cs="Times New Roman"/>
          <w:sz w:val="12"/>
          <w:szCs w:val="12"/>
        </w:rPr>
      </w:pPr>
      <w:r w:rsidRPr="00F55EFD">
        <w:rPr>
          <w:rFonts w:ascii="Times New Roman" w:hAnsi="Times New Roman" w:cs="Times New Roman"/>
          <w:sz w:val="12"/>
          <w:szCs w:val="12"/>
        </w:rPr>
        <w:t>Об утверждении проекта планировки территории и проекта межевания территории объекта АО «</w:t>
      </w:r>
      <w:proofErr w:type="spellStart"/>
      <w:r w:rsidRPr="00F55EFD">
        <w:rPr>
          <w:rFonts w:ascii="Times New Roman" w:hAnsi="Times New Roman" w:cs="Times New Roman"/>
          <w:sz w:val="12"/>
          <w:szCs w:val="12"/>
        </w:rPr>
        <w:t>Самаранефтегаз</w:t>
      </w:r>
      <w:proofErr w:type="spellEnd"/>
      <w:r w:rsidRPr="00F55EFD">
        <w:rPr>
          <w:rFonts w:ascii="Times New Roman" w:hAnsi="Times New Roman" w:cs="Times New Roman"/>
          <w:sz w:val="12"/>
          <w:szCs w:val="12"/>
        </w:rPr>
        <w:t xml:space="preserve">»: 8583П «Реконструкция газопровода КС Козловская – </w:t>
      </w:r>
      <w:proofErr w:type="spellStart"/>
      <w:r w:rsidRPr="00F55EFD">
        <w:rPr>
          <w:rFonts w:ascii="Times New Roman" w:hAnsi="Times New Roman" w:cs="Times New Roman"/>
          <w:sz w:val="12"/>
          <w:szCs w:val="12"/>
        </w:rPr>
        <w:t>вр</w:t>
      </w:r>
      <w:proofErr w:type="gramStart"/>
      <w:r w:rsidRPr="00F55EFD">
        <w:rPr>
          <w:rFonts w:ascii="Times New Roman" w:hAnsi="Times New Roman" w:cs="Times New Roman"/>
          <w:sz w:val="12"/>
          <w:szCs w:val="12"/>
        </w:rPr>
        <w:t>.К</w:t>
      </w:r>
      <w:proofErr w:type="gramEnd"/>
      <w:r w:rsidRPr="00F55EFD">
        <w:rPr>
          <w:rFonts w:ascii="Times New Roman" w:hAnsi="Times New Roman" w:cs="Times New Roman"/>
          <w:sz w:val="12"/>
          <w:szCs w:val="12"/>
        </w:rPr>
        <w:t>С</w:t>
      </w:r>
      <w:proofErr w:type="spellEnd"/>
      <w:r w:rsidRPr="00F55EFD">
        <w:rPr>
          <w:rFonts w:ascii="Times New Roman" w:hAnsi="Times New Roman" w:cs="Times New Roman"/>
          <w:sz w:val="12"/>
          <w:szCs w:val="12"/>
        </w:rPr>
        <w:t xml:space="preserve"> Козловская (установка </w:t>
      </w:r>
      <w:proofErr w:type="spellStart"/>
      <w:r w:rsidRPr="00F55EFD">
        <w:rPr>
          <w:rFonts w:ascii="Times New Roman" w:hAnsi="Times New Roman" w:cs="Times New Roman"/>
          <w:sz w:val="12"/>
          <w:szCs w:val="12"/>
        </w:rPr>
        <w:t>конденсатосборников</w:t>
      </w:r>
      <w:proofErr w:type="spellEnd"/>
      <w:r w:rsidRPr="00F55EFD">
        <w:rPr>
          <w:rFonts w:ascii="Times New Roman" w:hAnsi="Times New Roman" w:cs="Times New Roman"/>
          <w:sz w:val="12"/>
          <w:szCs w:val="12"/>
        </w:rPr>
        <w:t>)»  в границах сельского поселения Захаркино муниципального района Сергиевский Самарской области</w:t>
      </w:r>
    </w:p>
    <w:p w:rsidR="00E459DD" w:rsidRPr="00E459DD" w:rsidRDefault="00E459DD" w:rsidP="00E459DD">
      <w:pPr>
        <w:pStyle w:val="aff3"/>
        <w:ind w:firstLine="284"/>
        <w:jc w:val="both"/>
        <w:rPr>
          <w:rFonts w:ascii="Times New Roman" w:hAnsi="Times New Roman" w:cs="Times New Roman"/>
          <w:sz w:val="12"/>
          <w:szCs w:val="12"/>
        </w:rPr>
      </w:pPr>
      <w:proofErr w:type="gramStart"/>
      <w:r w:rsidRPr="00E459DD">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Захаркино муниципального района Сергиевский Самарской области от 24.10.2022 г.; Заключение о результатах публичных слушаний по проекту планировки территории и проекту межевания территории от 31.10.2022 г., руководствуясь Федеральным законом от 06.10.2003 г. № 131-ФЗ</w:t>
      </w:r>
      <w:proofErr w:type="gramEnd"/>
      <w:r w:rsidRPr="00E459DD">
        <w:rPr>
          <w:rFonts w:ascii="Times New Roman" w:hAnsi="Times New Roman" w:cs="Times New Roman"/>
          <w:sz w:val="12"/>
          <w:szCs w:val="12"/>
        </w:rPr>
        <w:t xml:space="preserve"> «Об общих принципах организации местного самоуправлении в РФ», Администрация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
    <w:p w:rsidR="00E459DD" w:rsidRPr="00E459DD" w:rsidRDefault="00E459DD" w:rsidP="00E459DD">
      <w:pPr>
        <w:pStyle w:val="aff3"/>
        <w:ind w:firstLine="284"/>
        <w:jc w:val="both"/>
        <w:rPr>
          <w:rFonts w:ascii="Times New Roman" w:hAnsi="Times New Roman" w:cs="Times New Roman"/>
          <w:sz w:val="12"/>
          <w:szCs w:val="12"/>
        </w:rPr>
      </w:pPr>
      <w:r w:rsidRPr="00E459DD">
        <w:rPr>
          <w:rFonts w:ascii="Times New Roman" w:hAnsi="Times New Roman" w:cs="Times New Roman"/>
          <w:sz w:val="12"/>
          <w:szCs w:val="12"/>
        </w:rPr>
        <w:t>ПОСТАНОВЛЯЕТ:</w:t>
      </w:r>
    </w:p>
    <w:p w:rsidR="00E459DD" w:rsidRPr="00E459DD" w:rsidRDefault="00E459DD" w:rsidP="00E459DD">
      <w:pPr>
        <w:pStyle w:val="aff3"/>
        <w:ind w:firstLine="284"/>
        <w:jc w:val="both"/>
        <w:rPr>
          <w:rFonts w:ascii="Times New Roman" w:hAnsi="Times New Roman" w:cs="Times New Roman"/>
          <w:sz w:val="12"/>
          <w:szCs w:val="12"/>
        </w:rPr>
      </w:pPr>
      <w:r w:rsidRPr="00E459DD">
        <w:rPr>
          <w:rFonts w:ascii="Times New Roman" w:hAnsi="Times New Roman" w:cs="Times New Roman"/>
          <w:sz w:val="12"/>
          <w:szCs w:val="12"/>
        </w:rPr>
        <w:t>1. Утвердить проект планировки территории и проект межевания территории объекта АО «</w:t>
      </w:r>
      <w:proofErr w:type="spellStart"/>
      <w:r w:rsidRPr="00E459DD">
        <w:rPr>
          <w:rFonts w:ascii="Times New Roman" w:hAnsi="Times New Roman" w:cs="Times New Roman"/>
          <w:sz w:val="12"/>
          <w:szCs w:val="12"/>
        </w:rPr>
        <w:t>Самаранефтегаз</w:t>
      </w:r>
      <w:proofErr w:type="spellEnd"/>
      <w:r w:rsidRPr="00E459DD">
        <w:rPr>
          <w:rFonts w:ascii="Times New Roman" w:hAnsi="Times New Roman" w:cs="Times New Roman"/>
          <w:sz w:val="12"/>
          <w:szCs w:val="12"/>
        </w:rPr>
        <w:t xml:space="preserve">»: 8583П «Реконструкция газопровода КС Козловская – </w:t>
      </w:r>
      <w:proofErr w:type="spellStart"/>
      <w:r w:rsidRPr="00E459DD">
        <w:rPr>
          <w:rFonts w:ascii="Times New Roman" w:hAnsi="Times New Roman" w:cs="Times New Roman"/>
          <w:sz w:val="12"/>
          <w:szCs w:val="12"/>
        </w:rPr>
        <w:t>вр</w:t>
      </w:r>
      <w:proofErr w:type="gramStart"/>
      <w:r w:rsidRPr="00E459DD">
        <w:rPr>
          <w:rFonts w:ascii="Times New Roman" w:hAnsi="Times New Roman" w:cs="Times New Roman"/>
          <w:sz w:val="12"/>
          <w:szCs w:val="12"/>
        </w:rPr>
        <w:t>.К</w:t>
      </w:r>
      <w:proofErr w:type="gramEnd"/>
      <w:r w:rsidRPr="00E459DD">
        <w:rPr>
          <w:rFonts w:ascii="Times New Roman" w:hAnsi="Times New Roman" w:cs="Times New Roman"/>
          <w:sz w:val="12"/>
          <w:szCs w:val="12"/>
        </w:rPr>
        <w:t>С</w:t>
      </w:r>
      <w:proofErr w:type="spellEnd"/>
      <w:r w:rsidRPr="00E459DD">
        <w:rPr>
          <w:rFonts w:ascii="Times New Roman" w:hAnsi="Times New Roman" w:cs="Times New Roman"/>
          <w:sz w:val="12"/>
          <w:szCs w:val="12"/>
        </w:rPr>
        <w:t xml:space="preserve"> Козловская (установка </w:t>
      </w:r>
      <w:proofErr w:type="spellStart"/>
      <w:r w:rsidRPr="00E459DD">
        <w:rPr>
          <w:rFonts w:ascii="Times New Roman" w:hAnsi="Times New Roman" w:cs="Times New Roman"/>
          <w:sz w:val="12"/>
          <w:szCs w:val="12"/>
        </w:rPr>
        <w:t>конденсатосборников</w:t>
      </w:r>
      <w:proofErr w:type="spellEnd"/>
      <w:r w:rsidRPr="00E459DD">
        <w:rPr>
          <w:rFonts w:ascii="Times New Roman" w:hAnsi="Times New Roman" w:cs="Times New Roman"/>
          <w:sz w:val="12"/>
          <w:szCs w:val="12"/>
        </w:rPr>
        <w:t>)»  в границах сельского поселения Захаркино муниципального района Сергиевский Самарской области.</w:t>
      </w:r>
    </w:p>
    <w:p w:rsidR="00E459DD" w:rsidRPr="00E459DD" w:rsidRDefault="00E459DD" w:rsidP="00E459DD">
      <w:pPr>
        <w:pStyle w:val="aff3"/>
        <w:ind w:firstLine="284"/>
        <w:jc w:val="both"/>
        <w:rPr>
          <w:rFonts w:ascii="Times New Roman" w:hAnsi="Times New Roman" w:cs="Times New Roman"/>
          <w:sz w:val="12"/>
          <w:szCs w:val="12"/>
        </w:rPr>
      </w:pPr>
      <w:r w:rsidRPr="00E459DD">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E459DD" w:rsidRPr="00E459DD" w:rsidRDefault="00E459DD" w:rsidP="00E459DD">
      <w:pPr>
        <w:pStyle w:val="aff3"/>
        <w:ind w:firstLine="284"/>
        <w:jc w:val="both"/>
        <w:rPr>
          <w:rFonts w:ascii="Times New Roman" w:hAnsi="Times New Roman" w:cs="Times New Roman"/>
          <w:sz w:val="12"/>
          <w:szCs w:val="12"/>
        </w:rPr>
      </w:pPr>
      <w:r w:rsidRPr="00E459DD">
        <w:rPr>
          <w:rFonts w:ascii="Times New Roman" w:hAnsi="Times New Roman" w:cs="Times New Roman"/>
          <w:sz w:val="12"/>
          <w:szCs w:val="12"/>
        </w:rPr>
        <w:t>3. Настоящее Постановление вступает в силу со дня его официального опубликования.</w:t>
      </w:r>
    </w:p>
    <w:p w:rsidR="00E459DD" w:rsidRPr="00E459DD" w:rsidRDefault="00E459DD" w:rsidP="00E459DD">
      <w:pPr>
        <w:pStyle w:val="aff3"/>
        <w:ind w:firstLine="284"/>
        <w:jc w:val="both"/>
        <w:rPr>
          <w:rFonts w:ascii="Times New Roman" w:hAnsi="Times New Roman" w:cs="Times New Roman"/>
          <w:sz w:val="12"/>
          <w:szCs w:val="12"/>
        </w:rPr>
      </w:pPr>
      <w:r w:rsidRPr="00E459DD">
        <w:rPr>
          <w:rFonts w:ascii="Times New Roman" w:hAnsi="Times New Roman" w:cs="Times New Roman"/>
          <w:sz w:val="12"/>
          <w:szCs w:val="12"/>
        </w:rPr>
        <w:t xml:space="preserve">4. </w:t>
      </w:r>
      <w:proofErr w:type="gramStart"/>
      <w:r w:rsidRPr="00E459DD">
        <w:rPr>
          <w:rFonts w:ascii="Times New Roman" w:hAnsi="Times New Roman" w:cs="Times New Roman"/>
          <w:sz w:val="12"/>
          <w:szCs w:val="12"/>
        </w:rPr>
        <w:t>Контроль за</w:t>
      </w:r>
      <w:proofErr w:type="gramEnd"/>
      <w:r w:rsidRPr="00E459D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459DD" w:rsidRPr="00E459DD" w:rsidRDefault="00E459DD" w:rsidP="00E459DD">
      <w:pPr>
        <w:pStyle w:val="aff3"/>
        <w:ind w:firstLine="284"/>
        <w:jc w:val="right"/>
        <w:rPr>
          <w:rFonts w:ascii="Times New Roman" w:hAnsi="Times New Roman" w:cs="Times New Roman"/>
          <w:sz w:val="12"/>
          <w:szCs w:val="12"/>
        </w:rPr>
      </w:pPr>
      <w:proofErr w:type="spellStart"/>
      <w:r w:rsidRPr="00E459DD">
        <w:rPr>
          <w:rFonts w:ascii="Times New Roman" w:hAnsi="Times New Roman" w:cs="Times New Roman"/>
          <w:sz w:val="12"/>
          <w:szCs w:val="12"/>
        </w:rPr>
        <w:t>И.о</w:t>
      </w:r>
      <w:proofErr w:type="gramStart"/>
      <w:r w:rsidRPr="00E459DD">
        <w:rPr>
          <w:rFonts w:ascii="Times New Roman" w:hAnsi="Times New Roman" w:cs="Times New Roman"/>
          <w:sz w:val="12"/>
          <w:szCs w:val="12"/>
        </w:rPr>
        <w:t>.Г</w:t>
      </w:r>
      <w:proofErr w:type="gramEnd"/>
      <w:r w:rsidRPr="00E459DD">
        <w:rPr>
          <w:rFonts w:ascii="Times New Roman" w:hAnsi="Times New Roman" w:cs="Times New Roman"/>
          <w:sz w:val="12"/>
          <w:szCs w:val="12"/>
        </w:rPr>
        <w:t>лавы</w:t>
      </w:r>
      <w:proofErr w:type="spellEnd"/>
      <w:r w:rsidRPr="00E459DD">
        <w:rPr>
          <w:rFonts w:ascii="Times New Roman" w:hAnsi="Times New Roman" w:cs="Times New Roman"/>
          <w:sz w:val="12"/>
          <w:szCs w:val="12"/>
        </w:rPr>
        <w:t xml:space="preserve"> сельского поселения Захаркино</w:t>
      </w:r>
    </w:p>
    <w:p w:rsidR="00E459DD" w:rsidRDefault="00E459DD" w:rsidP="00E459DD">
      <w:pPr>
        <w:pStyle w:val="aff3"/>
        <w:ind w:firstLine="284"/>
        <w:jc w:val="right"/>
        <w:rPr>
          <w:rFonts w:ascii="Times New Roman" w:hAnsi="Times New Roman" w:cs="Times New Roman"/>
          <w:sz w:val="12"/>
          <w:szCs w:val="12"/>
        </w:rPr>
      </w:pPr>
      <w:r w:rsidRPr="00E459DD">
        <w:rPr>
          <w:rFonts w:ascii="Times New Roman" w:hAnsi="Times New Roman" w:cs="Times New Roman"/>
          <w:sz w:val="12"/>
          <w:szCs w:val="12"/>
        </w:rPr>
        <w:t xml:space="preserve">муниципального района Сергиевский                                       </w:t>
      </w:r>
    </w:p>
    <w:p w:rsidR="00F55EFD" w:rsidRDefault="00E459DD" w:rsidP="007371FE">
      <w:pPr>
        <w:pStyle w:val="aff3"/>
        <w:ind w:firstLine="284"/>
        <w:jc w:val="right"/>
        <w:rPr>
          <w:rFonts w:ascii="Times New Roman" w:hAnsi="Times New Roman" w:cs="Times New Roman"/>
          <w:sz w:val="12"/>
          <w:szCs w:val="12"/>
        </w:rPr>
      </w:pPr>
      <w:proofErr w:type="spellStart"/>
      <w:r w:rsidRPr="00E459DD">
        <w:rPr>
          <w:rFonts w:ascii="Times New Roman" w:hAnsi="Times New Roman" w:cs="Times New Roman"/>
          <w:sz w:val="12"/>
          <w:szCs w:val="12"/>
        </w:rPr>
        <w:t>Д.П.Больсунов</w:t>
      </w:r>
      <w:proofErr w:type="spellEnd"/>
    </w:p>
    <w:p w:rsidR="007371FE" w:rsidRDefault="007371FE" w:rsidP="007371FE">
      <w:pPr>
        <w:pStyle w:val="aff3"/>
        <w:ind w:firstLine="284"/>
        <w:jc w:val="center"/>
        <w:rPr>
          <w:rFonts w:ascii="Times New Roman" w:hAnsi="Times New Roman" w:cs="Times New Roman"/>
          <w:sz w:val="12"/>
          <w:szCs w:val="12"/>
        </w:rPr>
      </w:pPr>
      <w:r>
        <w:rPr>
          <w:noProof/>
        </w:rPr>
        <w:drawing>
          <wp:inline distT="0" distB="0" distL="0" distR="0">
            <wp:extent cx="2264229" cy="495300"/>
            <wp:effectExtent l="0" t="0" r="3175" b="0"/>
            <wp:docPr id="1" name="Рисунок 1" descr="C:\Users\user\AppData\Local\Microsoft\Windows\Temporary Internet Files\Content.Word\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к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4229" cy="495300"/>
                    </a:xfrm>
                    <a:prstGeom prst="rect">
                      <a:avLst/>
                    </a:prstGeom>
                    <a:noFill/>
                    <a:ln>
                      <a:noFill/>
                    </a:ln>
                  </pic:spPr>
                </pic:pic>
              </a:graphicData>
            </a:graphic>
          </wp:inline>
        </w:drawing>
      </w:r>
    </w:p>
    <w:p w:rsidR="007371FE" w:rsidRDefault="007371FE" w:rsidP="007371FE">
      <w:pPr>
        <w:pStyle w:val="aff3"/>
        <w:ind w:firstLine="284"/>
        <w:jc w:val="center"/>
        <w:rPr>
          <w:rFonts w:ascii="Times New Roman" w:hAnsi="Times New Roman" w:cs="Times New Roman"/>
          <w:sz w:val="12"/>
          <w:szCs w:val="12"/>
        </w:rPr>
      </w:pPr>
    </w:p>
    <w:p w:rsidR="007371FE" w:rsidRPr="007371FE" w:rsidRDefault="007371FE" w:rsidP="007371FE">
      <w:pPr>
        <w:pStyle w:val="aff3"/>
        <w:ind w:firstLine="284"/>
        <w:jc w:val="center"/>
        <w:rPr>
          <w:rFonts w:ascii="Times New Roman" w:hAnsi="Times New Roman" w:cs="Times New Roman"/>
          <w:sz w:val="12"/>
          <w:szCs w:val="12"/>
        </w:rPr>
      </w:pPr>
      <w:r w:rsidRPr="007371FE">
        <w:rPr>
          <w:rFonts w:ascii="Times New Roman" w:hAnsi="Times New Roman" w:cs="Times New Roman"/>
          <w:sz w:val="12"/>
          <w:szCs w:val="12"/>
        </w:rPr>
        <w:t>ДОКУМЕНТАЦИЯ ПО ПЛАНИРОВКЕ ТЕРРИТОРИИ</w:t>
      </w:r>
    </w:p>
    <w:p w:rsidR="007371FE" w:rsidRPr="007371FE" w:rsidRDefault="007371FE" w:rsidP="007371FE">
      <w:pPr>
        <w:pStyle w:val="aff3"/>
        <w:ind w:firstLine="284"/>
        <w:jc w:val="center"/>
        <w:rPr>
          <w:rFonts w:ascii="Times New Roman" w:hAnsi="Times New Roman" w:cs="Times New Roman"/>
          <w:sz w:val="12"/>
          <w:szCs w:val="12"/>
        </w:rPr>
      </w:pPr>
    </w:p>
    <w:p w:rsidR="007371FE" w:rsidRPr="007371FE" w:rsidRDefault="007371FE" w:rsidP="007371FE">
      <w:pPr>
        <w:pStyle w:val="aff3"/>
        <w:ind w:firstLine="284"/>
        <w:jc w:val="center"/>
        <w:rPr>
          <w:rFonts w:ascii="Times New Roman" w:hAnsi="Times New Roman" w:cs="Times New Roman"/>
          <w:sz w:val="12"/>
          <w:szCs w:val="12"/>
        </w:rPr>
      </w:pPr>
      <w:r w:rsidRPr="007371FE">
        <w:rPr>
          <w:rFonts w:ascii="Times New Roman" w:hAnsi="Times New Roman" w:cs="Times New Roman"/>
          <w:sz w:val="12"/>
          <w:szCs w:val="12"/>
        </w:rPr>
        <w:t>для размещения линейного объекта</w:t>
      </w:r>
    </w:p>
    <w:p w:rsidR="007371FE" w:rsidRPr="007371FE" w:rsidRDefault="007371FE" w:rsidP="007371FE">
      <w:pPr>
        <w:pStyle w:val="aff3"/>
        <w:ind w:firstLine="284"/>
        <w:jc w:val="center"/>
        <w:rPr>
          <w:rFonts w:ascii="Times New Roman" w:hAnsi="Times New Roman" w:cs="Times New Roman"/>
          <w:sz w:val="12"/>
          <w:szCs w:val="12"/>
        </w:rPr>
      </w:pPr>
      <w:r w:rsidRPr="007371FE">
        <w:rPr>
          <w:rFonts w:ascii="Times New Roman" w:hAnsi="Times New Roman" w:cs="Times New Roman"/>
          <w:sz w:val="12"/>
          <w:szCs w:val="12"/>
        </w:rPr>
        <w:t xml:space="preserve">8583П " Реконструкция газопровода КС Козловская - </w:t>
      </w:r>
      <w:proofErr w:type="spellStart"/>
      <w:r w:rsidRPr="007371FE">
        <w:rPr>
          <w:rFonts w:ascii="Times New Roman" w:hAnsi="Times New Roman" w:cs="Times New Roman"/>
          <w:sz w:val="12"/>
          <w:szCs w:val="12"/>
        </w:rPr>
        <w:t>вр</w:t>
      </w:r>
      <w:proofErr w:type="spellEnd"/>
      <w:r w:rsidRPr="007371FE">
        <w:rPr>
          <w:rFonts w:ascii="Times New Roman" w:hAnsi="Times New Roman" w:cs="Times New Roman"/>
          <w:sz w:val="12"/>
          <w:szCs w:val="12"/>
        </w:rPr>
        <w:t xml:space="preserve">. КС Козловская (установка </w:t>
      </w:r>
      <w:proofErr w:type="spellStart"/>
      <w:r w:rsidRPr="007371FE">
        <w:rPr>
          <w:rFonts w:ascii="Times New Roman" w:hAnsi="Times New Roman" w:cs="Times New Roman"/>
          <w:sz w:val="12"/>
          <w:szCs w:val="12"/>
        </w:rPr>
        <w:t>конденсатосборников</w:t>
      </w:r>
      <w:proofErr w:type="spellEnd"/>
      <w:r w:rsidRPr="007371FE">
        <w:rPr>
          <w:rFonts w:ascii="Times New Roman" w:hAnsi="Times New Roman" w:cs="Times New Roman"/>
          <w:sz w:val="12"/>
          <w:szCs w:val="12"/>
        </w:rPr>
        <w:t xml:space="preserve">)" </w:t>
      </w:r>
    </w:p>
    <w:p w:rsidR="007371FE" w:rsidRPr="007371FE" w:rsidRDefault="007371FE" w:rsidP="007371FE">
      <w:pPr>
        <w:pStyle w:val="aff3"/>
        <w:ind w:firstLine="284"/>
        <w:jc w:val="center"/>
        <w:rPr>
          <w:rFonts w:ascii="Times New Roman" w:hAnsi="Times New Roman" w:cs="Times New Roman"/>
          <w:sz w:val="12"/>
          <w:szCs w:val="12"/>
        </w:rPr>
      </w:pPr>
      <w:r w:rsidRPr="007371FE">
        <w:rPr>
          <w:rFonts w:ascii="Times New Roman" w:hAnsi="Times New Roman" w:cs="Times New Roman"/>
          <w:sz w:val="12"/>
          <w:szCs w:val="12"/>
        </w:rPr>
        <w:t>на территории сельского поселения Захаркино муниципального района Сергиевский Самарской области</w:t>
      </w:r>
    </w:p>
    <w:p w:rsidR="007371FE" w:rsidRPr="007371FE" w:rsidRDefault="007371FE" w:rsidP="007371FE">
      <w:pPr>
        <w:pStyle w:val="aff3"/>
        <w:ind w:firstLine="284"/>
        <w:jc w:val="center"/>
        <w:rPr>
          <w:rFonts w:ascii="Times New Roman" w:hAnsi="Times New Roman" w:cs="Times New Roman"/>
          <w:sz w:val="12"/>
          <w:szCs w:val="12"/>
        </w:rPr>
      </w:pPr>
    </w:p>
    <w:p w:rsidR="007371FE" w:rsidRPr="007371FE" w:rsidRDefault="007371FE" w:rsidP="007371FE">
      <w:pPr>
        <w:pStyle w:val="aff3"/>
        <w:ind w:firstLine="284"/>
        <w:jc w:val="center"/>
        <w:rPr>
          <w:rFonts w:ascii="Times New Roman" w:hAnsi="Times New Roman" w:cs="Times New Roman"/>
          <w:sz w:val="12"/>
          <w:szCs w:val="12"/>
        </w:rPr>
      </w:pPr>
      <w:r w:rsidRPr="007371FE">
        <w:rPr>
          <w:rFonts w:ascii="Times New Roman" w:hAnsi="Times New Roman" w:cs="Times New Roman"/>
          <w:sz w:val="12"/>
          <w:szCs w:val="12"/>
        </w:rPr>
        <w:t>Книга 1. Проект планировки территории</w:t>
      </w:r>
    </w:p>
    <w:p w:rsidR="007371FE" w:rsidRPr="007371FE" w:rsidRDefault="007371FE" w:rsidP="007371FE">
      <w:pPr>
        <w:pStyle w:val="aff3"/>
        <w:ind w:firstLine="284"/>
        <w:rPr>
          <w:rFonts w:ascii="Times New Roman" w:hAnsi="Times New Roman" w:cs="Times New Roman"/>
          <w:sz w:val="12"/>
          <w:szCs w:val="12"/>
        </w:rPr>
      </w:pPr>
    </w:p>
    <w:p w:rsidR="007371FE" w:rsidRPr="007371FE" w:rsidRDefault="007371FE" w:rsidP="007371FE">
      <w:pPr>
        <w:pStyle w:val="aff3"/>
        <w:ind w:firstLine="284"/>
        <w:jc w:val="center"/>
        <w:rPr>
          <w:rFonts w:ascii="Times New Roman" w:hAnsi="Times New Roman" w:cs="Times New Roman"/>
          <w:sz w:val="12"/>
          <w:szCs w:val="12"/>
        </w:rPr>
      </w:pPr>
      <w:r w:rsidRPr="007371FE">
        <w:rPr>
          <w:rFonts w:ascii="Times New Roman" w:hAnsi="Times New Roman" w:cs="Times New Roman"/>
          <w:sz w:val="12"/>
          <w:szCs w:val="12"/>
        </w:rPr>
        <w:t>Раздел 1. Проект планировки территории. Графическая часть</w:t>
      </w:r>
    </w:p>
    <w:p w:rsidR="007371FE" w:rsidRDefault="007371FE" w:rsidP="007371FE">
      <w:pPr>
        <w:pStyle w:val="aff3"/>
        <w:ind w:firstLine="284"/>
        <w:jc w:val="center"/>
        <w:rPr>
          <w:rFonts w:ascii="Times New Roman" w:hAnsi="Times New Roman" w:cs="Times New Roman"/>
          <w:sz w:val="12"/>
          <w:szCs w:val="12"/>
        </w:rPr>
      </w:pPr>
      <w:r w:rsidRPr="007371FE">
        <w:rPr>
          <w:rFonts w:ascii="Times New Roman" w:hAnsi="Times New Roman" w:cs="Times New Roman"/>
          <w:sz w:val="12"/>
          <w:szCs w:val="12"/>
        </w:rPr>
        <w:t>Раздел 2. Положение о размещении линейных объектов</w:t>
      </w:r>
    </w:p>
    <w:p w:rsidR="007371FE" w:rsidRDefault="007371FE" w:rsidP="007371FE">
      <w:pPr>
        <w:pStyle w:val="aff3"/>
        <w:ind w:firstLine="284"/>
        <w:jc w:val="center"/>
        <w:rPr>
          <w:rFonts w:ascii="Times New Roman" w:hAnsi="Times New Roman" w:cs="Times New Roman"/>
          <w:sz w:val="12"/>
          <w:szCs w:val="12"/>
        </w:rPr>
      </w:pPr>
      <w:r>
        <w:rPr>
          <w:noProof/>
        </w:rPr>
        <w:drawing>
          <wp:inline distT="0" distB="0" distL="0" distR="0">
            <wp:extent cx="2171701" cy="542925"/>
            <wp:effectExtent l="0" t="0" r="0" b="0"/>
            <wp:docPr id="2" name="Рисунок 2"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3011" cy="545752"/>
                    </a:xfrm>
                    <a:prstGeom prst="rect">
                      <a:avLst/>
                    </a:prstGeom>
                    <a:noFill/>
                    <a:ln>
                      <a:noFill/>
                    </a:ln>
                  </pic:spPr>
                </pic:pic>
              </a:graphicData>
            </a:graphic>
          </wp:inline>
        </w:drawing>
      </w:r>
    </w:p>
    <w:p w:rsidR="007371FE" w:rsidRDefault="007371FE" w:rsidP="007371FE">
      <w:pPr>
        <w:pStyle w:val="aff3"/>
        <w:ind w:firstLine="284"/>
        <w:jc w:val="center"/>
        <w:rPr>
          <w:rFonts w:ascii="Times New Roman" w:hAnsi="Times New Roman" w:cs="Times New Roman"/>
          <w:sz w:val="12"/>
          <w:szCs w:val="12"/>
        </w:rPr>
      </w:pPr>
      <w:r w:rsidRPr="007371FE">
        <w:rPr>
          <w:rFonts w:ascii="Times New Roman" w:hAnsi="Times New Roman" w:cs="Times New Roman"/>
          <w:sz w:val="12"/>
          <w:szCs w:val="12"/>
        </w:rPr>
        <w:t>Самара, 2022г.</w:t>
      </w:r>
    </w:p>
    <w:p w:rsidR="007371FE" w:rsidRPr="007371FE" w:rsidRDefault="007371FE" w:rsidP="007371FE">
      <w:pPr>
        <w:pStyle w:val="aff3"/>
        <w:ind w:firstLine="284"/>
        <w:jc w:val="center"/>
        <w:rPr>
          <w:rFonts w:ascii="Times New Roman" w:hAnsi="Times New Roman" w:cs="Times New Roman"/>
          <w:sz w:val="12"/>
          <w:szCs w:val="12"/>
        </w:rPr>
      </w:pPr>
    </w:p>
    <w:p w:rsidR="003114FC" w:rsidRDefault="007371FE" w:rsidP="003114FC">
      <w:pPr>
        <w:pStyle w:val="aff3"/>
        <w:ind w:firstLine="284"/>
        <w:jc w:val="center"/>
        <w:rPr>
          <w:rFonts w:ascii="Times New Roman" w:hAnsi="Times New Roman" w:cs="Times New Roman"/>
          <w:sz w:val="12"/>
          <w:szCs w:val="12"/>
        </w:rPr>
      </w:pPr>
      <w:r w:rsidRPr="007371FE">
        <w:rPr>
          <w:rFonts w:ascii="Times New Roman" w:hAnsi="Times New Roman" w:cs="Times New Roman"/>
          <w:sz w:val="12"/>
          <w:szCs w:val="12"/>
        </w:rPr>
        <w:t>Основная часть проекта планировки территории</w:t>
      </w:r>
    </w:p>
    <w:tbl>
      <w:tblPr>
        <w:tblStyle w:val="aff8"/>
        <w:tblW w:w="0" w:type="auto"/>
        <w:tblLook w:val="04A0" w:firstRow="1" w:lastRow="0" w:firstColumn="1" w:lastColumn="0" w:noHBand="0" w:noVBand="1"/>
      </w:tblPr>
      <w:tblGrid>
        <w:gridCol w:w="423"/>
        <w:gridCol w:w="6838"/>
        <w:gridCol w:w="468"/>
      </w:tblGrid>
      <w:tr w:rsidR="003E1937" w:rsidTr="003E1937">
        <w:trPr>
          <w:trHeight w:val="70"/>
        </w:trPr>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 xml:space="preserve">№ </w:t>
            </w:r>
            <w:proofErr w:type="gramStart"/>
            <w:r w:rsidRPr="003E1937">
              <w:rPr>
                <w:sz w:val="12"/>
                <w:szCs w:val="12"/>
                <w:lang w:eastAsia="zh-CN"/>
              </w:rPr>
              <w:t>п</w:t>
            </w:r>
            <w:proofErr w:type="gramEnd"/>
            <w:r w:rsidRPr="003E1937">
              <w:rPr>
                <w:sz w:val="12"/>
                <w:szCs w:val="12"/>
                <w:lang w:eastAsia="zh-CN"/>
              </w:rPr>
              <w:t>/п</w:t>
            </w: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Наименование</w:t>
            </w: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Лист</w:t>
            </w:r>
          </w:p>
        </w:tc>
      </w:tr>
      <w:tr w:rsidR="003E1937" w:rsidTr="00C44913">
        <w:tc>
          <w:tcPr>
            <w:tcW w:w="0" w:type="auto"/>
            <w:gridSpan w:val="3"/>
            <w:vAlign w:val="center"/>
          </w:tcPr>
          <w:p w:rsidR="003E1937" w:rsidRDefault="003E1937" w:rsidP="003E1937">
            <w:pPr>
              <w:pStyle w:val="TableParagraph"/>
              <w:jc w:val="center"/>
              <w:rPr>
                <w:sz w:val="12"/>
                <w:szCs w:val="12"/>
                <w:lang w:eastAsia="zh-CN"/>
              </w:rPr>
            </w:pPr>
            <w:r w:rsidRPr="003E1937">
              <w:rPr>
                <w:sz w:val="12"/>
                <w:szCs w:val="12"/>
                <w:lang w:eastAsia="zh-CN"/>
              </w:rPr>
              <w:lastRenderedPageBreak/>
              <w:t>Основная часть проекта планировки территории</w:t>
            </w:r>
          </w:p>
        </w:tc>
      </w:tr>
      <w:tr w:rsidR="003E1937" w:rsidTr="003E1937">
        <w:tc>
          <w:tcPr>
            <w:tcW w:w="0" w:type="auto"/>
            <w:vAlign w:val="center"/>
          </w:tcPr>
          <w:p w:rsidR="003E1937" w:rsidRPr="003E1937" w:rsidRDefault="003E1937" w:rsidP="00C44913">
            <w:pPr>
              <w:pStyle w:val="TableParagraph"/>
              <w:jc w:val="center"/>
              <w:rPr>
                <w:sz w:val="12"/>
                <w:szCs w:val="12"/>
                <w:lang w:eastAsia="zh-CN"/>
              </w:rPr>
            </w:pP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Раздел 1 «Проект планировки территории. Графическая часть»</w:t>
            </w:r>
          </w:p>
        </w:tc>
        <w:tc>
          <w:tcPr>
            <w:tcW w:w="0" w:type="auto"/>
            <w:vAlign w:val="center"/>
          </w:tcPr>
          <w:p w:rsidR="003E1937" w:rsidRPr="003E1937" w:rsidRDefault="003E1937" w:rsidP="00C44913">
            <w:pPr>
              <w:pStyle w:val="TableParagraph"/>
              <w:jc w:val="center"/>
              <w:rPr>
                <w:sz w:val="12"/>
                <w:szCs w:val="12"/>
                <w:lang w:eastAsia="zh-CN"/>
              </w:rPr>
            </w:pPr>
          </w:p>
        </w:tc>
      </w:tr>
      <w:tr w:rsidR="003E1937" w:rsidTr="003E1937">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1.1</w:t>
            </w: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Чертеж красных линий. Чертеж  границ зон планируемого размещения линейных объектов М:2000</w:t>
            </w:r>
          </w:p>
        </w:tc>
        <w:tc>
          <w:tcPr>
            <w:tcW w:w="0" w:type="auto"/>
            <w:vAlign w:val="center"/>
          </w:tcPr>
          <w:p w:rsidR="003E1937" w:rsidRPr="003E1937" w:rsidRDefault="003E1937" w:rsidP="00C44913">
            <w:pPr>
              <w:pStyle w:val="TableParagraph"/>
              <w:jc w:val="center"/>
              <w:rPr>
                <w:sz w:val="12"/>
                <w:szCs w:val="12"/>
                <w:lang w:eastAsia="zh-CN"/>
              </w:rPr>
            </w:pPr>
          </w:p>
        </w:tc>
      </w:tr>
      <w:tr w:rsidR="003E1937" w:rsidTr="003E1937">
        <w:tc>
          <w:tcPr>
            <w:tcW w:w="0" w:type="auto"/>
            <w:vAlign w:val="center"/>
          </w:tcPr>
          <w:p w:rsidR="003E1937" w:rsidRPr="003E1937" w:rsidRDefault="003E1937" w:rsidP="00C44913">
            <w:pPr>
              <w:pStyle w:val="TableParagraph"/>
              <w:jc w:val="center"/>
              <w:rPr>
                <w:sz w:val="12"/>
                <w:szCs w:val="12"/>
                <w:lang w:eastAsia="zh-CN"/>
              </w:rPr>
            </w:pP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Раздел 2 «Положение о размещении линейных объектов»</w:t>
            </w:r>
          </w:p>
        </w:tc>
        <w:tc>
          <w:tcPr>
            <w:tcW w:w="0" w:type="auto"/>
            <w:vAlign w:val="center"/>
          </w:tcPr>
          <w:p w:rsidR="003E1937" w:rsidRPr="003E1937" w:rsidRDefault="003E1937" w:rsidP="00C44913">
            <w:pPr>
              <w:pStyle w:val="TableParagraph"/>
              <w:jc w:val="center"/>
              <w:rPr>
                <w:sz w:val="12"/>
                <w:szCs w:val="12"/>
                <w:lang w:eastAsia="zh-CN"/>
              </w:rPr>
            </w:pPr>
          </w:p>
        </w:tc>
      </w:tr>
      <w:tr w:rsidR="003E1937" w:rsidTr="003E1937">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2.1.</w:t>
            </w: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rPr>
              <w:t>Наименование, основные характеристики и назначение планируемых для размещения линейных объектов</w:t>
            </w:r>
          </w:p>
        </w:tc>
        <w:tc>
          <w:tcPr>
            <w:tcW w:w="0" w:type="auto"/>
            <w:vAlign w:val="center"/>
          </w:tcPr>
          <w:p w:rsidR="003E1937" w:rsidRPr="003E1937" w:rsidRDefault="003E1937" w:rsidP="00C44913">
            <w:pPr>
              <w:pStyle w:val="TableParagraph"/>
              <w:jc w:val="center"/>
              <w:rPr>
                <w:sz w:val="12"/>
                <w:szCs w:val="12"/>
                <w:lang w:eastAsia="zh-CN"/>
              </w:rPr>
            </w:pPr>
          </w:p>
        </w:tc>
      </w:tr>
      <w:tr w:rsidR="003E1937" w:rsidTr="003E1937">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2.2.</w:t>
            </w: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0" w:type="auto"/>
            <w:vAlign w:val="center"/>
          </w:tcPr>
          <w:p w:rsidR="003E1937" w:rsidRPr="003E1937" w:rsidRDefault="003E1937" w:rsidP="00C44913">
            <w:pPr>
              <w:pStyle w:val="TableParagraph"/>
              <w:jc w:val="center"/>
              <w:rPr>
                <w:sz w:val="12"/>
                <w:szCs w:val="12"/>
                <w:lang w:eastAsia="zh-CN"/>
              </w:rPr>
            </w:pPr>
          </w:p>
        </w:tc>
      </w:tr>
      <w:tr w:rsidR="003E1937" w:rsidTr="003E1937">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2.3.</w:t>
            </w: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rPr>
              <w:t xml:space="preserve">Перечень </w:t>
            </w:r>
            <w:proofErr w:type="gramStart"/>
            <w:r w:rsidRPr="003E1937">
              <w:rPr>
                <w:sz w:val="12"/>
                <w:szCs w:val="12"/>
              </w:rPr>
              <w:t>координат характерных точек границ зон планируемого размещения линейных объектов</w:t>
            </w:r>
            <w:proofErr w:type="gramEnd"/>
          </w:p>
        </w:tc>
        <w:tc>
          <w:tcPr>
            <w:tcW w:w="0" w:type="auto"/>
            <w:vAlign w:val="center"/>
          </w:tcPr>
          <w:p w:rsidR="003E1937" w:rsidRPr="003E1937" w:rsidRDefault="003E1937" w:rsidP="00C44913">
            <w:pPr>
              <w:pStyle w:val="TableParagraph"/>
              <w:jc w:val="center"/>
              <w:rPr>
                <w:sz w:val="12"/>
                <w:szCs w:val="12"/>
                <w:lang w:eastAsia="zh-CN"/>
              </w:rPr>
            </w:pPr>
          </w:p>
        </w:tc>
      </w:tr>
      <w:tr w:rsidR="003E1937" w:rsidTr="003E1937">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2.4.</w:t>
            </w: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rPr>
              <w:t xml:space="preserve">Перечень </w:t>
            </w:r>
            <w:proofErr w:type="gramStart"/>
            <w:r w:rsidRPr="003E1937">
              <w:rPr>
                <w:sz w:val="12"/>
                <w:szCs w:val="12"/>
              </w:rPr>
              <w:t>координат характерных точек границ зон планируемого размещения линейных</w:t>
            </w:r>
            <w:proofErr w:type="gramEnd"/>
            <w:r w:rsidRPr="003E1937">
              <w:rPr>
                <w:sz w:val="12"/>
                <w:szCs w:val="12"/>
              </w:rPr>
              <w:t xml:space="preserve"> объектов, подлежащих переносу (переустройству) из зон планируемого размещения линейных объектов</w:t>
            </w:r>
          </w:p>
        </w:tc>
        <w:tc>
          <w:tcPr>
            <w:tcW w:w="0" w:type="auto"/>
            <w:vAlign w:val="center"/>
          </w:tcPr>
          <w:p w:rsidR="003E1937" w:rsidRPr="003E1937" w:rsidRDefault="003E1937" w:rsidP="00C44913">
            <w:pPr>
              <w:pStyle w:val="TableParagraph"/>
              <w:jc w:val="center"/>
              <w:rPr>
                <w:sz w:val="12"/>
                <w:szCs w:val="12"/>
                <w:lang w:eastAsia="zh-CN"/>
              </w:rPr>
            </w:pPr>
          </w:p>
        </w:tc>
      </w:tr>
      <w:tr w:rsidR="003E1937" w:rsidTr="003E1937">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2.5.</w:t>
            </w:r>
          </w:p>
        </w:tc>
        <w:tc>
          <w:tcPr>
            <w:tcW w:w="0" w:type="auto"/>
            <w:vAlign w:val="center"/>
          </w:tcPr>
          <w:p w:rsidR="003E1937" w:rsidRPr="003E1937" w:rsidRDefault="003E1937" w:rsidP="00C44913">
            <w:pPr>
              <w:pStyle w:val="TableParagraph"/>
              <w:jc w:val="center"/>
              <w:rPr>
                <w:sz w:val="12"/>
                <w:szCs w:val="12"/>
                <w:lang w:eastAsia="zh-CN"/>
              </w:rPr>
            </w:pPr>
            <w:proofErr w:type="gramStart"/>
            <w:r w:rsidRPr="003E1937">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0" w:type="auto"/>
            <w:vAlign w:val="center"/>
          </w:tcPr>
          <w:p w:rsidR="003E1937" w:rsidRPr="003E1937" w:rsidRDefault="003E1937" w:rsidP="00C44913">
            <w:pPr>
              <w:pStyle w:val="TableParagraph"/>
              <w:jc w:val="center"/>
              <w:rPr>
                <w:sz w:val="12"/>
                <w:szCs w:val="12"/>
                <w:lang w:eastAsia="zh-CN"/>
              </w:rPr>
            </w:pPr>
          </w:p>
        </w:tc>
      </w:tr>
      <w:tr w:rsidR="003E1937" w:rsidTr="003E1937">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2.6.</w:t>
            </w: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rPr>
              <w:t xml:space="preserve">Информация </w:t>
            </w:r>
            <w:proofErr w:type="gramStart"/>
            <w:r w:rsidRPr="003E1937">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3E1937">
              <w:rPr>
                <w:sz w:val="12"/>
                <w:szCs w:val="12"/>
              </w:rPr>
              <w:t xml:space="preserve"> линейных объектов</w:t>
            </w:r>
          </w:p>
        </w:tc>
        <w:tc>
          <w:tcPr>
            <w:tcW w:w="0" w:type="auto"/>
            <w:vAlign w:val="center"/>
          </w:tcPr>
          <w:p w:rsidR="003E1937" w:rsidRPr="003E1937" w:rsidRDefault="003E1937" w:rsidP="00C44913">
            <w:pPr>
              <w:pStyle w:val="TableParagraph"/>
              <w:jc w:val="center"/>
              <w:rPr>
                <w:sz w:val="12"/>
                <w:szCs w:val="12"/>
                <w:lang w:eastAsia="zh-CN"/>
              </w:rPr>
            </w:pPr>
          </w:p>
        </w:tc>
      </w:tr>
      <w:tr w:rsidR="003E1937" w:rsidTr="003E1937">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2.7</w:t>
            </w: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rPr>
              <w:t>Информация о необходимости осуществления мероприятий по охране окружающей среды</w:t>
            </w:r>
          </w:p>
        </w:tc>
        <w:tc>
          <w:tcPr>
            <w:tcW w:w="0" w:type="auto"/>
            <w:vAlign w:val="center"/>
          </w:tcPr>
          <w:p w:rsidR="003E1937" w:rsidRPr="003E1937" w:rsidRDefault="003E1937" w:rsidP="00C44913">
            <w:pPr>
              <w:pStyle w:val="TableParagraph"/>
              <w:jc w:val="center"/>
              <w:rPr>
                <w:sz w:val="12"/>
                <w:szCs w:val="12"/>
                <w:lang w:eastAsia="zh-CN"/>
              </w:rPr>
            </w:pPr>
          </w:p>
        </w:tc>
      </w:tr>
      <w:tr w:rsidR="003E1937" w:rsidTr="003E1937">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lang w:eastAsia="zh-CN"/>
              </w:rPr>
              <w:t>2.8.</w:t>
            </w:r>
          </w:p>
        </w:tc>
        <w:tc>
          <w:tcPr>
            <w:tcW w:w="0" w:type="auto"/>
            <w:vAlign w:val="center"/>
          </w:tcPr>
          <w:p w:rsidR="003E1937" w:rsidRPr="003E1937" w:rsidRDefault="003E1937" w:rsidP="00C44913">
            <w:pPr>
              <w:pStyle w:val="TableParagraph"/>
              <w:jc w:val="center"/>
              <w:rPr>
                <w:sz w:val="12"/>
                <w:szCs w:val="12"/>
                <w:lang w:eastAsia="zh-CN"/>
              </w:rPr>
            </w:pPr>
            <w:r w:rsidRPr="003E1937">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0" w:type="auto"/>
            <w:vAlign w:val="center"/>
          </w:tcPr>
          <w:p w:rsidR="003E1937" w:rsidRPr="003E1937" w:rsidRDefault="003E1937" w:rsidP="00C44913">
            <w:pPr>
              <w:pStyle w:val="TableParagraph"/>
              <w:jc w:val="center"/>
              <w:rPr>
                <w:sz w:val="12"/>
                <w:szCs w:val="12"/>
                <w:lang w:eastAsia="zh-CN"/>
              </w:rPr>
            </w:pPr>
          </w:p>
        </w:tc>
      </w:tr>
    </w:tbl>
    <w:p w:rsidR="003E1937" w:rsidRDefault="003E1937" w:rsidP="003114FC">
      <w:pPr>
        <w:pStyle w:val="aff3"/>
        <w:ind w:firstLine="284"/>
        <w:jc w:val="center"/>
        <w:rPr>
          <w:rFonts w:ascii="Times New Roman" w:hAnsi="Times New Roman" w:cs="Times New Roman"/>
          <w:sz w:val="12"/>
          <w:szCs w:val="12"/>
        </w:rPr>
      </w:pPr>
    </w:p>
    <w:p w:rsidR="00180360" w:rsidRDefault="00180360" w:rsidP="00180360">
      <w:pPr>
        <w:pStyle w:val="aff3"/>
        <w:ind w:firstLine="284"/>
        <w:jc w:val="center"/>
        <w:rPr>
          <w:rFonts w:ascii="Times New Roman" w:hAnsi="Times New Roman" w:cs="Times New Roman"/>
          <w:sz w:val="12"/>
          <w:szCs w:val="12"/>
        </w:rPr>
      </w:pPr>
      <w:r w:rsidRPr="00180360">
        <w:rPr>
          <w:rFonts w:ascii="Times New Roman" w:hAnsi="Times New Roman" w:cs="Times New Roman"/>
          <w:sz w:val="12"/>
          <w:szCs w:val="12"/>
        </w:rPr>
        <w:t>Раздел 1 "Проект планировки территории. Графическая часть"</w:t>
      </w:r>
    </w:p>
    <w:p w:rsidR="00180360" w:rsidRPr="00180360" w:rsidRDefault="008D047A" w:rsidP="008D047A">
      <w:pPr>
        <w:pStyle w:val="aff3"/>
        <w:ind w:firstLine="284"/>
        <w:jc w:val="center"/>
        <w:rPr>
          <w:rFonts w:ascii="Times New Roman" w:hAnsi="Times New Roman" w:cs="Times New Roman"/>
          <w:sz w:val="12"/>
          <w:szCs w:val="12"/>
        </w:rPr>
      </w:pPr>
      <w:r>
        <w:rPr>
          <w:noProof/>
        </w:rPr>
        <w:drawing>
          <wp:inline distT="0" distB="0" distL="0" distR="0" wp14:anchorId="281AC964" wp14:editId="26ACC417">
            <wp:extent cx="1057275" cy="1100138"/>
            <wp:effectExtent l="0" t="0" r="0" b="5080"/>
            <wp:docPr id="3" name="Рисунок 3" descr="C:\Users\user\AppData\Local\Microsoft\Windows\Temporary Internet Files\Content.Word\П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ППТ.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274" cy="1114704"/>
                    </a:xfrm>
                    <a:prstGeom prst="rect">
                      <a:avLst/>
                    </a:prstGeom>
                    <a:noFill/>
                    <a:ln>
                      <a:noFill/>
                    </a:ln>
                  </pic:spPr>
                </pic:pic>
              </a:graphicData>
            </a:graphic>
          </wp:inline>
        </w:drawing>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Исходно-разрешительная документация</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xml:space="preserve">Проектная документация на объект 8583П «Реконструкция газопровода КС Козловская - </w:t>
      </w:r>
      <w:proofErr w:type="spellStart"/>
      <w:r w:rsidRPr="00180360">
        <w:rPr>
          <w:rFonts w:ascii="Times New Roman" w:hAnsi="Times New Roman" w:cs="Times New Roman"/>
          <w:sz w:val="12"/>
          <w:szCs w:val="12"/>
        </w:rPr>
        <w:t>вр</w:t>
      </w:r>
      <w:proofErr w:type="spellEnd"/>
      <w:r w:rsidRPr="00180360">
        <w:rPr>
          <w:rFonts w:ascii="Times New Roman" w:hAnsi="Times New Roman" w:cs="Times New Roman"/>
          <w:sz w:val="12"/>
          <w:szCs w:val="12"/>
        </w:rPr>
        <w:t xml:space="preserve">. КС Козловская (установка </w:t>
      </w:r>
      <w:proofErr w:type="spellStart"/>
      <w:r w:rsidRPr="00180360">
        <w:rPr>
          <w:rFonts w:ascii="Times New Roman" w:hAnsi="Times New Roman" w:cs="Times New Roman"/>
          <w:sz w:val="12"/>
          <w:szCs w:val="12"/>
        </w:rPr>
        <w:t>конденсатосборников</w:t>
      </w:r>
      <w:proofErr w:type="spellEnd"/>
      <w:r w:rsidRPr="00180360">
        <w:rPr>
          <w:rFonts w:ascii="Times New Roman" w:hAnsi="Times New Roman" w:cs="Times New Roman"/>
          <w:sz w:val="12"/>
          <w:szCs w:val="12"/>
        </w:rPr>
        <w:t>)»  разработана на основании:</w:t>
      </w:r>
    </w:p>
    <w:p w:rsidR="00180360" w:rsidRPr="00180360" w:rsidRDefault="00180360" w:rsidP="00180360">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180360">
        <w:rPr>
          <w:rFonts w:ascii="Times New Roman" w:hAnsi="Times New Roman" w:cs="Times New Roman"/>
          <w:sz w:val="12"/>
          <w:szCs w:val="12"/>
        </w:rPr>
        <w:t xml:space="preserve">Изменения №1 к заданию на проектирование объекта: 8583П «Реконструкция газопровода КС Козловская - </w:t>
      </w:r>
      <w:proofErr w:type="spellStart"/>
      <w:r w:rsidRPr="00180360">
        <w:rPr>
          <w:rFonts w:ascii="Times New Roman" w:hAnsi="Times New Roman" w:cs="Times New Roman"/>
          <w:sz w:val="12"/>
          <w:szCs w:val="12"/>
        </w:rPr>
        <w:t>вр</w:t>
      </w:r>
      <w:proofErr w:type="spellEnd"/>
      <w:r w:rsidRPr="00180360">
        <w:rPr>
          <w:rFonts w:ascii="Times New Roman" w:hAnsi="Times New Roman" w:cs="Times New Roman"/>
          <w:sz w:val="12"/>
          <w:szCs w:val="12"/>
        </w:rPr>
        <w:t xml:space="preserve">. КС Козловская (установка </w:t>
      </w:r>
      <w:proofErr w:type="spellStart"/>
      <w:r w:rsidRPr="00180360">
        <w:rPr>
          <w:rFonts w:ascii="Times New Roman" w:hAnsi="Times New Roman" w:cs="Times New Roman"/>
          <w:sz w:val="12"/>
          <w:szCs w:val="12"/>
        </w:rPr>
        <w:t>конденсатосборников</w:t>
      </w:r>
      <w:proofErr w:type="spellEnd"/>
      <w:r w:rsidRPr="00180360">
        <w:rPr>
          <w:rFonts w:ascii="Times New Roman" w:hAnsi="Times New Roman" w:cs="Times New Roman"/>
          <w:sz w:val="12"/>
          <w:szCs w:val="12"/>
        </w:rPr>
        <w:t>)» в границах муниципального района Сергиевский, утвержденного Начальником управления проектно-изыскательских работ АО «</w:t>
      </w:r>
      <w:proofErr w:type="spellStart"/>
      <w:r w:rsidRPr="00180360">
        <w:rPr>
          <w:rFonts w:ascii="Times New Roman" w:hAnsi="Times New Roman" w:cs="Times New Roman"/>
          <w:sz w:val="12"/>
          <w:szCs w:val="12"/>
        </w:rPr>
        <w:t>Самаранефтегаз</w:t>
      </w:r>
      <w:proofErr w:type="spellEnd"/>
      <w:r w:rsidRPr="00180360">
        <w:rPr>
          <w:rFonts w:ascii="Times New Roman" w:hAnsi="Times New Roman" w:cs="Times New Roman"/>
          <w:sz w:val="12"/>
          <w:szCs w:val="12"/>
        </w:rPr>
        <w:t xml:space="preserve">» С.В. </w:t>
      </w:r>
      <w:proofErr w:type="spellStart"/>
      <w:r w:rsidRPr="00180360">
        <w:rPr>
          <w:rFonts w:ascii="Times New Roman" w:hAnsi="Times New Roman" w:cs="Times New Roman"/>
          <w:sz w:val="12"/>
          <w:szCs w:val="12"/>
        </w:rPr>
        <w:t>Кандрушиным</w:t>
      </w:r>
      <w:proofErr w:type="spellEnd"/>
      <w:r w:rsidRPr="00180360">
        <w:rPr>
          <w:rFonts w:ascii="Times New Roman" w:hAnsi="Times New Roman" w:cs="Times New Roman"/>
          <w:sz w:val="12"/>
          <w:szCs w:val="12"/>
        </w:rPr>
        <w:t xml:space="preserve"> в 2022 г.;</w:t>
      </w:r>
    </w:p>
    <w:p w:rsidR="00180360" w:rsidRPr="00180360" w:rsidRDefault="00180360" w:rsidP="00180360">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180360">
        <w:rPr>
          <w:rFonts w:ascii="Times New Roman" w:hAnsi="Times New Roman" w:cs="Times New Roman"/>
          <w:sz w:val="12"/>
          <w:szCs w:val="12"/>
        </w:rPr>
        <w:t>материалов инженерных изысканий, выполненных ООО «</w:t>
      </w:r>
      <w:proofErr w:type="spellStart"/>
      <w:r w:rsidRPr="00180360">
        <w:rPr>
          <w:rFonts w:ascii="Times New Roman" w:hAnsi="Times New Roman" w:cs="Times New Roman"/>
          <w:sz w:val="12"/>
          <w:szCs w:val="12"/>
        </w:rPr>
        <w:t>СамараНИПИнефть</w:t>
      </w:r>
      <w:proofErr w:type="spellEnd"/>
      <w:r w:rsidRPr="00180360">
        <w:rPr>
          <w:rFonts w:ascii="Times New Roman" w:hAnsi="Times New Roman" w:cs="Times New Roman"/>
          <w:sz w:val="12"/>
          <w:szCs w:val="12"/>
        </w:rPr>
        <w:t>», в 2021г.</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Документация по планировке территории подготовлена на основании следующих документов:</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Схема территориального планирования муниципального района Сергиевский;</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Карты градостроительного зонирования сельского поселения Захаркино муниципального района Сергиевский Самарской области;</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Градостроительный кодекс Российской Федерации от 29.12.2004 N 190-ФЗ;</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Земельный кодекс Российской Федерации от 25.10.2001 N 136-ФЗ;</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180360" w:rsidRPr="00180360" w:rsidRDefault="00180360" w:rsidP="008D047A">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Заказчик – АО «</w:t>
      </w:r>
      <w:proofErr w:type="spellStart"/>
      <w:r w:rsidRPr="00180360">
        <w:rPr>
          <w:rFonts w:ascii="Times New Roman" w:hAnsi="Times New Roman" w:cs="Times New Roman"/>
          <w:sz w:val="12"/>
          <w:szCs w:val="12"/>
        </w:rPr>
        <w:t>Самаранеф</w:t>
      </w:r>
      <w:r w:rsidR="008D047A">
        <w:rPr>
          <w:rFonts w:ascii="Times New Roman" w:hAnsi="Times New Roman" w:cs="Times New Roman"/>
          <w:sz w:val="12"/>
          <w:szCs w:val="12"/>
        </w:rPr>
        <w:t>тегаз</w:t>
      </w:r>
      <w:proofErr w:type="spellEnd"/>
      <w:r w:rsidR="008D047A">
        <w:rPr>
          <w:rFonts w:ascii="Times New Roman" w:hAnsi="Times New Roman" w:cs="Times New Roman"/>
          <w:sz w:val="12"/>
          <w:szCs w:val="12"/>
        </w:rPr>
        <w:t>».</w:t>
      </w:r>
    </w:p>
    <w:p w:rsidR="00180360" w:rsidRPr="00180360" w:rsidRDefault="00180360" w:rsidP="00180360">
      <w:pPr>
        <w:pStyle w:val="aff3"/>
        <w:ind w:firstLine="284"/>
        <w:jc w:val="center"/>
        <w:rPr>
          <w:rFonts w:ascii="Times New Roman" w:hAnsi="Times New Roman" w:cs="Times New Roman"/>
          <w:sz w:val="12"/>
          <w:szCs w:val="12"/>
        </w:rPr>
      </w:pPr>
      <w:r w:rsidRPr="00180360">
        <w:rPr>
          <w:rFonts w:ascii="Times New Roman" w:hAnsi="Times New Roman" w:cs="Times New Roman"/>
          <w:sz w:val="12"/>
          <w:szCs w:val="12"/>
        </w:rPr>
        <w:t>Раздел 2 "Положение о размещении линейных объектов"</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1. Наименование, основные характеристики и назначение планируемых д</w:t>
      </w:r>
      <w:r>
        <w:rPr>
          <w:rFonts w:ascii="Times New Roman" w:hAnsi="Times New Roman" w:cs="Times New Roman"/>
          <w:sz w:val="12"/>
          <w:szCs w:val="12"/>
        </w:rPr>
        <w:t>ля размещения линейных объектов</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xml:space="preserve">8583П «Реконструкция газопровода КС Козловская - </w:t>
      </w:r>
      <w:proofErr w:type="spellStart"/>
      <w:r w:rsidRPr="00180360">
        <w:rPr>
          <w:rFonts w:ascii="Times New Roman" w:hAnsi="Times New Roman" w:cs="Times New Roman"/>
          <w:sz w:val="12"/>
          <w:szCs w:val="12"/>
        </w:rPr>
        <w:t>вр</w:t>
      </w:r>
      <w:proofErr w:type="spellEnd"/>
      <w:r w:rsidRPr="00180360">
        <w:rPr>
          <w:rFonts w:ascii="Times New Roman" w:hAnsi="Times New Roman" w:cs="Times New Roman"/>
          <w:sz w:val="12"/>
          <w:szCs w:val="12"/>
        </w:rPr>
        <w:t>. КС Козловская (у</w:t>
      </w:r>
      <w:r>
        <w:rPr>
          <w:rFonts w:ascii="Times New Roman" w:hAnsi="Times New Roman" w:cs="Times New Roman"/>
          <w:sz w:val="12"/>
          <w:szCs w:val="12"/>
        </w:rPr>
        <w:t xml:space="preserve">становка </w:t>
      </w:r>
      <w:proofErr w:type="spellStart"/>
      <w:r>
        <w:rPr>
          <w:rFonts w:ascii="Times New Roman" w:hAnsi="Times New Roman" w:cs="Times New Roman"/>
          <w:sz w:val="12"/>
          <w:szCs w:val="12"/>
        </w:rPr>
        <w:t>конденсатосборников</w:t>
      </w:r>
      <w:proofErr w:type="spellEnd"/>
      <w:r>
        <w:rPr>
          <w:rFonts w:ascii="Times New Roman" w:hAnsi="Times New Roman" w:cs="Times New Roman"/>
          <w:sz w:val="12"/>
          <w:szCs w:val="12"/>
        </w:rPr>
        <w:t>)».</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xml:space="preserve">Данной проектной документацией предусматривается установка </w:t>
      </w:r>
      <w:proofErr w:type="spellStart"/>
      <w:r w:rsidRPr="00180360">
        <w:rPr>
          <w:rFonts w:ascii="Times New Roman" w:hAnsi="Times New Roman" w:cs="Times New Roman"/>
          <w:sz w:val="12"/>
          <w:szCs w:val="12"/>
        </w:rPr>
        <w:t>конденсатосборников</w:t>
      </w:r>
      <w:proofErr w:type="spellEnd"/>
      <w:r w:rsidRPr="00180360">
        <w:rPr>
          <w:rFonts w:ascii="Times New Roman" w:hAnsi="Times New Roman" w:cs="Times New Roman"/>
          <w:sz w:val="12"/>
          <w:szCs w:val="12"/>
        </w:rPr>
        <w:t xml:space="preserve"> на  газопроводе КС Козловская – </w:t>
      </w:r>
      <w:proofErr w:type="spellStart"/>
      <w:r w:rsidRPr="00180360">
        <w:rPr>
          <w:rFonts w:ascii="Times New Roman" w:hAnsi="Times New Roman" w:cs="Times New Roman"/>
          <w:sz w:val="12"/>
          <w:szCs w:val="12"/>
        </w:rPr>
        <w:t>вр</w:t>
      </w:r>
      <w:proofErr w:type="spellEnd"/>
      <w:r w:rsidRPr="00180360">
        <w:rPr>
          <w:rFonts w:ascii="Times New Roman" w:hAnsi="Times New Roman" w:cs="Times New Roman"/>
          <w:sz w:val="12"/>
          <w:szCs w:val="12"/>
        </w:rPr>
        <w:t>. КС Козловская:</w:t>
      </w:r>
    </w:p>
    <w:p w:rsidR="00180360" w:rsidRPr="00180360" w:rsidRDefault="00180360" w:rsidP="00180360">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180360">
        <w:rPr>
          <w:rFonts w:ascii="Times New Roman" w:hAnsi="Times New Roman" w:cs="Times New Roman"/>
          <w:sz w:val="12"/>
          <w:szCs w:val="12"/>
        </w:rPr>
        <w:t>КС-1 на ПК 5+70,0 объемом 16 м3;</w:t>
      </w:r>
    </w:p>
    <w:p w:rsidR="00180360" w:rsidRPr="00180360" w:rsidRDefault="00180360" w:rsidP="00180360">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180360">
        <w:rPr>
          <w:rFonts w:ascii="Times New Roman" w:hAnsi="Times New Roman" w:cs="Times New Roman"/>
          <w:sz w:val="12"/>
          <w:szCs w:val="12"/>
        </w:rPr>
        <w:t>КС-2 на ПК 33+20,0 объемом 16 м3.</w:t>
      </w:r>
    </w:p>
    <w:p w:rsidR="00180360" w:rsidRDefault="00180360" w:rsidP="00180360">
      <w:pPr>
        <w:pStyle w:val="aff3"/>
        <w:ind w:firstLine="284"/>
        <w:jc w:val="both"/>
        <w:rPr>
          <w:rFonts w:ascii="Times New Roman" w:hAnsi="Times New Roman" w:cs="Times New Roman"/>
          <w:sz w:val="12"/>
          <w:szCs w:val="12"/>
        </w:rPr>
      </w:pPr>
      <w:proofErr w:type="spellStart"/>
      <w:r w:rsidRPr="00180360">
        <w:rPr>
          <w:rFonts w:ascii="Times New Roman" w:hAnsi="Times New Roman" w:cs="Times New Roman"/>
          <w:sz w:val="12"/>
          <w:szCs w:val="12"/>
        </w:rPr>
        <w:t>Конденсатосборники</w:t>
      </w:r>
      <w:proofErr w:type="spellEnd"/>
      <w:r w:rsidRPr="00180360">
        <w:rPr>
          <w:rFonts w:ascii="Times New Roman" w:hAnsi="Times New Roman" w:cs="Times New Roman"/>
          <w:sz w:val="12"/>
          <w:szCs w:val="12"/>
        </w:rPr>
        <w:t xml:space="preserve"> (КС-1, КС-2) в соответствии с требованиями п. 6.2.6.14 ГОСТ </w:t>
      </w:r>
      <w:proofErr w:type="gramStart"/>
      <w:r w:rsidRPr="00180360">
        <w:rPr>
          <w:rFonts w:ascii="Times New Roman" w:hAnsi="Times New Roman" w:cs="Times New Roman"/>
          <w:sz w:val="12"/>
          <w:szCs w:val="12"/>
        </w:rPr>
        <w:t>Р</w:t>
      </w:r>
      <w:proofErr w:type="gramEnd"/>
      <w:r w:rsidRPr="00180360">
        <w:rPr>
          <w:rFonts w:ascii="Times New Roman" w:hAnsi="Times New Roman" w:cs="Times New Roman"/>
          <w:sz w:val="12"/>
          <w:szCs w:val="12"/>
        </w:rPr>
        <w:t xml:space="preserve"> 58367-2019 устанавливаются по трассе газопровода в пониженном участке рельефа. Опорожнение </w:t>
      </w:r>
      <w:proofErr w:type="spellStart"/>
      <w:r w:rsidRPr="00180360">
        <w:rPr>
          <w:rFonts w:ascii="Times New Roman" w:hAnsi="Times New Roman" w:cs="Times New Roman"/>
          <w:sz w:val="12"/>
          <w:szCs w:val="12"/>
        </w:rPr>
        <w:t>конденсатосборников</w:t>
      </w:r>
      <w:proofErr w:type="spellEnd"/>
      <w:r w:rsidRPr="00180360">
        <w:rPr>
          <w:rFonts w:ascii="Times New Roman" w:hAnsi="Times New Roman" w:cs="Times New Roman"/>
          <w:sz w:val="12"/>
          <w:szCs w:val="12"/>
        </w:rPr>
        <w:t xml:space="preserve"> предусматривается в автоцистерны </w:t>
      </w:r>
      <w:r>
        <w:rPr>
          <w:rFonts w:ascii="Times New Roman" w:hAnsi="Times New Roman" w:cs="Times New Roman"/>
          <w:sz w:val="12"/>
          <w:szCs w:val="12"/>
        </w:rPr>
        <w:t>для перевозки сжиженных газов.</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xml:space="preserve">Площадка продувочной свечи </w:t>
      </w:r>
      <w:proofErr w:type="spellStart"/>
      <w:r w:rsidRPr="00180360">
        <w:rPr>
          <w:rFonts w:ascii="Times New Roman" w:hAnsi="Times New Roman" w:cs="Times New Roman"/>
          <w:sz w:val="12"/>
          <w:szCs w:val="12"/>
        </w:rPr>
        <w:t>конденсатосборника</w:t>
      </w:r>
      <w:proofErr w:type="spellEnd"/>
      <w:r w:rsidRPr="00180360">
        <w:rPr>
          <w:rFonts w:ascii="Times New Roman" w:hAnsi="Times New Roman" w:cs="Times New Roman"/>
          <w:sz w:val="12"/>
          <w:szCs w:val="12"/>
        </w:rPr>
        <w:t xml:space="preserve"> КС-1 расположена на пастбищных землях, древесные насаждения отсутствуют. Ближайший населенный пункт – </w:t>
      </w:r>
      <w:proofErr w:type="gramStart"/>
      <w:r w:rsidRPr="00180360">
        <w:rPr>
          <w:rFonts w:ascii="Times New Roman" w:hAnsi="Times New Roman" w:cs="Times New Roman"/>
          <w:sz w:val="12"/>
          <w:szCs w:val="12"/>
        </w:rPr>
        <w:t>с</w:t>
      </w:r>
      <w:proofErr w:type="gramEnd"/>
      <w:r w:rsidRPr="00180360">
        <w:rPr>
          <w:rFonts w:ascii="Times New Roman" w:hAnsi="Times New Roman" w:cs="Times New Roman"/>
          <w:sz w:val="12"/>
          <w:szCs w:val="12"/>
        </w:rPr>
        <w:t xml:space="preserve">. Нижняя </w:t>
      </w:r>
      <w:proofErr w:type="spellStart"/>
      <w:r w:rsidRPr="00180360">
        <w:rPr>
          <w:rFonts w:ascii="Times New Roman" w:hAnsi="Times New Roman" w:cs="Times New Roman"/>
          <w:sz w:val="12"/>
          <w:szCs w:val="12"/>
        </w:rPr>
        <w:t>Козловка</w:t>
      </w:r>
      <w:proofErr w:type="spellEnd"/>
      <w:r w:rsidRPr="00180360">
        <w:rPr>
          <w:rFonts w:ascii="Times New Roman" w:hAnsi="Times New Roman" w:cs="Times New Roman"/>
          <w:sz w:val="12"/>
          <w:szCs w:val="12"/>
        </w:rPr>
        <w:t xml:space="preserve">. Ближайшая автодорога </w:t>
      </w:r>
      <w:proofErr w:type="spellStart"/>
      <w:r w:rsidRPr="00180360">
        <w:rPr>
          <w:rFonts w:ascii="Times New Roman" w:hAnsi="Times New Roman" w:cs="Times New Roman"/>
          <w:sz w:val="12"/>
          <w:szCs w:val="12"/>
        </w:rPr>
        <w:t>Кинель</w:t>
      </w:r>
      <w:proofErr w:type="spellEnd"/>
      <w:r w:rsidRPr="00180360">
        <w:rPr>
          <w:rFonts w:ascii="Times New Roman" w:hAnsi="Times New Roman" w:cs="Times New Roman"/>
          <w:sz w:val="12"/>
          <w:szCs w:val="12"/>
        </w:rPr>
        <w:t xml:space="preserve">-Черкассы </w:t>
      </w:r>
      <w:proofErr w:type="gramStart"/>
      <w:r w:rsidRPr="00180360">
        <w:rPr>
          <w:rFonts w:ascii="Times New Roman" w:hAnsi="Times New Roman" w:cs="Times New Roman"/>
          <w:sz w:val="12"/>
          <w:szCs w:val="12"/>
        </w:rPr>
        <w:t>-"</w:t>
      </w:r>
      <w:proofErr w:type="gramEnd"/>
      <w:r w:rsidRPr="00180360">
        <w:rPr>
          <w:rFonts w:ascii="Times New Roman" w:hAnsi="Times New Roman" w:cs="Times New Roman"/>
          <w:sz w:val="12"/>
          <w:szCs w:val="12"/>
        </w:rPr>
        <w:t xml:space="preserve">Урал" расположена к востоку в 2,3 км. Ближайшая река </w:t>
      </w:r>
      <w:proofErr w:type="spellStart"/>
      <w:r w:rsidRPr="00180360">
        <w:rPr>
          <w:rFonts w:ascii="Times New Roman" w:hAnsi="Times New Roman" w:cs="Times New Roman"/>
          <w:sz w:val="12"/>
          <w:szCs w:val="12"/>
        </w:rPr>
        <w:t>Козловка</w:t>
      </w:r>
      <w:proofErr w:type="spellEnd"/>
      <w:r w:rsidRPr="00180360">
        <w:rPr>
          <w:rFonts w:ascii="Times New Roman" w:hAnsi="Times New Roman" w:cs="Times New Roman"/>
          <w:sz w:val="12"/>
          <w:szCs w:val="12"/>
        </w:rPr>
        <w:t xml:space="preserve"> расположена к северо-западу в 4,0 км. На площадке имеются подземные инженерные коммуникации. Уклон земной поверхности на площадке в юго-западном направлении. Рельеф на площадке спокойный с перепадом высот от 96,09 м до 97,26 м.</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xml:space="preserve">Площадка продувочной свечи </w:t>
      </w:r>
      <w:proofErr w:type="spellStart"/>
      <w:r w:rsidRPr="00180360">
        <w:rPr>
          <w:rFonts w:ascii="Times New Roman" w:hAnsi="Times New Roman" w:cs="Times New Roman"/>
          <w:sz w:val="12"/>
          <w:szCs w:val="12"/>
        </w:rPr>
        <w:t>конденсатосборника</w:t>
      </w:r>
      <w:proofErr w:type="spellEnd"/>
      <w:r w:rsidRPr="00180360">
        <w:rPr>
          <w:rFonts w:ascii="Times New Roman" w:hAnsi="Times New Roman" w:cs="Times New Roman"/>
          <w:sz w:val="12"/>
          <w:szCs w:val="12"/>
        </w:rPr>
        <w:t xml:space="preserve"> КС-2 расположена на пастбищных землях, древесные насаждения отсутствуют. Ближайший населенный пункт – </w:t>
      </w:r>
      <w:proofErr w:type="gramStart"/>
      <w:r w:rsidRPr="00180360">
        <w:rPr>
          <w:rFonts w:ascii="Times New Roman" w:hAnsi="Times New Roman" w:cs="Times New Roman"/>
          <w:sz w:val="12"/>
          <w:szCs w:val="12"/>
        </w:rPr>
        <w:t>с</w:t>
      </w:r>
      <w:proofErr w:type="gramEnd"/>
      <w:r w:rsidRPr="00180360">
        <w:rPr>
          <w:rFonts w:ascii="Times New Roman" w:hAnsi="Times New Roman" w:cs="Times New Roman"/>
          <w:sz w:val="12"/>
          <w:szCs w:val="12"/>
        </w:rPr>
        <w:t xml:space="preserve">. Нижняя </w:t>
      </w:r>
      <w:proofErr w:type="spellStart"/>
      <w:r w:rsidRPr="00180360">
        <w:rPr>
          <w:rFonts w:ascii="Times New Roman" w:hAnsi="Times New Roman" w:cs="Times New Roman"/>
          <w:sz w:val="12"/>
          <w:szCs w:val="12"/>
        </w:rPr>
        <w:t>Козловка</w:t>
      </w:r>
      <w:proofErr w:type="spellEnd"/>
      <w:r w:rsidRPr="00180360">
        <w:rPr>
          <w:rFonts w:ascii="Times New Roman" w:hAnsi="Times New Roman" w:cs="Times New Roman"/>
          <w:sz w:val="12"/>
          <w:szCs w:val="12"/>
        </w:rPr>
        <w:t xml:space="preserve">. Ближайшая автодорога </w:t>
      </w:r>
      <w:proofErr w:type="spellStart"/>
      <w:r w:rsidRPr="00180360">
        <w:rPr>
          <w:rFonts w:ascii="Times New Roman" w:hAnsi="Times New Roman" w:cs="Times New Roman"/>
          <w:sz w:val="12"/>
          <w:szCs w:val="12"/>
        </w:rPr>
        <w:t>Кинель</w:t>
      </w:r>
      <w:proofErr w:type="spellEnd"/>
      <w:r w:rsidRPr="00180360">
        <w:rPr>
          <w:rFonts w:ascii="Times New Roman" w:hAnsi="Times New Roman" w:cs="Times New Roman"/>
          <w:sz w:val="12"/>
          <w:szCs w:val="12"/>
        </w:rPr>
        <w:t xml:space="preserve">-Черкассы </w:t>
      </w:r>
      <w:proofErr w:type="gramStart"/>
      <w:r w:rsidRPr="00180360">
        <w:rPr>
          <w:rFonts w:ascii="Times New Roman" w:hAnsi="Times New Roman" w:cs="Times New Roman"/>
          <w:sz w:val="12"/>
          <w:szCs w:val="12"/>
        </w:rPr>
        <w:t>-"</w:t>
      </w:r>
      <w:proofErr w:type="gramEnd"/>
      <w:r w:rsidRPr="00180360">
        <w:rPr>
          <w:rFonts w:ascii="Times New Roman" w:hAnsi="Times New Roman" w:cs="Times New Roman"/>
          <w:sz w:val="12"/>
          <w:szCs w:val="12"/>
        </w:rPr>
        <w:t xml:space="preserve">Урал" расположена к юго-востоку в 8,5 км. Ближайшая река </w:t>
      </w:r>
      <w:proofErr w:type="spellStart"/>
      <w:r w:rsidRPr="00180360">
        <w:rPr>
          <w:rFonts w:ascii="Times New Roman" w:hAnsi="Times New Roman" w:cs="Times New Roman"/>
          <w:sz w:val="12"/>
          <w:szCs w:val="12"/>
        </w:rPr>
        <w:t>Кинделька</w:t>
      </w:r>
      <w:proofErr w:type="spellEnd"/>
      <w:r w:rsidRPr="00180360">
        <w:rPr>
          <w:rFonts w:ascii="Times New Roman" w:hAnsi="Times New Roman" w:cs="Times New Roman"/>
          <w:sz w:val="12"/>
          <w:szCs w:val="12"/>
        </w:rPr>
        <w:t xml:space="preserve"> расположена к юго-востоку в 0,5 км. На площадке имеются подземные инженерные коммуникации. Уклон земной поверхности на площадке в северо-восточном направлении. Рельеф на площадке спокойный с перепадом высот от 111,32 м до 114,56 м.</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xml:space="preserve">Площадка под </w:t>
      </w:r>
      <w:proofErr w:type="spellStart"/>
      <w:r w:rsidRPr="00180360">
        <w:rPr>
          <w:rFonts w:ascii="Times New Roman" w:hAnsi="Times New Roman" w:cs="Times New Roman"/>
          <w:sz w:val="12"/>
          <w:szCs w:val="12"/>
        </w:rPr>
        <w:t>конденсатосборник</w:t>
      </w:r>
      <w:proofErr w:type="spellEnd"/>
      <w:r w:rsidRPr="00180360">
        <w:rPr>
          <w:rFonts w:ascii="Times New Roman" w:hAnsi="Times New Roman" w:cs="Times New Roman"/>
          <w:sz w:val="12"/>
          <w:szCs w:val="12"/>
        </w:rPr>
        <w:t xml:space="preserve"> (КС-1) вкл. демонтаж существующего кранового узла расположена на пастбищных землях, древесные насаждения отсутствуют. Ближайший населенный пункт – </w:t>
      </w:r>
      <w:proofErr w:type="gramStart"/>
      <w:r w:rsidRPr="00180360">
        <w:rPr>
          <w:rFonts w:ascii="Times New Roman" w:hAnsi="Times New Roman" w:cs="Times New Roman"/>
          <w:sz w:val="12"/>
          <w:szCs w:val="12"/>
        </w:rPr>
        <w:t>с</w:t>
      </w:r>
      <w:proofErr w:type="gramEnd"/>
      <w:r w:rsidRPr="00180360">
        <w:rPr>
          <w:rFonts w:ascii="Times New Roman" w:hAnsi="Times New Roman" w:cs="Times New Roman"/>
          <w:sz w:val="12"/>
          <w:szCs w:val="12"/>
        </w:rPr>
        <w:t xml:space="preserve">. Нижняя </w:t>
      </w:r>
      <w:proofErr w:type="spellStart"/>
      <w:r w:rsidRPr="00180360">
        <w:rPr>
          <w:rFonts w:ascii="Times New Roman" w:hAnsi="Times New Roman" w:cs="Times New Roman"/>
          <w:sz w:val="12"/>
          <w:szCs w:val="12"/>
        </w:rPr>
        <w:t>Козловка</w:t>
      </w:r>
      <w:proofErr w:type="spellEnd"/>
      <w:r w:rsidRPr="00180360">
        <w:rPr>
          <w:rFonts w:ascii="Times New Roman" w:hAnsi="Times New Roman" w:cs="Times New Roman"/>
          <w:sz w:val="12"/>
          <w:szCs w:val="12"/>
        </w:rPr>
        <w:t xml:space="preserve">. Ближайшая автодорога </w:t>
      </w:r>
      <w:proofErr w:type="spellStart"/>
      <w:r w:rsidRPr="00180360">
        <w:rPr>
          <w:rFonts w:ascii="Times New Roman" w:hAnsi="Times New Roman" w:cs="Times New Roman"/>
          <w:sz w:val="12"/>
          <w:szCs w:val="12"/>
        </w:rPr>
        <w:t>Кинель</w:t>
      </w:r>
      <w:proofErr w:type="spellEnd"/>
      <w:r w:rsidRPr="00180360">
        <w:rPr>
          <w:rFonts w:ascii="Times New Roman" w:hAnsi="Times New Roman" w:cs="Times New Roman"/>
          <w:sz w:val="12"/>
          <w:szCs w:val="12"/>
        </w:rPr>
        <w:t xml:space="preserve">-Черкассы </w:t>
      </w:r>
      <w:proofErr w:type="gramStart"/>
      <w:r w:rsidRPr="00180360">
        <w:rPr>
          <w:rFonts w:ascii="Times New Roman" w:hAnsi="Times New Roman" w:cs="Times New Roman"/>
          <w:sz w:val="12"/>
          <w:szCs w:val="12"/>
        </w:rPr>
        <w:t>-"</w:t>
      </w:r>
      <w:proofErr w:type="gramEnd"/>
      <w:r w:rsidRPr="00180360">
        <w:rPr>
          <w:rFonts w:ascii="Times New Roman" w:hAnsi="Times New Roman" w:cs="Times New Roman"/>
          <w:sz w:val="12"/>
          <w:szCs w:val="12"/>
        </w:rPr>
        <w:t xml:space="preserve">Урал" расположена к </w:t>
      </w:r>
      <w:r w:rsidRPr="00180360">
        <w:rPr>
          <w:rFonts w:ascii="Times New Roman" w:hAnsi="Times New Roman" w:cs="Times New Roman"/>
          <w:sz w:val="12"/>
          <w:szCs w:val="12"/>
        </w:rPr>
        <w:lastRenderedPageBreak/>
        <w:t>востоку в 0,8 км. Ближайшая река Сургут расположена к северо-востоку в 2,1 км. На площадке имеются подземные инженерные коммуникации. Уклон земной поверхности на площадке в южном направлении. Рельеф на площадке спокойный с перепадом высот от 91,69 м до 97,65 м.</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xml:space="preserve">Площадка под </w:t>
      </w:r>
      <w:proofErr w:type="spellStart"/>
      <w:r w:rsidRPr="00180360">
        <w:rPr>
          <w:rFonts w:ascii="Times New Roman" w:hAnsi="Times New Roman" w:cs="Times New Roman"/>
          <w:sz w:val="12"/>
          <w:szCs w:val="12"/>
        </w:rPr>
        <w:t>конденсатосборник</w:t>
      </w:r>
      <w:proofErr w:type="spellEnd"/>
      <w:r w:rsidRPr="00180360">
        <w:rPr>
          <w:rFonts w:ascii="Times New Roman" w:hAnsi="Times New Roman" w:cs="Times New Roman"/>
          <w:sz w:val="12"/>
          <w:szCs w:val="12"/>
        </w:rPr>
        <w:t xml:space="preserve"> (КС-2) расположена на пастбищных и пахотных землях, древесные насаждения отсутствуют. Ближайший населенный пункт – </w:t>
      </w:r>
      <w:proofErr w:type="gramStart"/>
      <w:r w:rsidRPr="00180360">
        <w:rPr>
          <w:rFonts w:ascii="Times New Roman" w:hAnsi="Times New Roman" w:cs="Times New Roman"/>
          <w:sz w:val="12"/>
          <w:szCs w:val="12"/>
        </w:rPr>
        <w:t>с</w:t>
      </w:r>
      <w:proofErr w:type="gramEnd"/>
      <w:r w:rsidRPr="00180360">
        <w:rPr>
          <w:rFonts w:ascii="Times New Roman" w:hAnsi="Times New Roman" w:cs="Times New Roman"/>
          <w:sz w:val="12"/>
          <w:szCs w:val="12"/>
        </w:rPr>
        <w:t xml:space="preserve">. Нижняя </w:t>
      </w:r>
      <w:proofErr w:type="spellStart"/>
      <w:r w:rsidRPr="00180360">
        <w:rPr>
          <w:rFonts w:ascii="Times New Roman" w:hAnsi="Times New Roman" w:cs="Times New Roman"/>
          <w:sz w:val="12"/>
          <w:szCs w:val="12"/>
        </w:rPr>
        <w:t>Козловка</w:t>
      </w:r>
      <w:proofErr w:type="spellEnd"/>
      <w:r w:rsidRPr="00180360">
        <w:rPr>
          <w:rFonts w:ascii="Times New Roman" w:hAnsi="Times New Roman" w:cs="Times New Roman"/>
          <w:sz w:val="12"/>
          <w:szCs w:val="12"/>
        </w:rPr>
        <w:t xml:space="preserve">. Ближайшая автодорога </w:t>
      </w:r>
      <w:proofErr w:type="spellStart"/>
      <w:r w:rsidRPr="00180360">
        <w:rPr>
          <w:rFonts w:ascii="Times New Roman" w:hAnsi="Times New Roman" w:cs="Times New Roman"/>
          <w:sz w:val="12"/>
          <w:szCs w:val="12"/>
        </w:rPr>
        <w:t>Кинель</w:t>
      </w:r>
      <w:proofErr w:type="spellEnd"/>
      <w:r w:rsidRPr="00180360">
        <w:rPr>
          <w:rFonts w:ascii="Times New Roman" w:hAnsi="Times New Roman" w:cs="Times New Roman"/>
          <w:sz w:val="12"/>
          <w:szCs w:val="12"/>
        </w:rPr>
        <w:t xml:space="preserve">-Черкассы </w:t>
      </w:r>
      <w:proofErr w:type="gramStart"/>
      <w:r w:rsidRPr="00180360">
        <w:rPr>
          <w:rFonts w:ascii="Times New Roman" w:hAnsi="Times New Roman" w:cs="Times New Roman"/>
          <w:sz w:val="12"/>
          <w:szCs w:val="12"/>
        </w:rPr>
        <w:t>-"</w:t>
      </w:r>
      <w:proofErr w:type="gramEnd"/>
      <w:r w:rsidRPr="00180360">
        <w:rPr>
          <w:rFonts w:ascii="Times New Roman" w:hAnsi="Times New Roman" w:cs="Times New Roman"/>
          <w:sz w:val="12"/>
          <w:szCs w:val="12"/>
        </w:rPr>
        <w:t>Урал" расположена к востоку в 0,8 км. Ближайшая река Сургут расположена к северо-востоку в 2,1 км. На площадке имеются подземные инженерные коммуникации. Уклон земной поверхности на площадке в северо-восточном направлении. Рельеф на площадке спокойный с перепадом высот от 110,90 м до 114,43 м.</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xml:space="preserve">Трасса трубопровода на продувочную свечу КС-1 протяженностью 103,6 м следует в южном направлении по пастбищным землям. Ближайший населенный пункт – </w:t>
      </w:r>
      <w:proofErr w:type="gramStart"/>
      <w:r w:rsidRPr="00180360">
        <w:rPr>
          <w:rFonts w:ascii="Times New Roman" w:hAnsi="Times New Roman" w:cs="Times New Roman"/>
          <w:sz w:val="12"/>
          <w:szCs w:val="12"/>
        </w:rPr>
        <w:t>с</w:t>
      </w:r>
      <w:proofErr w:type="gramEnd"/>
      <w:r w:rsidRPr="00180360">
        <w:rPr>
          <w:rFonts w:ascii="Times New Roman" w:hAnsi="Times New Roman" w:cs="Times New Roman"/>
          <w:sz w:val="12"/>
          <w:szCs w:val="12"/>
        </w:rPr>
        <w:t xml:space="preserve">. Нижняя </w:t>
      </w:r>
      <w:proofErr w:type="spellStart"/>
      <w:r w:rsidRPr="00180360">
        <w:rPr>
          <w:rFonts w:ascii="Times New Roman" w:hAnsi="Times New Roman" w:cs="Times New Roman"/>
          <w:sz w:val="12"/>
          <w:szCs w:val="12"/>
        </w:rPr>
        <w:t>Козловка</w:t>
      </w:r>
      <w:proofErr w:type="spellEnd"/>
      <w:r w:rsidRPr="00180360">
        <w:rPr>
          <w:rFonts w:ascii="Times New Roman" w:hAnsi="Times New Roman" w:cs="Times New Roman"/>
          <w:sz w:val="12"/>
          <w:szCs w:val="12"/>
        </w:rPr>
        <w:t xml:space="preserve">. Пересечение с древесными насаждениями </w:t>
      </w:r>
      <w:proofErr w:type="spellStart"/>
      <w:r w:rsidRPr="00180360">
        <w:rPr>
          <w:rFonts w:ascii="Times New Roman" w:hAnsi="Times New Roman" w:cs="Times New Roman"/>
          <w:sz w:val="12"/>
          <w:szCs w:val="12"/>
        </w:rPr>
        <w:t>отсутсвуют</w:t>
      </w:r>
      <w:proofErr w:type="spellEnd"/>
      <w:r w:rsidRPr="00180360">
        <w:rPr>
          <w:rFonts w:ascii="Times New Roman" w:hAnsi="Times New Roman" w:cs="Times New Roman"/>
          <w:sz w:val="12"/>
          <w:szCs w:val="12"/>
        </w:rPr>
        <w:t>. По трассе имеются пересечения с подземными инженерными коммуникациями. Перепад высот от 93,26 м до 96,61 м.</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xml:space="preserve">Трасса трубопровода на продувочную свечу КС-2 протяженностью 41,5 м следует в южном направлении по пастбищным землям. Ближайший населенный пункт – </w:t>
      </w:r>
      <w:proofErr w:type="gramStart"/>
      <w:r w:rsidRPr="00180360">
        <w:rPr>
          <w:rFonts w:ascii="Times New Roman" w:hAnsi="Times New Roman" w:cs="Times New Roman"/>
          <w:sz w:val="12"/>
          <w:szCs w:val="12"/>
        </w:rPr>
        <w:t>с</w:t>
      </w:r>
      <w:proofErr w:type="gramEnd"/>
      <w:r w:rsidRPr="00180360">
        <w:rPr>
          <w:rFonts w:ascii="Times New Roman" w:hAnsi="Times New Roman" w:cs="Times New Roman"/>
          <w:sz w:val="12"/>
          <w:szCs w:val="12"/>
        </w:rPr>
        <w:t xml:space="preserve">. Нижняя </w:t>
      </w:r>
      <w:proofErr w:type="spellStart"/>
      <w:r w:rsidRPr="00180360">
        <w:rPr>
          <w:rFonts w:ascii="Times New Roman" w:hAnsi="Times New Roman" w:cs="Times New Roman"/>
          <w:sz w:val="12"/>
          <w:szCs w:val="12"/>
        </w:rPr>
        <w:t>Козловка</w:t>
      </w:r>
      <w:proofErr w:type="spellEnd"/>
      <w:r w:rsidRPr="00180360">
        <w:rPr>
          <w:rFonts w:ascii="Times New Roman" w:hAnsi="Times New Roman" w:cs="Times New Roman"/>
          <w:sz w:val="12"/>
          <w:szCs w:val="12"/>
        </w:rPr>
        <w:t xml:space="preserve">. Пересечение с древесными насаждениями </w:t>
      </w:r>
      <w:proofErr w:type="spellStart"/>
      <w:r w:rsidRPr="00180360">
        <w:rPr>
          <w:rFonts w:ascii="Times New Roman" w:hAnsi="Times New Roman" w:cs="Times New Roman"/>
          <w:sz w:val="12"/>
          <w:szCs w:val="12"/>
        </w:rPr>
        <w:t>отсутсвуют</w:t>
      </w:r>
      <w:proofErr w:type="spellEnd"/>
      <w:r w:rsidRPr="00180360">
        <w:rPr>
          <w:rFonts w:ascii="Times New Roman" w:hAnsi="Times New Roman" w:cs="Times New Roman"/>
          <w:sz w:val="12"/>
          <w:szCs w:val="12"/>
        </w:rPr>
        <w:t xml:space="preserve">. По трассе </w:t>
      </w:r>
      <w:proofErr w:type="spellStart"/>
      <w:r w:rsidRPr="00180360">
        <w:rPr>
          <w:rFonts w:ascii="Times New Roman" w:hAnsi="Times New Roman" w:cs="Times New Roman"/>
          <w:sz w:val="12"/>
          <w:szCs w:val="12"/>
        </w:rPr>
        <w:t>отсутсвуют</w:t>
      </w:r>
      <w:proofErr w:type="spellEnd"/>
      <w:r w:rsidRPr="00180360">
        <w:rPr>
          <w:rFonts w:ascii="Times New Roman" w:hAnsi="Times New Roman" w:cs="Times New Roman"/>
          <w:sz w:val="12"/>
          <w:szCs w:val="12"/>
        </w:rPr>
        <w:t xml:space="preserve"> пересечения с подземными инженерными коммуникациями. Перепад высот от 113,02 м до 113,92 м.</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xml:space="preserve">Трасса автодороги на КС-1 протяженностью 52,1 м следует в северном направлении по пастбищным землям. Ближайший населенный пункт – </w:t>
      </w:r>
      <w:proofErr w:type="gramStart"/>
      <w:r w:rsidRPr="00180360">
        <w:rPr>
          <w:rFonts w:ascii="Times New Roman" w:hAnsi="Times New Roman" w:cs="Times New Roman"/>
          <w:sz w:val="12"/>
          <w:szCs w:val="12"/>
        </w:rPr>
        <w:t>с</w:t>
      </w:r>
      <w:proofErr w:type="gramEnd"/>
      <w:r w:rsidRPr="00180360">
        <w:rPr>
          <w:rFonts w:ascii="Times New Roman" w:hAnsi="Times New Roman" w:cs="Times New Roman"/>
          <w:sz w:val="12"/>
          <w:szCs w:val="12"/>
        </w:rPr>
        <w:t xml:space="preserve">. Нижняя </w:t>
      </w:r>
      <w:proofErr w:type="spellStart"/>
      <w:r w:rsidRPr="00180360">
        <w:rPr>
          <w:rFonts w:ascii="Times New Roman" w:hAnsi="Times New Roman" w:cs="Times New Roman"/>
          <w:sz w:val="12"/>
          <w:szCs w:val="12"/>
        </w:rPr>
        <w:t>Козловка</w:t>
      </w:r>
      <w:proofErr w:type="spellEnd"/>
      <w:r w:rsidRPr="00180360">
        <w:rPr>
          <w:rFonts w:ascii="Times New Roman" w:hAnsi="Times New Roman" w:cs="Times New Roman"/>
          <w:sz w:val="12"/>
          <w:szCs w:val="12"/>
        </w:rPr>
        <w:t xml:space="preserve">. Пересечение с древесными насаждениями </w:t>
      </w:r>
      <w:proofErr w:type="spellStart"/>
      <w:r w:rsidRPr="00180360">
        <w:rPr>
          <w:rFonts w:ascii="Times New Roman" w:hAnsi="Times New Roman" w:cs="Times New Roman"/>
          <w:sz w:val="12"/>
          <w:szCs w:val="12"/>
        </w:rPr>
        <w:t>отсутсвуют</w:t>
      </w:r>
      <w:proofErr w:type="spellEnd"/>
      <w:r w:rsidRPr="00180360">
        <w:rPr>
          <w:rFonts w:ascii="Times New Roman" w:hAnsi="Times New Roman" w:cs="Times New Roman"/>
          <w:sz w:val="12"/>
          <w:szCs w:val="12"/>
        </w:rPr>
        <w:t xml:space="preserve">. По трассе </w:t>
      </w:r>
      <w:proofErr w:type="spellStart"/>
      <w:r w:rsidRPr="00180360">
        <w:rPr>
          <w:rFonts w:ascii="Times New Roman" w:hAnsi="Times New Roman" w:cs="Times New Roman"/>
          <w:sz w:val="12"/>
          <w:szCs w:val="12"/>
        </w:rPr>
        <w:t>отсутсвуют</w:t>
      </w:r>
      <w:proofErr w:type="spellEnd"/>
      <w:r w:rsidRPr="00180360">
        <w:rPr>
          <w:rFonts w:ascii="Times New Roman" w:hAnsi="Times New Roman" w:cs="Times New Roman"/>
          <w:sz w:val="12"/>
          <w:szCs w:val="12"/>
        </w:rPr>
        <w:t xml:space="preserve"> пересечения с подземными инженерными коммуникациями. Перепад высот от 91,11 м до 94,87 м.</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 xml:space="preserve">Трасса автодороги на КС-1 протяженностью 136,5 м следует в южном направлении по пастбищным землям. Ближайший населенный пункт – </w:t>
      </w:r>
      <w:proofErr w:type="gramStart"/>
      <w:r w:rsidRPr="00180360">
        <w:rPr>
          <w:rFonts w:ascii="Times New Roman" w:hAnsi="Times New Roman" w:cs="Times New Roman"/>
          <w:sz w:val="12"/>
          <w:szCs w:val="12"/>
        </w:rPr>
        <w:t>с</w:t>
      </w:r>
      <w:proofErr w:type="gramEnd"/>
      <w:r w:rsidRPr="00180360">
        <w:rPr>
          <w:rFonts w:ascii="Times New Roman" w:hAnsi="Times New Roman" w:cs="Times New Roman"/>
          <w:sz w:val="12"/>
          <w:szCs w:val="12"/>
        </w:rPr>
        <w:t xml:space="preserve">. Нижняя </w:t>
      </w:r>
      <w:proofErr w:type="spellStart"/>
      <w:r w:rsidRPr="00180360">
        <w:rPr>
          <w:rFonts w:ascii="Times New Roman" w:hAnsi="Times New Roman" w:cs="Times New Roman"/>
          <w:sz w:val="12"/>
          <w:szCs w:val="12"/>
        </w:rPr>
        <w:t>Козловка</w:t>
      </w:r>
      <w:proofErr w:type="spellEnd"/>
      <w:r w:rsidRPr="00180360">
        <w:rPr>
          <w:rFonts w:ascii="Times New Roman" w:hAnsi="Times New Roman" w:cs="Times New Roman"/>
          <w:sz w:val="12"/>
          <w:szCs w:val="12"/>
        </w:rPr>
        <w:t>. Пересечение с древесными насаждениями отсутствуют. По трассе имеются пересечения с подземными инженерными коммуникациями. Перепад высот от 111,97 м до 113,97 м.</w:t>
      </w:r>
    </w:p>
    <w:p w:rsidR="00180360" w:rsidRPr="00180360"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Ко всем проектируемым сооружениям предусматриваются подъезды с обслуживающими площадками. Подъезды предусматрива</w:t>
      </w:r>
      <w:r>
        <w:rPr>
          <w:rFonts w:ascii="Times New Roman" w:hAnsi="Times New Roman" w:cs="Times New Roman"/>
          <w:sz w:val="12"/>
          <w:szCs w:val="12"/>
        </w:rPr>
        <w:t>ются от существующих автодорог.</w:t>
      </w:r>
    </w:p>
    <w:p w:rsidR="003E1937" w:rsidRDefault="00180360" w:rsidP="00180360">
      <w:pPr>
        <w:pStyle w:val="aff3"/>
        <w:ind w:firstLine="284"/>
        <w:jc w:val="both"/>
        <w:rPr>
          <w:rFonts w:ascii="Times New Roman" w:hAnsi="Times New Roman" w:cs="Times New Roman"/>
          <w:sz w:val="12"/>
          <w:szCs w:val="12"/>
        </w:rPr>
      </w:pPr>
      <w:r w:rsidRPr="00180360">
        <w:rPr>
          <w:rFonts w:ascii="Times New Roman" w:hAnsi="Times New Roman" w:cs="Times New Roman"/>
          <w:sz w:val="12"/>
          <w:szCs w:val="12"/>
        </w:rPr>
        <w:t>Таблица 1 - Ведомости пересечений с инженерными коммуникациями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871"/>
        <w:gridCol w:w="839"/>
        <w:gridCol w:w="709"/>
        <w:gridCol w:w="708"/>
        <w:gridCol w:w="851"/>
        <w:gridCol w:w="1134"/>
        <w:gridCol w:w="1417"/>
        <w:gridCol w:w="817"/>
      </w:tblGrid>
      <w:tr w:rsidR="008D047A" w:rsidRPr="008D047A" w:rsidTr="008D047A">
        <w:trPr>
          <w:trHeight w:val="369"/>
          <w:tblHeader/>
        </w:trPr>
        <w:tc>
          <w:tcPr>
            <w:tcW w:w="383" w:type="dxa"/>
            <w:tcBorders>
              <w:top w:val="single" w:sz="4" w:space="0" w:color="auto"/>
              <w:left w:val="single" w:sz="4" w:space="0" w:color="auto"/>
              <w:bottom w:val="single" w:sz="4" w:space="0" w:color="auto"/>
              <w:right w:val="single" w:sz="4" w:space="0" w:color="auto"/>
            </w:tcBorders>
            <w:vAlign w:val="center"/>
          </w:tcPr>
          <w:p w:rsidR="008D047A" w:rsidRPr="008D047A" w:rsidRDefault="008D047A" w:rsidP="008D047A">
            <w:pPr>
              <w:spacing w:after="0" w:line="240" w:lineRule="auto"/>
              <w:jc w:val="center"/>
              <w:rPr>
                <w:rFonts w:ascii="Times New Roman" w:hAnsi="Times New Roman" w:cs="Times New Roman"/>
                <w:b/>
                <w:snapToGrid w:val="0"/>
                <w:sz w:val="12"/>
                <w:szCs w:val="12"/>
              </w:rPr>
            </w:pPr>
            <w:r w:rsidRPr="008D047A">
              <w:rPr>
                <w:rFonts w:ascii="Times New Roman" w:hAnsi="Times New Roman" w:cs="Times New Roman"/>
                <w:b/>
                <w:snapToGrid w:val="0"/>
                <w:sz w:val="12"/>
                <w:szCs w:val="12"/>
              </w:rPr>
              <w:t>№</w:t>
            </w:r>
            <w:r w:rsidRPr="008D047A">
              <w:rPr>
                <w:rFonts w:ascii="Times New Roman" w:hAnsi="Times New Roman" w:cs="Times New Roman"/>
                <w:b/>
                <w:snapToGrid w:val="0"/>
                <w:sz w:val="12"/>
                <w:szCs w:val="12"/>
              </w:rPr>
              <w:br/>
            </w:r>
            <w:proofErr w:type="gramStart"/>
            <w:r w:rsidRPr="008D047A">
              <w:rPr>
                <w:rFonts w:ascii="Times New Roman" w:hAnsi="Times New Roman" w:cs="Times New Roman"/>
                <w:b/>
                <w:snapToGrid w:val="0"/>
                <w:sz w:val="12"/>
                <w:szCs w:val="12"/>
              </w:rPr>
              <w:t>п</w:t>
            </w:r>
            <w:proofErr w:type="gramEnd"/>
            <w:r w:rsidRPr="008D047A">
              <w:rPr>
                <w:rFonts w:ascii="Times New Roman" w:hAnsi="Times New Roman" w:cs="Times New Roman"/>
                <w:b/>
                <w:snapToGrid w:val="0"/>
                <w:sz w:val="12"/>
                <w:szCs w:val="12"/>
              </w:rPr>
              <w:t>/п</w:t>
            </w:r>
          </w:p>
        </w:tc>
        <w:tc>
          <w:tcPr>
            <w:tcW w:w="871"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b/>
                <w:snapToGrid w:val="0"/>
                <w:sz w:val="12"/>
                <w:szCs w:val="12"/>
              </w:rPr>
            </w:pPr>
            <w:r w:rsidRPr="008D047A">
              <w:rPr>
                <w:rFonts w:ascii="Times New Roman" w:hAnsi="Times New Roman" w:cs="Times New Roman"/>
                <w:b/>
                <w:snapToGrid w:val="0"/>
                <w:sz w:val="12"/>
                <w:szCs w:val="12"/>
              </w:rPr>
              <w:t>Пикетажное значение пересечения ПК+</w:t>
            </w:r>
          </w:p>
        </w:tc>
        <w:tc>
          <w:tcPr>
            <w:tcW w:w="839"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b/>
                <w:snapToGrid w:val="0"/>
                <w:sz w:val="12"/>
                <w:szCs w:val="12"/>
              </w:rPr>
            </w:pPr>
            <w:r w:rsidRPr="008D047A">
              <w:rPr>
                <w:rFonts w:ascii="Times New Roman" w:hAnsi="Times New Roman" w:cs="Times New Roman"/>
                <w:b/>
                <w:snapToGrid w:val="0"/>
                <w:sz w:val="12"/>
                <w:szCs w:val="12"/>
              </w:rPr>
              <w:t>Наименование коммуникации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b/>
                <w:snapToGrid w:val="0"/>
                <w:sz w:val="12"/>
                <w:szCs w:val="12"/>
              </w:rPr>
            </w:pPr>
            <w:r w:rsidRPr="008D047A">
              <w:rPr>
                <w:rFonts w:ascii="Times New Roman" w:hAnsi="Times New Roman" w:cs="Times New Roman"/>
                <w:b/>
                <w:snapToGrid w:val="0"/>
                <w:sz w:val="12"/>
                <w:szCs w:val="12"/>
              </w:rPr>
              <w:t xml:space="preserve">Диаметр трубы, </w:t>
            </w:r>
            <w:proofErr w:type="gramStart"/>
            <w:r w:rsidRPr="008D047A">
              <w:rPr>
                <w:rFonts w:ascii="Times New Roman" w:hAnsi="Times New Roman" w:cs="Times New Roman"/>
                <w:b/>
                <w:snapToGrid w:val="0"/>
                <w:sz w:val="12"/>
                <w:szCs w:val="12"/>
              </w:rPr>
              <w:t>мм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b/>
                <w:snapToGrid w:val="0"/>
                <w:sz w:val="12"/>
                <w:szCs w:val="12"/>
              </w:rPr>
            </w:pPr>
            <w:r w:rsidRPr="008D047A">
              <w:rPr>
                <w:rFonts w:ascii="Times New Roman" w:hAnsi="Times New Roman" w:cs="Times New Roman"/>
                <w:b/>
                <w:snapToGrid w:val="0"/>
                <w:sz w:val="12"/>
                <w:szCs w:val="12"/>
              </w:rPr>
              <w:t xml:space="preserve">Глубина до верха трубы, </w:t>
            </w:r>
            <w:proofErr w:type="gramStart"/>
            <w:r w:rsidRPr="008D047A">
              <w:rPr>
                <w:rFonts w:ascii="Times New Roman" w:hAnsi="Times New Roman" w:cs="Times New Roman"/>
                <w:b/>
                <w:snapToGrid w:val="0"/>
                <w:sz w:val="12"/>
                <w:szCs w:val="12"/>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b/>
                <w:snapToGrid w:val="0"/>
                <w:sz w:val="12"/>
                <w:szCs w:val="12"/>
              </w:rPr>
            </w:pPr>
            <w:r w:rsidRPr="008D047A">
              <w:rPr>
                <w:rFonts w:ascii="Times New Roman" w:hAnsi="Times New Roman" w:cs="Times New Roman"/>
                <w:b/>
                <w:snapToGrid w:val="0"/>
                <w:sz w:val="12"/>
                <w:szCs w:val="12"/>
              </w:rPr>
              <w:t>Угол пересечения, градус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b/>
                <w:snapToGrid w:val="0"/>
                <w:sz w:val="12"/>
                <w:szCs w:val="12"/>
              </w:rPr>
            </w:pPr>
            <w:r w:rsidRPr="008D047A">
              <w:rPr>
                <w:rFonts w:ascii="Times New Roman" w:hAnsi="Times New Roman" w:cs="Times New Roman"/>
                <w:b/>
                <w:snapToGrid w:val="0"/>
                <w:sz w:val="12"/>
                <w:szCs w:val="12"/>
              </w:rPr>
              <w:t>Владелец коммуникации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b/>
                <w:snapToGrid w:val="0"/>
                <w:sz w:val="12"/>
                <w:szCs w:val="12"/>
              </w:rPr>
            </w:pPr>
            <w:r w:rsidRPr="008D047A">
              <w:rPr>
                <w:rFonts w:ascii="Times New Roman" w:hAnsi="Times New Roman" w:cs="Times New Roman"/>
                <w:b/>
                <w:snapToGrid w:val="0"/>
                <w:sz w:val="12"/>
                <w:szCs w:val="12"/>
              </w:rPr>
              <w:t>Адрес владельца или № телефона</w:t>
            </w:r>
          </w:p>
        </w:tc>
        <w:tc>
          <w:tcPr>
            <w:tcW w:w="817"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b/>
                <w:snapToGrid w:val="0"/>
                <w:sz w:val="12"/>
                <w:szCs w:val="12"/>
              </w:rPr>
            </w:pPr>
            <w:r w:rsidRPr="008D047A">
              <w:rPr>
                <w:rFonts w:ascii="Times New Roman" w:hAnsi="Times New Roman" w:cs="Times New Roman"/>
                <w:b/>
                <w:snapToGrid w:val="0"/>
                <w:sz w:val="12"/>
                <w:szCs w:val="12"/>
              </w:rPr>
              <w:t>Примечание</w:t>
            </w:r>
          </w:p>
        </w:tc>
      </w:tr>
      <w:tr w:rsidR="008D047A" w:rsidRPr="008D047A" w:rsidTr="008D047A">
        <w:trPr>
          <w:trHeight w:val="70"/>
        </w:trPr>
        <w:tc>
          <w:tcPr>
            <w:tcW w:w="7729" w:type="dxa"/>
            <w:gridSpan w:val="9"/>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b/>
                <w:sz w:val="12"/>
                <w:szCs w:val="12"/>
              </w:rPr>
            </w:pPr>
            <w:r w:rsidRPr="008D047A">
              <w:rPr>
                <w:rFonts w:ascii="Times New Roman" w:hAnsi="Times New Roman" w:cs="Times New Roman"/>
                <w:b/>
                <w:sz w:val="12"/>
                <w:szCs w:val="12"/>
              </w:rPr>
              <w:t>Трасса автодороги для КС-1</w:t>
            </w:r>
          </w:p>
        </w:tc>
      </w:tr>
      <w:tr w:rsidR="008D047A" w:rsidRPr="008D047A" w:rsidTr="008D047A">
        <w:trPr>
          <w:trHeight w:val="70"/>
        </w:trPr>
        <w:tc>
          <w:tcPr>
            <w:tcW w:w="7729" w:type="dxa"/>
            <w:gridSpan w:val="9"/>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napToGrid w:val="0"/>
                <w:sz w:val="12"/>
                <w:szCs w:val="12"/>
              </w:rPr>
            </w:pPr>
            <w:r w:rsidRPr="008D047A">
              <w:rPr>
                <w:rFonts w:ascii="Times New Roman" w:hAnsi="Times New Roman" w:cs="Times New Roman"/>
                <w:sz w:val="12"/>
                <w:szCs w:val="12"/>
              </w:rPr>
              <w:t>Пересечения по трассе отсутствуют</w:t>
            </w:r>
          </w:p>
        </w:tc>
      </w:tr>
      <w:tr w:rsidR="008D047A" w:rsidRPr="008D047A" w:rsidTr="008D047A">
        <w:trPr>
          <w:trHeight w:val="166"/>
        </w:trPr>
        <w:tc>
          <w:tcPr>
            <w:tcW w:w="7729" w:type="dxa"/>
            <w:gridSpan w:val="9"/>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napToGrid w:val="0"/>
                <w:sz w:val="12"/>
                <w:szCs w:val="12"/>
              </w:rPr>
            </w:pPr>
            <w:r w:rsidRPr="008D047A">
              <w:rPr>
                <w:rFonts w:ascii="Times New Roman" w:hAnsi="Times New Roman" w:cs="Times New Roman"/>
                <w:b/>
                <w:sz w:val="12"/>
                <w:szCs w:val="12"/>
              </w:rPr>
              <w:t xml:space="preserve">Трасса </w:t>
            </w:r>
            <w:proofErr w:type="spellStart"/>
            <w:r w:rsidRPr="008D047A">
              <w:rPr>
                <w:rFonts w:ascii="Times New Roman" w:hAnsi="Times New Roman" w:cs="Times New Roman"/>
                <w:b/>
                <w:sz w:val="12"/>
                <w:szCs w:val="12"/>
              </w:rPr>
              <w:t>трубопроовода</w:t>
            </w:r>
            <w:proofErr w:type="spellEnd"/>
            <w:r w:rsidRPr="008D047A">
              <w:rPr>
                <w:rFonts w:ascii="Times New Roman" w:hAnsi="Times New Roman" w:cs="Times New Roman"/>
                <w:b/>
                <w:sz w:val="12"/>
                <w:szCs w:val="12"/>
              </w:rPr>
              <w:t xml:space="preserve"> на продувочную свечу КС-1</w:t>
            </w:r>
          </w:p>
        </w:tc>
      </w:tr>
      <w:tr w:rsidR="008D047A" w:rsidRPr="008D047A" w:rsidTr="008D047A">
        <w:trPr>
          <w:trHeight w:val="454"/>
        </w:trPr>
        <w:tc>
          <w:tcPr>
            <w:tcW w:w="383" w:type="dxa"/>
            <w:tcBorders>
              <w:top w:val="single" w:sz="4" w:space="0" w:color="auto"/>
              <w:left w:val="single" w:sz="4" w:space="0" w:color="auto"/>
              <w:bottom w:val="single" w:sz="4" w:space="0" w:color="auto"/>
              <w:right w:val="single" w:sz="4" w:space="0" w:color="auto"/>
            </w:tcBorders>
            <w:vAlign w:val="center"/>
          </w:tcPr>
          <w:p w:rsidR="008D047A" w:rsidRPr="008D047A" w:rsidRDefault="008D047A" w:rsidP="000856F2">
            <w:pPr>
              <w:numPr>
                <w:ilvl w:val="0"/>
                <w:numId w:val="66"/>
              </w:numPr>
              <w:spacing w:after="0" w:line="240" w:lineRule="auto"/>
              <w:ind w:left="527" w:hanging="357"/>
              <w:jc w:val="center"/>
              <w:rPr>
                <w:rFonts w:ascii="Times New Roman" w:hAnsi="Times New Roman" w:cs="Times New Roman"/>
                <w:snapToGrid w:val="0"/>
                <w:sz w:val="12"/>
                <w:szCs w:val="12"/>
              </w:rPr>
            </w:pPr>
          </w:p>
        </w:tc>
        <w:tc>
          <w:tcPr>
            <w:tcW w:w="871"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0+18.6</w:t>
            </w:r>
          </w:p>
        </w:tc>
        <w:tc>
          <w:tcPr>
            <w:tcW w:w="839"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нефтепровод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219</w:t>
            </w:r>
          </w:p>
        </w:tc>
        <w:tc>
          <w:tcPr>
            <w:tcW w:w="708"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pStyle w:val="afffff6"/>
              <w:spacing w:before="0"/>
              <w:jc w:val="center"/>
              <w:rPr>
                <w:rFonts w:ascii="Times New Roman" w:hAnsi="Times New Roman"/>
                <w:sz w:val="12"/>
                <w:szCs w:val="12"/>
              </w:rPr>
            </w:pPr>
            <w:r w:rsidRPr="008D047A">
              <w:rPr>
                <w:rFonts w:ascii="Times New Roman" w:hAnsi="Times New Roman"/>
                <w:sz w:val="12"/>
                <w:szCs w:val="12"/>
              </w:rPr>
              <w:t>Управление эксплуатации трубопроводов АО «</w:t>
            </w:r>
            <w:proofErr w:type="spellStart"/>
            <w:r w:rsidRPr="008D047A">
              <w:rPr>
                <w:rFonts w:ascii="Times New Roman" w:hAnsi="Times New Roman"/>
                <w:sz w:val="12"/>
                <w:szCs w:val="12"/>
              </w:rPr>
              <w:t>Самаранефтегаз</w:t>
            </w:r>
            <w:proofErr w:type="spellEnd"/>
            <w:r w:rsidRPr="008D047A">
              <w:rPr>
                <w:rFonts w:ascii="Times New Roman" w:hAnsi="Times New Roman"/>
                <w:sz w:val="12"/>
                <w:szCs w:val="1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pStyle w:val="afffff6"/>
              <w:spacing w:before="0"/>
              <w:jc w:val="center"/>
              <w:rPr>
                <w:rFonts w:ascii="Times New Roman" w:hAnsi="Times New Roman"/>
                <w:sz w:val="12"/>
                <w:szCs w:val="12"/>
              </w:rPr>
            </w:pPr>
            <w:r w:rsidRPr="008D047A">
              <w:rPr>
                <w:rFonts w:ascii="Times New Roman" w:hAnsi="Times New Roman"/>
                <w:sz w:val="12"/>
                <w:szCs w:val="12"/>
              </w:rPr>
              <w:t>ЦЭРТ-1,пгт. Сухо</w:t>
            </w:r>
            <w:r>
              <w:rPr>
                <w:rFonts w:ascii="Times New Roman" w:hAnsi="Times New Roman"/>
                <w:sz w:val="12"/>
                <w:szCs w:val="12"/>
              </w:rPr>
              <w:t xml:space="preserve">дол, ул. Привокзальная, д. 28а, тел. 8-846-55-32-1-23, </w:t>
            </w:r>
            <w:r w:rsidRPr="008D047A">
              <w:rPr>
                <w:rFonts w:ascii="Times New Roman" w:hAnsi="Times New Roman"/>
                <w:sz w:val="12"/>
                <w:szCs w:val="12"/>
              </w:rPr>
              <w:t>ведущий инженер-технолог Львов Д.Ю.</w:t>
            </w:r>
          </w:p>
        </w:tc>
        <w:tc>
          <w:tcPr>
            <w:tcW w:w="817" w:type="dxa"/>
            <w:tcBorders>
              <w:top w:val="single" w:sz="4" w:space="0" w:color="auto"/>
              <w:left w:val="single" w:sz="4" w:space="0" w:color="auto"/>
              <w:bottom w:val="single" w:sz="4" w:space="0" w:color="auto"/>
              <w:right w:val="single" w:sz="4" w:space="0" w:color="auto"/>
            </w:tcBorders>
            <w:vAlign w:val="center"/>
          </w:tcPr>
          <w:p w:rsidR="008D047A" w:rsidRPr="008D047A" w:rsidRDefault="008D047A" w:rsidP="008D047A">
            <w:pPr>
              <w:spacing w:after="0" w:line="240" w:lineRule="auto"/>
              <w:jc w:val="center"/>
              <w:rPr>
                <w:rFonts w:ascii="Times New Roman" w:hAnsi="Times New Roman" w:cs="Times New Roman"/>
                <w:snapToGrid w:val="0"/>
                <w:sz w:val="12"/>
                <w:szCs w:val="12"/>
              </w:rPr>
            </w:pPr>
          </w:p>
        </w:tc>
      </w:tr>
      <w:tr w:rsidR="008D047A" w:rsidRPr="008D047A" w:rsidTr="008D047A">
        <w:trPr>
          <w:trHeight w:val="70"/>
        </w:trPr>
        <w:tc>
          <w:tcPr>
            <w:tcW w:w="7729" w:type="dxa"/>
            <w:gridSpan w:val="9"/>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napToGrid w:val="0"/>
                <w:sz w:val="12"/>
                <w:szCs w:val="12"/>
              </w:rPr>
            </w:pPr>
            <w:r w:rsidRPr="008D047A">
              <w:rPr>
                <w:rFonts w:ascii="Times New Roman" w:hAnsi="Times New Roman" w:cs="Times New Roman"/>
                <w:b/>
                <w:sz w:val="12"/>
                <w:szCs w:val="12"/>
              </w:rPr>
              <w:t>Трасса автодороги для КС-2</w:t>
            </w:r>
          </w:p>
        </w:tc>
      </w:tr>
      <w:tr w:rsidR="008D047A" w:rsidRPr="008D047A" w:rsidTr="008D047A">
        <w:trPr>
          <w:trHeight w:val="454"/>
        </w:trPr>
        <w:tc>
          <w:tcPr>
            <w:tcW w:w="383" w:type="dxa"/>
            <w:tcBorders>
              <w:top w:val="single" w:sz="4" w:space="0" w:color="auto"/>
              <w:left w:val="single" w:sz="4" w:space="0" w:color="auto"/>
              <w:bottom w:val="single" w:sz="4" w:space="0" w:color="auto"/>
              <w:right w:val="single" w:sz="4" w:space="0" w:color="auto"/>
            </w:tcBorders>
            <w:vAlign w:val="center"/>
          </w:tcPr>
          <w:p w:rsidR="008D047A" w:rsidRPr="008D047A" w:rsidRDefault="008D047A" w:rsidP="000856F2">
            <w:pPr>
              <w:numPr>
                <w:ilvl w:val="0"/>
                <w:numId w:val="66"/>
              </w:numPr>
              <w:spacing w:after="0" w:line="240" w:lineRule="auto"/>
              <w:ind w:left="527" w:hanging="357"/>
              <w:jc w:val="center"/>
              <w:rPr>
                <w:rFonts w:ascii="Times New Roman" w:hAnsi="Times New Roman" w:cs="Times New Roman"/>
                <w:snapToGrid w:val="0"/>
                <w:sz w:val="12"/>
                <w:szCs w:val="12"/>
              </w:rPr>
            </w:pPr>
          </w:p>
        </w:tc>
        <w:tc>
          <w:tcPr>
            <w:tcW w:w="871"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0+9.0</w:t>
            </w:r>
          </w:p>
        </w:tc>
        <w:tc>
          <w:tcPr>
            <w:tcW w:w="839"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газопровод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273</w:t>
            </w:r>
          </w:p>
        </w:tc>
        <w:tc>
          <w:tcPr>
            <w:tcW w:w="708"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pStyle w:val="afffff6"/>
              <w:spacing w:before="0"/>
              <w:jc w:val="center"/>
              <w:rPr>
                <w:rFonts w:ascii="Times New Roman" w:hAnsi="Times New Roman"/>
                <w:sz w:val="12"/>
                <w:szCs w:val="12"/>
              </w:rPr>
            </w:pPr>
            <w:r w:rsidRPr="008D047A">
              <w:rPr>
                <w:rFonts w:ascii="Times New Roman" w:hAnsi="Times New Roman"/>
                <w:sz w:val="12"/>
                <w:szCs w:val="12"/>
              </w:rPr>
              <w:t>Управление эксплуатации трубопроводов АО «</w:t>
            </w:r>
            <w:proofErr w:type="spellStart"/>
            <w:r w:rsidRPr="008D047A">
              <w:rPr>
                <w:rFonts w:ascii="Times New Roman" w:hAnsi="Times New Roman"/>
                <w:sz w:val="12"/>
                <w:szCs w:val="12"/>
              </w:rPr>
              <w:t>Самаранефтегаз</w:t>
            </w:r>
            <w:proofErr w:type="spellEnd"/>
            <w:r w:rsidRPr="008D047A">
              <w:rPr>
                <w:rFonts w:ascii="Times New Roman" w:hAnsi="Times New Roman"/>
                <w:sz w:val="12"/>
                <w:szCs w:val="1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pStyle w:val="afffff6"/>
              <w:spacing w:before="0"/>
              <w:jc w:val="center"/>
              <w:rPr>
                <w:rFonts w:ascii="Times New Roman" w:hAnsi="Times New Roman"/>
                <w:sz w:val="12"/>
                <w:szCs w:val="12"/>
              </w:rPr>
            </w:pPr>
            <w:r w:rsidRPr="008D047A">
              <w:rPr>
                <w:rFonts w:ascii="Times New Roman" w:hAnsi="Times New Roman"/>
                <w:sz w:val="12"/>
                <w:szCs w:val="12"/>
              </w:rPr>
              <w:t>ЦЭРТ-1,пгт. Сухо</w:t>
            </w:r>
            <w:r>
              <w:rPr>
                <w:rFonts w:ascii="Times New Roman" w:hAnsi="Times New Roman"/>
                <w:sz w:val="12"/>
                <w:szCs w:val="12"/>
              </w:rPr>
              <w:t xml:space="preserve">дол, ул. Привокзальная, д. 28а, тел. 8-846-55-32-1-23, </w:t>
            </w:r>
            <w:r w:rsidRPr="008D047A">
              <w:rPr>
                <w:rFonts w:ascii="Times New Roman" w:hAnsi="Times New Roman"/>
                <w:sz w:val="12"/>
                <w:szCs w:val="12"/>
              </w:rPr>
              <w:t>ведущий инженер-технолог Львов Д.Ю.</w:t>
            </w:r>
          </w:p>
        </w:tc>
        <w:tc>
          <w:tcPr>
            <w:tcW w:w="817" w:type="dxa"/>
            <w:tcBorders>
              <w:top w:val="single" w:sz="4" w:space="0" w:color="auto"/>
              <w:left w:val="single" w:sz="4" w:space="0" w:color="auto"/>
              <w:bottom w:val="single" w:sz="4" w:space="0" w:color="auto"/>
              <w:right w:val="single" w:sz="4" w:space="0" w:color="auto"/>
            </w:tcBorders>
            <w:vAlign w:val="center"/>
          </w:tcPr>
          <w:p w:rsidR="008D047A" w:rsidRPr="008D047A" w:rsidRDefault="008D047A" w:rsidP="008D047A">
            <w:pPr>
              <w:spacing w:after="0" w:line="240" w:lineRule="auto"/>
              <w:jc w:val="center"/>
              <w:rPr>
                <w:rFonts w:ascii="Times New Roman" w:hAnsi="Times New Roman" w:cs="Times New Roman"/>
                <w:snapToGrid w:val="0"/>
                <w:sz w:val="12"/>
                <w:szCs w:val="12"/>
              </w:rPr>
            </w:pPr>
          </w:p>
        </w:tc>
      </w:tr>
      <w:tr w:rsidR="008D047A" w:rsidRPr="008D047A" w:rsidTr="008D047A">
        <w:trPr>
          <w:trHeight w:val="454"/>
        </w:trPr>
        <w:tc>
          <w:tcPr>
            <w:tcW w:w="383" w:type="dxa"/>
            <w:tcBorders>
              <w:top w:val="single" w:sz="4" w:space="0" w:color="auto"/>
              <w:left w:val="single" w:sz="4" w:space="0" w:color="auto"/>
              <w:bottom w:val="single" w:sz="4" w:space="0" w:color="auto"/>
              <w:right w:val="single" w:sz="4" w:space="0" w:color="auto"/>
            </w:tcBorders>
            <w:vAlign w:val="center"/>
          </w:tcPr>
          <w:p w:rsidR="008D047A" w:rsidRPr="008D047A" w:rsidRDefault="008D047A" w:rsidP="000856F2">
            <w:pPr>
              <w:numPr>
                <w:ilvl w:val="0"/>
                <w:numId w:val="66"/>
              </w:numPr>
              <w:spacing w:after="0" w:line="240" w:lineRule="auto"/>
              <w:ind w:left="527" w:hanging="357"/>
              <w:jc w:val="center"/>
              <w:rPr>
                <w:rFonts w:ascii="Times New Roman" w:hAnsi="Times New Roman" w:cs="Times New Roman"/>
                <w:snapToGrid w:val="0"/>
                <w:sz w:val="12"/>
                <w:szCs w:val="12"/>
              </w:rPr>
            </w:pPr>
          </w:p>
        </w:tc>
        <w:tc>
          <w:tcPr>
            <w:tcW w:w="871"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0+19.7</w:t>
            </w:r>
          </w:p>
        </w:tc>
        <w:tc>
          <w:tcPr>
            <w:tcW w:w="839"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 xml:space="preserve">нефтепровод </w:t>
            </w:r>
            <w:proofErr w:type="spellStart"/>
            <w:r w:rsidRPr="008D047A">
              <w:rPr>
                <w:rFonts w:ascii="Times New Roman" w:hAnsi="Times New Roman" w:cs="Times New Roman"/>
                <w:sz w:val="12"/>
                <w:szCs w:val="12"/>
              </w:rPr>
              <w:t>нед</w:t>
            </w:r>
            <w:proofErr w:type="spellEnd"/>
            <w:r w:rsidRPr="008D047A">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219</w:t>
            </w:r>
          </w:p>
        </w:tc>
        <w:tc>
          <w:tcPr>
            <w:tcW w:w="708"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z w:val="12"/>
                <w:szCs w:val="12"/>
              </w:rPr>
            </w:pPr>
            <w:r w:rsidRPr="008D047A">
              <w:rPr>
                <w:rFonts w:ascii="Times New Roman" w:hAnsi="Times New Roman" w:cs="Times New Roman"/>
                <w:sz w:val="12"/>
                <w:szCs w:val="12"/>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pStyle w:val="afffff6"/>
              <w:spacing w:before="0"/>
              <w:jc w:val="center"/>
              <w:rPr>
                <w:rFonts w:ascii="Times New Roman" w:hAnsi="Times New Roman"/>
                <w:sz w:val="12"/>
                <w:szCs w:val="12"/>
              </w:rPr>
            </w:pPr>
            <w:r w:rsidRPr="008D047A">
              <w:rPr>
                <w:rFonts w:ascii="Times New Roman" w:hAnsi="Times New Roman"/>
                <w:sz w:val="12"/>
                <w:szCs w:val="12"/>
              </w:rPr>
              <w:t>Управление эксплуатации трубопроводов АО «</w:t>
            </w:r>
            <w:proofErr w:type="spellStart"/>
            <w:r w:rsidRPr="008D047A">
              <w:rPr>
                <w:rFonts w:ascii="Times New Roman" w:hAnsi="Times New Roman"/>
                <w:sz w:val="12"/>
                <w:szCs w:val="12"/>
              </w:rPr>
              <w:t>Самаранефтегаз</w:t>
            </w:r>
            <w:proofErr w:type="spellEnd"/>
            <w:r w:rsidRPr="008D047A">
              <w:rPr>
                <w:rFonts w:ascii="Times New Roman" w:hAnsi="Times New Roman"/>
                <w:sz w:val="12"/>
                <w:szCs w:val="1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pStyle w:val="afffff6"/>
              <w:spacing w:before="0"/>
              <w:jc w:val="center"/>
              <w:rPr>
                <w:rFonts w:ascii="Times New Roman" w:hAnsi="Times New Roman"/>
                <w:sz w:val="12"/>
                <w:szCs w:val="12"/>
              </w:rPr>
            </w:pPr>
            <w:r w:rsidRPr="008D047A">
              <w:rPr>
                <w:rFonts w:ascii="Times New Roman" w:hAnsi="Times New Roman"/>
                <w:sz w:val="12"/>
                <w:szCs w:val="12"/>
              </w:rPr>
              <w:t>ЦЭРТ-1</w:t>
            </w:r>
            <w:r>
              <w:rPr>
                <w:rFonts w:ascii="Times New Roman" w:hAnsi="Times New Roman"/>
                <w:sz w:val="12"/>
                <w:szCs w:val="12"/>
              </w:rPr>
              <w:t xml:space="preserve">,пгт. Суходол, ул. Привокзальная, д. 28а, тел. 8-846-55-32-1-23, ведущий инженер-технолог </w:t>
            </w:r>
            <w:r w:rsidRPr="008D047A">
              <w:rPr>
                <w:rFonts w:ascii="Times New Roman" w:hAnsi="Times New Roman"/>
                <w:sz w:val="12"/>
                <w:szCs w:val="12"/>
              </w:rPr>
              <w:t>Львов Д.Ю.</w:t>
            </w:r>
          </w:p>
        </w:tc>
        <w:tc>
          <w:tcPr>
            <w:tcW w:w="817" w:type="dxa"/>
            <w:tcBorders>
              <w:top w:val="single" w:sz="4" w:space="0" w:color="auto"/>
              <w:left w:val="single" w:sz="4" w:space="0" w:color="auto"/>
              <w:bottom w:val="single" w:sz="4" w:space="0" w:color="auto"/>
              <w:right w:val="single" w:sz="4" w:space="0" w:color="auto"/>
            </w:tcBorders>
            <w:vAlign w:val="center"/>
          </w:tcPr>
          <w:p w:rsidR="008D047A" w:rsidRPr="008D047A" w:rsidRDefault="008D047A" w:rsidP="008D047A">
            <w:pPr>
              <w:spacing w:after="0" w:line="240" w:lineRule="auto"/>
              <w:jc w:val="center"/>
              <w:rPr>
                <w:rFonts w:ascii="Times New Roman" w:hAnsi="Times New Roman" w:cs="Times New Roman"/>
                <w:snapToGrid w:val="0"/>
                <w:sz w:val="12"/>
                <w:szCs w:val="12"/>
              </w:rPr>
            </w:pPr>
          </w:p>
        </w:tc>
      </w:tr>
      <w:tr w:rsidR="008D047A" w:rsidRPr="008D047A" w:rsidTr="008D047A">
        <w:trPr>
          <w:trHeight w:val="70"/>
        </w:trPr>
        <w:tc>
          <w:tcPr>
            <w:tcW w:w="7729" w:type="dxa"/>
            <w:gridSpan w:val="9"/>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napToGrid w:val="0"/>
                <w:sz w:val="12"/>
                <w:szCs w:val="12"/>
              </w:rPr>
            </w:pPr>
            <w:r w:rsidRPr="008D047A">
              <w:rPr>
                <w:rFonts w:ascii="Times New Roman" w:hAnsi="Times New Roman" w:cs="Times New Roman"/>
                <w:b/>
                <w:sz w:val="12"/>
                <w:szCs w:val="12"/>
              </w:rPr>
              <w:t xml:space="preserve">Трасса </w:t>
            </w:r>
            <w:proofErr w:type="spellStart"/>
            <w:r w:rsidRPr="008D047A">
              <w:rPr>
                <w:rFonts w:ascii="Times New Roman" w:hAnsi="Times New Roman" w:cs="Times New Roman"/>
                <w:b/>
                <w:sz w:val="12"/>
                <w:szCs w:val="12"/>
              </w:rPr>
              <w:t>трубопроовода</w:t>
            </w:r>
            <w:proofErr w:type="spellEnd"/>
            <w:r w:rsidRPr="008D047A">
              <w:rPr>
                <w:rFonts w:ascii="Times New Roman" w:hAnsi="Times New Roman" w:cs="Times New Roman"/>
                <w:b/>
                <w:sz w:val="12"/>
                <w:szCs w:val="12"/>
              </w:rPr>
              <w:t xml:space="preserve"> на продувочную свечу КС-2</w:t>
            </w:r>
          </w:p>
        </w:tc>
      </w:tr>
      <w:tr w:rsidR="008D047A" w:rsidRPr="008D047A" w:rsidTr="008D047A">
        <w:trPr>
          <w:trHeight w:val="70"/>
        </w:trPr>
        <w:tc>
          <w:tcPr>
            <w:tcW w:w="7729" w:type="dxa"/>
            <w:gridSpan w:val="9"/>
            <w:tcBorders>
              <w:top w:val="single" w:sz="4" w:space="0" w:color="auto"/>
              <w:left w:val="single" w:sz="4" w:space="0" w:color="auto"/>
              <w:bottom w:val="single" w:sz="4" w:space="0" w:color="auto"/>
              <w:right w:val="single" w:sz="4" w:space="0" w:color="auto"/>
            </w:tcBorders>
            <w:vAlign w:val="center"/>
            <w:hideMark/>
          </w:tcPr>
          <w:p w:rsidR="008D047A" w:rsidRPr="008D047A" w:rsidRDefault="008D047A" w:rsidP="008D047A">
            <w:pPr>
              <w:spacing w:after="0" w:line="240" w:lineRule="auto"/>
              <w:jc w:val="center"/>
              <w:rPr>
                <w:rFonts w:ascii="Times New Roman" w:hAnsi="Times New Roman" w:cs="Times New Roman"/>
                <w:snapToGrid w:val="0"/>
                <w:sz w:val="12"/>
                <w:szCs w:val="12"/>
              </w:rPr>
            </w:pPr>
            <w:r w:rsidRPr="008D047A">
              <w:rPr>
                <w:rFonts w:ascii="Times New Roman" w:hAnsi="Times New Roman" w:cs="Times New Roman"/>
                <w:sz w:val="12"/>
                <w:szCs w:val="12"/>
              </w:rPr>
              <w:t>Пересечения по трассе отсутствуют</w:t>
            </w:r>
          </w:p>
        </w:tc>
      </w:tr>
    </w:tbl>
    <w:p w:rsidR="007371FE" w:rsidRDefault="007371FE" w:rsidP="00B43FC8">
      <w:pPr>
        <w:pStyle w:val="aff3"/>
        <w:ind w:firstLine="284"/>
        <w:jc w:val="both"/>
        <w:rPr>
          <w:rFonts w:ascii="Times New Roman" w:hAnsi="Times New Roman" w:cs="Times New Roman"/>
          <w:sz w:val="12"/>
          <w:szCs w:val="12"/>
        </w:rPr>
      </w:pP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Основные проектные решения</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Организационно-технологические схемы возведения сооружений и методы производства работ даны с учетом особенностей, которые оказывают непосредственное влияние на сроки строительно-монтажных работ.</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При строительстве площадочных сооружений принята организационно-технологическая схема на основе применения узлового метода.</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Организационно-технологическая схема строительства включает в себя: подготовительный период и период основных работ. </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Данной проектной документацией предусматривается установка </w:t>
      </w:r>
      <w:proofErr w:type="spellStart"/>
      <w:r w:rsidRPr="00B43FC8">
        <w:rPr>
          <w:rFonts w:ascii="Times New Roman" w:hAnsi="Times New Roman" w:cs="Times New Roman"/>
          <w:sz w:val="12"/>
          <w:szCs w:val="12"/>
        </w:rPr>
        <w:t>конденсатосборников</w:t>
      </w:r>
      <w:proofErr w:type="spellEnd"/>
      <w:r w:rsidRPr="00B43FC8">
        <w:rPr>
          <w:rFonts w:ascii="Times New Roman" w:hAnsi="Times New Roman" w:cs="Times New Roman"/>
          <w:sz w:val="12"/>
          <w:szCs w:val="12"/>
        </w:rPr>
        <w:t xml:space="preserve"> на  газопроводе КС Козловская – </w:t>
      </w:r>
      <w:proofErr w:type="spellStart"/>
      <w:r w:rsidRPr="00B43FC8">
        <w:rPr>
          <w:rFonts w:ascii="Times New Roman" w:hAnsi="Times New Roman" w:cs="Times New Roman"/>
          <w:sz w:val="12"/>
          <w:szCs w:val="12"/>
        </w:rPr>
        <w:t>вр</w:t>
      </w:r>
      <w:proofErr w:type="spellEnd"/>
      <w:r w:rsidRPr="00B43FC8">
        <w:rPr>
          <w:rFonts w:ascii="Times New Roman" w:hAnsi="Times New Roman" w:cs="Times New Roman"/>
          <w:sz w:val="12"/>
          <w:szCs w:val="12"/>
        </w:rPr>
        <w:t>. КС Козловская:</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КС-1 на ПК 5+70,0 объемом 16 м3;</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КС-2 на ПК 33+20,0 объемом 16 м3.</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Подготовительные работы</w:t>
      </w:r>
    </w:p>
    <w:p w:rsid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Для своевременного начала основных работ выполнить следующие работы:</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провести мероприятия, обеспечивающие пожарную безопасность на стройплощадках;</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обеспечить стройплощадку электроэнергией, водой для хозяйственно-питьевых нужд и пожаротушения, связью для оперативно-диспетчерского управления производством работ;</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подготовить парк механизмов, приобрести оснастку, строительный инвентарь, приспособления;</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доставить необходимые материалы и оборудование;</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подготовить исходные данные для производства работ;</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на все виды основных работ составить проект производства работ (ППР), включающий технологические карты.</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Выполнение основных работ на объекте разрешается при условии необходимой подготовки строительной площадки.</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Номенклатура и объёмы подготовительных работ уточняются в ППР. Выполнять работы подготовительного периода следует в соответствии с требованиями СНиП 12-03-2001.</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Работы по расчистке и планировке площадки строительства</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При выполнении работ должны соблюдаться требования СНиП 12-04-2002, СНиП 12-03-2001.</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Участки работ и рабочие места должны быть подготовлены для обеспечения производства работ.</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lastRenderedPageBreak/>
        <w:t>Проходы на территориях, а также проходы к рабочим местам и на рабочих местах должны содержаться в чистоте и порядке, очищены от мусора, не загромождены складируемыми материалами и конструкциями.</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Производственные территории во избежание доступа посторонних лиц должны быть ограждены защитными конструкциями. </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Электромонтажные работы</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Прокладка кабелей предусматривается по вновь проектируемым и существующим </w:t>
      </w:r>
      <w:proofErr w:type="spellStart"/>
      <w:r w:rsidRPr="00B43FC8">
        <w:rPr>
          <w:rFonts w:ascii="Times New Roman" w:hAnsi="Times New Roman" w:cs="Times New Roman"/>
          <w:sz w:val="12"/>
          <w:szCs w:val="12"/>
        </w:rPr>
        <w:t>электрокабельным</w:t>
      </w:r>
      <w:proofErr w:type="spellEnd"/>
      <w:r w:rsidRPr="00B43FC8">
        <w:rPr>
          <w:rFonts w:ascii="Times New Roman" w:hAnsi="Times New Roman" w:cs="Times New Roman"/>
          <w:sz w:val="12"/>
          <w:szCs w:val="12"/>
        </w:rPr>
        <w:t xml:space="preserve"> эстакадам в металлических перфорированных лотках с крышкой, по металлоконструкциям в </w:t>
      </w:r>
      <w:proofErr w:type="spellStart"/>
      <w:r w:rsidRPr="00B43FC8">
        <w:rPr>
          <w:rFonts w:ascii="Times New Roman" w:hAnsi="Times New Roman" w:cs="Times New Roman"/>
          <w:sz w:val="12"/>
          <w:szCs w:val="12"/>
        </w:rPr>
        <w:t>водогазопроводных</w:t>
      </w:r>
      <w:proofErr w:type="spellEnd"/>
      <w:r w:rsidRPr="00B43FC8">
        <w:rPr>
          <w:rFonts w:ascii="Times New Roman" w:hAnsi="Times New Roman" w:cs="Times New Roman"/>
          <w:sz w:val="12"/>
          <w:szCs w:val="12"/>
        </w:rPr>
        <w:t xml:space="preserve"> трубах. Лотки для укладки кабелей используются </w:t>
      </w:r>
      <w:proofErr w:type="spellStart"/>
      <w:r w:rsidRPr="00B43FC8">
        <w:rPr>
          <w:rFonts w:ascii="Times New Roman" w:hAnsi="Times New Roman" w:cs="Times New Roman"/>
          <w:sz w:val="12"/>
          <w:szCs w:val="12"/>
        </w:rPr>
        <w:t>горячеоцинкованные</w:t>
      </w:r>
      <w:proofErr w:type="spellEnd"/>
      <w:r w:rsidRPr="00B43FC8">
        <w:rPr>
          <w:rFonts w:ascii="Times New Roman" w:hAnsi="Times New Roman" w:cs="Times New Roman"/>
          <w:sz w:val="12"/>
          <w:szCs w:val="12"/>
        </w:rPr>
        <w:t xml:space="preserve">. При подъеме и спуске с эстакад, при вводе и выводе из земли, предусматривается защита кабелей </w:t>
      </w:r>
      <w:proofErr w:type="spellStart"/>
      <w:r w:rsidRPr="00B43FC8">
        <w:rPr>
          <w:rFonts w:ascii="Times New Roman" w:hAnsi="Times New Roman" w:cs="Times New Roman"/>
          <w:sz w:val="12"/>
          <w:szCs w:val="12"/>
        </w:rPr>
        <w:t>КИПиА</w:t>
      </w:r>
      <w:proofErr w:type="spellEnd"/>
      <w:r w:rsidRPr="00B43FC8">
        <w:rPr>
          <w:rFonts w:ascii="Times New Roman" w:hAnsi="Times New Roman" w:cs="Times New Roman"/>
          <w:sz w:val="12"/>
          <w:szCs w:val="12"/>
        </w:rPr>
        <w:t xml:space="preserve"> стальными </w:t>
      </w:r>
      <w:proofErr w:type="spellStart"/>
      <w:r w:rsidRPr="00B43FC8">
        <w:rPr>
          <w:rFonts w:ascii="Times New Roman" w:hAnsi="Times New Roman" w:cs="Times New Roman"/>
          <w:sz w:val="12"/>
          <w:szCs w:val="12"/>
        </w:rPr>
        <w:t>водогазопроводными</w:t>
      </w:r>
      <w:proofErr w:type="spellEnd"/>
      <w:r w:rsidRPr="00B43FC8">
        <w:rPr>
          <w:rFonts w:ascii="Times New Roman" w:hAnsi="Times New Roman" w:cs="Times New Roman"/>
          <w:sz w:val="12"/>
          <w:szCs w:val="12"/>
        </w:rPr>
        <w:t xml:space="preserve"> трубами и </w:t>
      </w:r>
      <w:proofErr w:type="spellStart"/>
      <w:r w:rsidRPr="00B43FC8">
        <w:rPr>
          <w:rFonts w:ascii="Times New Roman" w:hAnsi="Times New Roman" w:cs="Times New Roman"/>
          <w:sz w:val="12"/>
          <w:szCs w:val="12"/>
        </w:rPr>
        <w:t>металлорукавом</w:t>
      </w:r>
      <w:proofErr w:type="spellEnd"/>
      <w:r w:rsidRPr="00B43FC8">
        <w:rPr>
          <w:rFonts w:ascii="Times New Roman" w:hAnsi="Times New Roman" w:cs="Times New Roman"/>
          <w:sz w:val="12"/>
          <w:szCs w:val="12"/>
        </w:rPr>
        <w:t xml:space="preserve"> с ПВХ оболочкой. </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Прокладка трасс </w:t>
      </w:r>
      <w:proofErr w:type="spellStart"/>
      <w:r w:rsidRPr="00B43FC8">
        <w:rPr>
          <w:rFonts w:ascii="Times New Roman" w:hAnsi="Times New Roman" w:cs="Times New Roman"/>
          <w:sz w:val="12"/>
          <w:szCs w:val="12"/>
        </w:rPr>
        <w:t>КИПиА</w:t>
      </w:r>
      <w:proofErr w:type="spellEnd"/>
      <w:r w:rsidRPr="00B43FC8">
        <w:rPr>
          <w:rFonts w:ascii="Times New Roman" w:hAnsi="Times New Roman" w:cs="Times New Roman"/>
          <w:sz w:val="12"/>
          <w:szCs w:val="12"/>
        </w:rPr>
        <w:t xml:space="preserve"> по технологическим площадкам предусматривается в </w:t>
      </w:r>
      <w:proofErr w:type="spellStart"/>
      <w:r w:rsidRPr="00B43FC8">
        <w:rPr>
          <w:rFonts w:ascii="Times New Roman" w:hAnsi="Times New Roman" w:cs="Times New Roman"/>
          <w:sz w:val="12"/>
          <w:szCs w:val="12"/>
        </w:rPr>
        <w:t>водогазопроводных</w:t>
      </w:r>
      <w:proofErr w:type="spellEnd"/>
      <w:r w:rsidRPr="00B43FC8">
        <w:rPr>
          <w:rFonts w:ascii="Times New Roman" w:hAnsi="Times New Roman" w:cs="Times New Roman"/>
          <w:sz w:val="12"/>
          <w:szCs w:val="12"/>
        </w:rPr>
        <w:t xml:space="preserve"> трубах и </w:t>
      </w:r>
      <w:proofErr w:type="spellStart"/>
      <w:r w:rsidRPr="00B43FC8">
        <w:rPr>
          <w:rFonts w:ascii="Times New Roman" w:hAnsi="Times New Roman" w:cs="Times New Roman"/>
          <w:sz w:val="12"/>
          <w:szCs w:val="12"/>
        </w:rPr>
        <w:t>металлорукавах</w:t>
      </w:r>
      <w:proofErr w:type="spellEnd"/>
      <w:r w:rsidRPr="00B43FC8">
        <w:rPr>
          <w:rFonts w:ascii="Times New Roman" w:hAnsi="Times New Roman" w:cs="Times New Roman"/>
          <w:sz w:val="12"/>
          <w:szCs w:val="12"/>
        </w:rPr>
        <w:t>, по эстакадам и металлоконструкциям, в траншеях, в лотках по существующим и вновь проектируемым металлоконструкциям, в подстилающем слое покрытия на глубине 0,2 м.</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Прокладка кабелей по стенам </w:t>
      </w:r>
      <w:proofErr w:type="gramStart"/>
      <w:r w:rsidRPr="00B43FC8">
        <w:rPr>
          <w:rFonts w:ascii="Times New Roman" w:hAnsi="Times New Roman" w:cs="Times New Roman"/>
          <w:sz w:val="12"/>
          <w:szCs w:val="12"/>
        </w:rPr>
        <w:t>существующей</w:t>
      </w:r>
      <w:proofErr w:type="gramEnd"/>
      <w:r w:rsidRPr="00B43FC8">
        <w:rPr>
          <w:rFonts w:ascii="Times New Roman" w:hAnsi="Times New Roman" w:cs="Times New Roman"/>
          <w:sz w:val="12"/>
          <w:szCs w:val="12"/>
        </w:rPr>
        <w:t xml:space="preserve"> операторной осуществляется в кабель каналах из ПВХ 60x40.</w:t>
      </w:r>
    </w:p>
    <w:p w:rsid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Прокладка кабелей над </w:t>
      </w:r>
      <w:proofErr w:type="spellStart"/>
      <w:r w:rsidRPr="00B43FC8">
        <w:rPr>
          <w:rFonts w:ascii="Times New Roman" w:hAnsi="Times New Roman" w:cs="Times New Roman"/>
          <w:sz w:val="12"/>
          <w:szCs w:val="12"/>
        </w:rPr>
        <w:t>фальш</w:t>
      </w:r>
      <w:proofErr w:type="spellEnd"/>
      <w:r w:rsidRPr="00B43FC8">
        <w:rPr>
          <w:rFonts w:ascii="Times New Roman" w:hAnsi="Times New Roman" w:cs="Times New Roman"/>
          <w:sz w:val="12"/>
          <w:szCs w:val="12"/>
        </w:rPr>
        <w:t>-потолком в существующей операторной осуществляется в гибких гофр</w:t>
      </w:r>
      <w:proofErr w:type="gramStart"/>
      <w:r w:rsidRPr="00B43FC8">
        <w:rPr>
          <w:rFonts w:ascii="Times New Roman" w:hAnsi="Times New Roman" w:cs="Times New Roman"/>
          <w:sz w:val="12"/>
          <w:szCs w:val="12"/>
        </w:rPr>
        <w:t>.</w:t>
      </w:r>
      <w:proofErr w:type="gramEnd"/>
      <w:r w:rsidRPr="00B43FC8">
        <w:rPr>
          <w:rFonts w:ascii="Times New Roman" w:hAnsi="Times New Roman" w:cs="Times New Roman"/>
          <w:sz w:val="12"/>
          <w:szCs w:val="12"/>
        </w:rPr>
        <w:t xml:space="preserve"> </w:t>
      </w:r>
      <w:proofErr w:type="gramStart"/>
      <w:r w:rsidRPr="00B43FC8">
        <w:rPr>
          <w:rFonts w:ascii="Times New Roman" w:hAnsi="Times New Roman" w:cs="Times New Roman"/>
          <w:sz w:val="12"/>
          <w:szCs w:val="12"/>
        </w:rPr>
        <w:t>т</w:t>
      </w:r>
      <w:proofErr w:type="gramEnd"/>
      <w:r w:rsidRPr="00B43FC8">
        <w:rPr>
          <w:rFonts w:ascii="Times New Roman" w:hAnsi="Times New Roman" w:cs="Times New Roman"/>
          <w:sz w:val="12"/>
          <w:szCs w:val="12"/>
        </w:rPr>
        <w:t>рубах из ПВХ. д.20 мм.</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Для прокладки трасс </w:t>
      </w:r>
      <w:proofErr w:type="spellStart"/>
      <w:r w:rsidRPr="00B43FC8">
        <w:rPr>
          <w:rFonts w:ascii="Times New Roman" w:hAnsi="Times New Roman" w:cs="Times New Roman"/>
          <w:sz w:val="12"/>
          <w:szCs w:val="12"/>
        </w:rPr>
        <w:t>КИПиА</w:t>
      </w:r>
      <w:proofErr w:type="spellEnd"/>
      <w:r w:rsidRPr="00B43FC8">
        <w:rPr>
          <w:rFonts w:ascii="Times New Roman" w:hAnsi="Times New Roman" w:cs="Times New Roman"/>
          <w:sz w:val="12"/>
          <w:szCs w:val="12"/>
        </w:rPr>
        <w:t xml:space="preserve"> предусматриваются контрольные кабели пониженной горючести, не распространяющие горение при групповой прокладке по категории А, с низким </w:t>
      </w:r>
      <w:proofErr w:type="spellStart"/>
      <w:r w:rsidRPr="00B43FC8">
        <w:rPr>
          <w:rFonts w:ascii="Times New Roman" w:hAnsi="Times New Roman" w:cs="Times New Roman"/>
          <w:sz w:val="12"/>
          <w:szCs w:val="12"/>
        </w:rPr>
        <w:t>дым</w:t>
      </w:r>
      <w:proofErr w:type="gramStart"/>
      <w:r w:rsidRPr="00B43FC8">
        <w:rPr>
          <w:rFonts w:ascii="Times New Roman" w:hAnsi="Times New Roman" w:cs="Times New Roman"/>
          <w:sz w:val="12"/>
          <w:szCs w:val="12"/>
        </w:rPr>
        <w:t>о</w:t>
      </w:r>
      <w:proofErr w:type="spellEnd"/>
      <w:r w:rsidRPr="00B43FC8">
        <w:rPr>
          <w:rFonts w:ascii="Times New Roman" w:hAnsi="Times New Roman" w:cs="Times New Roman"/>
          <w:sz w:val="12"/>
          <w:szCs w:val="12"/>
        </w:rPr>
        <w:t>-</w:t>
      </w:r>
      <w:proofErr w:type="gramEnd"/>
      <w:r w:rsidRPr="00B43FC8">
        <w:rPr>
          <w:rFonts w:ascii="Times New Roman" w:hAnsi="Times New Roman" w:cs="Times New Roman"/>
          <w:sz w:val="12"/>
          <w:szCs w:val="12"/>
        </w:rPr>
        <w:t xml:space="preserve"> и </w:t>
      </w:r>
      <w:proofErr w:type="spellStart"/>
      <w:r w:rsidRPr="00B43FC8">
        <w:rPr>
          <w:rFonts w:ascii="Times New Roman" w:hAnsi="Times New Roman" w:cs="Times New Roman"/>
          <w:sz w:val="12"/>
          <w:szCs w:val="12"/>
        </w:rPr>
        <w:t>газовыделением</w:t>
      </w:r>
      <w:proofErr w:type="spellEnd"/>
      <w:r w:rsidRPr="00B43FC8">
        <w:rPr>
          <w:rFonts w:ascii="Times New Roman" w:hAnsi="Times New Roman" w:cs="Times New Roman"/>
          <w:sz w:val="12"/>
          <w:szCs w:val="12"/>
        </w:rPr>
        <w:t xml:space="preserve"> с маркировкой «</w:t>
      </w:r>
      <w:proofErr w:type="spellStart"/>
      <w:r w:rsidRPr="00B43FC8">
        <w:rPr>
          <w:rFonts w:ascii="Times New Roman" w:hAnsi="Times New Roman" w:cs="Times New Roman"/>
          <w:sz w:val="12"/>
          <w:szCs w:val="12"/>
        </w:rPr>
        <w:t>нг</w:t>
      </w:r>
      <w:proofErr w:type="spellEnd"/>
      <w:r w:rsidRPr="00B43FC8">
        <w:rPr>
          <w:rFonts w:ascii="Times New Roman" w:hAnsi="Times New Roman" w:cs="Times New Roman"/>
          <w:sz w:val="12"/>
          <w:szCs w:val="12"/>
        </w:rPr>
        <w:t>(А)-LS». Для передачи сигналов типа "сухой контакт", =24</w:t>
      </w:r>
      <w:proofErr w:type="gramStart"/>
      <w:r w:rsidRPr="00B43FC8">
        <w:rPr>
          <w:rFonts w:ascii="Times New Roman" w:hAnsi="Times New Roman" w:cs="Times New Roman"/>
          <w:sz w:val="12"/>
          <w:szCs w:val="12"/>
        </w:rPr>
        <w:t xml:space="preserve"> В</w:t>
      </w:r>
      <w:proofErr w:type="gramEnd"/>
      <w:r w:rsidRPr="00B43FC8">
        <w:rPr>
          <w:rFonts w:ascii="Times New Roman" w:hAnsi="Times New Roman" w:cs="Times New Roman"/>
          <w:sz w:val="12"/>
          <w:szCs w:val="12"/>
        </w:rPr>
        <w:t xml:space="preserve"> используются контрольные кабели. Для передачи аналоговых и интерфейсных сигналов, используются экранированные кабели типа "витая пара". </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Контрольные кабели прокладываются с учетом раздельной прокладки цепей различного назначения (см. ПУЭ изд.7).</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При производстве электромонтажных работ следует применять </w:t>
      </w:r>
      <w:proofErr w:type="spellStart"/>
      <w:r w:rsidRPr="00B43FC8">
        <w:rPr>
          <w:rFonts w:ascii="Times New Roman" w:hAnsi="Times New Roman" w:cs="Times New Roman"/>
          <w:sz w:val="12"/>
          <w:szCs w:val="12"/>
        </w:rPr>
        <w:t>нормо</w:t>
      </w:r>
      <w:proofErr w:type="spellEnd"/>
      <w:r w:rsidRPr="00B43FC8">
        <w:rPr>
          <w:rFonts w:ascii="Times New Roman" w:hAnsi="Times New Roman" w:cs="Times New Roman"/>
          <w:sz w:val="12"/>
          <w:szCs w:val="12"/>
        </w:rPr>
        <w:t>-комплекты специальных инструментов по видам электромонтажных работ.</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Строительство кабельных сетей выполняется по технологическим правилам  строительства объектов в области электроэнергетики, на основании проекта производства работ и типовых технологических карт (ТТК) в составе ППР. </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Трассы для прокладки кабеля в земле должны быть подготовлены к началу его прокладки в объеме:</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из траншеи откачена вода и удалены камни, комья земли, строительный мусор;</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на дне траншеи устроена подушка из разрыхленной земли;</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выполнены проколы грунта в местах пересечения трассы с дорогами и другими инженерными коммуникациями, заложены трубы.</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После укладки кабелей в траншею и представления электромонтажной организацией акта на скрытые работы траншею следует засыпать.</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При сооружении эстакад для прокладки кабелей на их опорных конструкциях (колоннах) и на пролетных строениях должны быть выполнены предусмотренные проектом закладные элементы для установки конструкций, обводных устройств и других приспособлений.</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Строительство надземных кабельных линий на опорах производится одним линейным потоком в следующей очерёдности:</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геодезические разбивочные работы на трассе;</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бурение ям-котлованов под фундаменты опор;</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доставка ежедневно опор и узлов на трассу к местам укладки;</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раскладка опор, подготовка к сборке;</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сборка узлов и деталей;</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установка опор, бетонирование (заделка) пазух фундаментов;</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монтаж кабелей на опорах;</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испытание кабелей в соответствии с требованиями СП 76.13330.2016 и ПУЭ;</w:t>
      </w:r>
    </w:p>
    <w:p w:rsid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сдача кабельных линий в эксплуатацию.</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Прокладка кабельных трасс, монтаж электрооборудования и слаботочных устройств производятся в соответствии с рабочей документацией по монтажным чертежам и типовым технологическим процессам при соблюдении правил ПУЭ</w:t>
      </w:r>
      <w:proofErr w:type="gramStart"/>
      <w:r w:rsidRPr="00B43FC8">
        <w:rPr>
          <w:rFonts w:ascii="Times New Roman" w:hAnsi="Times New Roman" w:cs="Times New Roman"/>
          <w:sz w:val="12"/>
          <w:szCs w:val="12"/>
        </w:rPr>
        <w:t>,С</w:t>
      </w:r>
      <w:proofErr w:type="gramEnd"/>
      <w:r w:rsidRPr="00B43FC8">
        <w:rPr>
          <w:rFonts w:ascii="Times New Roman" w:hAnsi="Times New Roman" w:cs="Times New Roman"/>
          <w:sz w:val="12"/>
          <w:szCs w:val="12"/>
        </w:rPr>
        <w:t>П 76.13330.2016 «Электротехнические устройства», СП 77.13330.2016  «Системы автоматизации».</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Монтаж электрооборудования, слаботочных устройств и кабельных сетей внутри помещений следует выполнять согласно действующим нормативным документам для данного класса помещений. Все работы по монтажу проводятся по нарядам-допускам.</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При производстве монтажных работ предпочтительно применение </w:t>
      </w:r>
      <w:proofErr w:type="spellStart"/>
      <w:r w:rsidRPr="00B43FC8">
        <w:rPr>
          <w:rFonts w:ascii="Times New Roman" w:hAnsi="Times New Roman" w:cs="Times New Roman"/>
          <w:sz w:val="12"/>
          <w:szCs w:val="12"/>
        </w:rPr>
        <w:t>двухстадийного</w:t>
      </w:r>
      <w:proofErr w:type="spellEnd"/>
      <w:r w:rsidRPr="00B43FC8">
        <w:rPr>
          <w:rFonts w:ascii="Times New Roman" w:hAnsi="Times New Roman" w:cs="Times New Roman"/>
          <w:sz w:val="12"/>
          <w:szCs w:val="12"/>
        </w:rPr>
        <w:t xml:space="preserve"> процесса для уменьшения сроков выполнения работ. </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На первой стадии параллельно с другими строительно-монтажными работами общего назначения выполняются работы по установке опорных конструкций для монтажа кабелей, прокладываются провода скрытой проводки; на второй стадии производится монтаж оборудования, кабелей и их подключение.</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Перед прокладкой кабеля проверяется состояние кабеля на барабанах, готовность кабельной эстакады и кабельных конструкций. </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При низких температурах воздуха кабели должны предварительно подогреваться, температура и время подогрева принимаются  в  зависимости  от  типа  изоляции   кабеля.  Не допускается прокладка кабелей при температуре ниже минус 40°С.</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При прокладке каждая кабельная линия маркируется в соответствии с кабельным журналом проекта, для маркировки используются пластмассовые бирки различной формы. Прокладка и разделка кабелей должна отвечать требованиям действующих правил и устройств в электроустановках до 1000 В.</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В процессе монтажа обязательно ведение журнала производства работ, составление актов: приемки оборудования в монтаж, скрытых работ, окончания монтажных работ и т.д. </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После монтажа оборудования:</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Pr="00B43FC8">
        <w:rPr>
          <w:rFonts w:ascii="Times New Roman" w:hAnsi="Times New Roman" w:cs="Times New Roman"/>
          <w:sz w:val="12"/>
          <w:szCs w:val="12"/>
        </w:rPr>
        <w:t>расконсервируется</w:t>
      </w:r>
      <w:proofErr w:type="spellEnd"/>
      <w:r w:rsidRPr="00B43FC8">
        <w:rPr>
          <w:rFonts w:ascii="Times New Roman" w:hAnsi="Times New Roman" w:cs="Times New Roman"/>
          <w:sz w:val="12"/>
          <w:szCs w:val="12"/>
        </w:rPr>
        <w:t xml:space="preserve"> установленное оборудование;</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устанавливаются отдельно поставляемые реле и приборы;</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проверяется плотность всех соединений;</w:t>
      </w:r>
    </w:p>
    <w:p w:rsidR="00B43FC8" w:rsidRPr="00B43FC8" w:rsidRDefault="00B43FC8" w:rsidP="00B43FC8">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B43FC8">
        <w:rPr>
          <w:rFonts w:ascii="Times New Roman" w:hAnsi="Times New Roman" w:cs="Times New Roman"/>
          <w:sz w:val="12"/>
          <w:szCs w:val="12"/>
        </w:rPr>
        <w:t>оформляются акты на выполнение монтажа оборудования.</w:t>
      </w:r>
    </w:p>
    <w:p w:rsidR="00B43FC8" w:rsidRP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 xml:space="preserve">Работы по монтажу следует выполнять с использованием средств малой механизации, механизированного и электрифицированного инструмента и приспособлений. </w:t>
      </w:r>
    </w:p>
    <w:p w:rsidR="00B43FC8" w:rsidRDefault="00B43FC8" w:rsidP="00B43FC8">
      <w:pPr>
        <w:pStyle w:val="aff3"/>
        <w:ind w:firstLine="284"/>
        <w:jc w:val="both"/>
        <w:rPr>
          <w:rFonts w:ascii="Times New Roman" w:hAnsi="Times New Roman" w:cs="Times New Roman"/>
          <w:sz w:val="12"/>
          <w:szCs w:val="12"/>
        </w:rPr>
      </w:pPr>
      <w:r w:rsidRPr="00B43FC8">
        <w:rPr>
          <w:rFonts w:ascii="Times New Roman" w:hAnsi="Times New Roman" w:cs="Times New Roman"/>
          <w:sz w:val="12"/>
          <w:szCs w:val="12"/>
        </w:rPr>
        <w:t>Контроль на соответствие произведенных работ по монтажу приборов требованиям рабочей документации производить внешним осмотром сличением с чертежами рабочей документации</w:t>
      </w:r>
      <w:r>
        <w:rPr>
          <w:rFonts w:ascii="Times New Roman" w:hAnsi="Times New Roman" w:cs="Times New Roman"/>
          <w:sz w:val="12"/>
          <w:szCs w:val="12"/>
        </w:rPr>
        <w:t>.</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 xml:space="preserve">Защитное заземление и </w:t>
      </w:r>
      <w:proofErr w:type="spellStart"/>
      <w:r w:rsidRPr="00C44913">
        <w:rPr>
          <w:rFonts w:ascii="Times New Roman" w:hAnsi="Times New Roman" w:cs="Times New Roman"/>
          <w:sz w:val="12"/>
          <w:szCs w:val="12"/>
        </w:rPr>
        <w:t>зануление</w:t>
      </w:r>
      <w:proofErr w:type="spellEnd"/>
      <w:r w:rsidRPr="00C44913">
        <w:rPr>
          <w:rFonts w:ascii="Times New Roman" w:hAnsi="Times New Roman" w:cs="Times New Roman"/>
          <w:sz w:val="12"/>
          <w:szCs w:val="12"/>
        </w:rPr>
        <w:t xml:space="preserve"> проектируемых сооружений выполнить в соответствии с ПУЭ.</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Окончанием работ по монтажу систем является завершение индивидуальных испытаний оборудования с оформлением комплекта исполнительной документации. После окончания пуско-наладочных работ проводится комплексное испытание систем.</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Конкретный технологический процесс и последовательность выполнения операций для конкретного объекта должны определиться в процессе разработки ППР, т.к. они зависят от места установки и степени готовности объекта.</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Окончанием монтажа электротехнических устройств является завершение индивидуальных испытаний смонтированного электрооборудования и подписание рабочей комиссией акта о приемке электрооборудования после индивидуального испытания. Началом индивидуальных испытаний электрооборудования является момент введения эксплуатационного режима на данной электроустановке, объявляемого заказчиком на основании извещения пусконаладочной и электромонтажной организаций.</w:t>
      </w:r>
    </w:p>
    <w:p w:rsidR="00C44913" w:rsidRPr="00C44913" w:rsidRDefault="00C44913" w:rsidP="00C44913">
      <w:pPr>
        <w:pStyle w:val="aff3"/>
        <w:ind w:firstLine="284"/>
        <w:jc w:val="both"/>
        <w:rPr>
          <w:rFonts w:ascii="Times New Roman" w:hAnsi="Times New Roman" w:cs="Times New Roman"/>
          <w:sz w:val="12"/>
          <w:szCs w:val="12"/>
        </w:rPr>
      </w:pPr>
      <w:proofErr w:type="spellStart"/>
      <w:r w:rsidRPr="00C44913">
        <w:rPr>
          <w:rFonts w:ascii="Times New Roman" w:hAnsi="Times New Roman" w:cs="Times New Roman"/>
          <w:sz w:val="12"/>
          <w:szCs w:val="12"/>
        </w:rPr>
        <w:lastRenderedPageBreak/>
        <w:t>Конденсатосборники</w:t>
      </w:r>
      <w:proofErr w:type="spellEnd"/>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 xml:space="preserve">По трассе существующего газопровода в соответствии с Техническими Требованиями на проектирование устанавливаются </w:t>
      </w:r>
      <w:proofErr w:type="spellStart"/>
      <w:r w:rsidRPr="00C44913">
        <w:rPr>
          <w:rFonts w:ascii="Times New Roman" w:hAnsi="Times New Roman" w:cs="Times New Roman"/>
          <w:sz w:val="12"/>
          <w:szCs w:val="12"/>
        </w:rPr>
        <w:t>конденсатосборники</w:t>
      </w:r>
      <w:proofErr w:type="spellEnd"/>
      <w:r w:rsidRPr="00C44913">
        <w:rPr>
          <w:rFonts w:ascii="Times New Roman" w:hAnsi="Times New Roman" w:cs="Times New Roman"/>
          <w:sz w:val="12"/>
          <w:szCs w:val="12"/>
        </w:rPr>
        <w:t xml:space="preserve"> КС-1, КС-2:</w:t>
      </w:r>
    </w:p>
    <w:p w:rsidR="00C44913" w:rsidRPr="00C44913" w:rsidRDefault="00C44913" w:rsidP="00C44913">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C44913">
        <w:rPr>
          <w:rFonts w:ascii="Times New Roman" w:hAnsi="Times New Roman" w:cs="Times New Roman"/>
          <w:sz w:val="12"/>
          <w:szCs w:val="12"/>
        </w:rPr>
        <w:t>КС-1 объемом  16 м3 (ПК 5+70);</w:t>
      </w:r>
    </w:p>
    <w:p w:rsidR="00C44913" w:rsidRPr="00C44913" w:rsidRDefault="00C44913" w:rsidP="00C44913">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C44913">
        <w:rPr>
          <w:rFonts w:ascii="Times New Roman" w:hAnsi="Times New Roman" w:cs="Times New Roman"/>
          <w:sz w:val="12"/>
          <w:szCs w:val="12"/>
        </w:rPr>
        <w:t>КС-2 объемом 16 м3 (ПК 33+20).</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 xml:space="preserve">Опорожнение </w:t>
      </w:r>
      <w:proofErr w:type="spellStart"/>
      <w:r w:rsidRPr="00C44913">
        <w:rPr>
          <w:rFonts w:ascii="Times New Roman" w:hAnsi="Times New Roman" w:cs="Times New Roman"/>
          <w:sz w:val="12"/>
          <w:szCs w:val="12"/>
        </w:rPr>
        <w:t>конденсатосборников</w:t>
      </w:r>
      <w:proofErr w:type="spellEnd"/>
      <w:r w:rsidRPr="00C44913">
        <w:rPr>
          <w:rFonts w:ascii="Times New Roman" w:hAnsi="Times New Roman" w:cs="Times New Roman"/>
          <w:sz w:val="12"/>
          <w:szCs w:val="12"/>
        </w:rPr>
        <w:t xml:space="preserve"> по трассе осуществляется в автоцистерну для сжиженных газов. Гибкий рукав автоцистерны присоединяется к фланцу трубопровода конденсата из </w:t>
      </w:r>
      <w:proofErr w:type="spellStart"/>
      <w:r w:rsidRPr="00C44913">
        <w:rPr>
          <w:rFonts w:ascii="Times New Roman" w:hAnsi="Times New Roman" w:cs="Times New Roman"/>
          <w:sz w:val="12"/>
          <w:szCs w:val="12"/>
        </w:rPr>
        <w:t>конденсатосборника</w:t>
      </w:r>
      <w:proofErr w:type="spellEnd"/>
      <w:r w:rsidRPr="00C44913">
        <w:rPr>
          <w:rFonts w:ascii="Times New Roman" w:hAnsi="Times New Roman" w:cs="Times New Roman"/>
          <w:sz w:val="12"/>
          <w:szCs w:val="12"/>
        </w:rPr>
        <w:t xml:space="preserve">. На линии подачи конденсата медленно открывается запорная арматура и за счет давления в газопроводе производится слив конденсата в автоцистерну. При достижении минимального уровня в </w:t>
      </w:r>
      <w:proofErr w:type="spellStart"/>
      <w:r w:rsidRPr="00C44913">
        <w:rPr>
          <w:rFonts w:ascii="Times New Roman" w:hAnsi="Times New Roman" w:cs="Times New Roman"/>
          <w:sz w:val="12"/>
          <w:szCs w:val="12"/>
        </w:rPr>
        <w:t>конденсатосборнике</w:t>
      </w:r>
      <w:proofErr w:type="spellEnd"/>
      <w:r w:rsidRPr="00C44913">
        <w:rPr>
          <w:rFonts w:ascii="Times New Roman" w:hAnsi="Times New Roman" w:cs="Times New Roman"/>
          <w:sz w:val="12"/>
          <w:szCs w:val="12"/>
        </w:rPr>
        <w:t xml:space="preserve"> запорная арматура на линии конденсата </w:t>
      </w:r>
      <w:proofErr w:type="gramStart"/>
      <w:r w:rsidRPr="00C44913">
        <w:rPr>
          <w:rFonts w:ascii="Times New Roman" w:hAnsi="Times New Roman" w:cs="Times New Roman"/>
          <w:sz w:val="12"/>
          <w:szCs w:val="12"/>
        </w:rPr>
        <w:t>закрывается</w:t>
      </w:r>
      <w:proofErr w:type="gramEnd"/>
      <w:r w:rsidRPr="00C44913">
        <w:rPr>
          <w:rFonts w:ascii="Times New Roman" w:hAnsi="Times New Roman" w:cs="Times New Roman"/>
          <w:sz w:val="12"/>
          <w:szCs w:val="12"/>
        </w:rPr>
        <w:t xml:space="preserve"> и гибкий шланг для слива отсоединяется.</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 xml:space="preserve">На </w:t>
      </w:r>
      <w:proofErr w:type="spellStart"/>
      <w:r w:rsidRPr="00C44913">
        <w:rPr>
          <w:rFonts w:ascii="Times New Roman" w:hAnsi="Times New Roman" w:cs="Times New Roman"/>
          <w:sz w:val="12"/>
          <w:szCs w:val="12"/>
        </w:rPr>
        <w:t>конденсатопроводах</w:t>
      </w:r>
      <w:proofErr w:type="spellEnd"/>
      <w:r w:rsidRPr="00C44913">
        <w:rPr>
          <w:rFonts w:ascii="Times New Roman" w:hAnsi="Times New Roman" w:cs="Times New Roman"/>
          <w:sz w:val="12"/>
          <w:szCs w:val="12"/>
        </w:rPr>
        <w:t xml:space="preserve"> в обвязке </w:t>
      </w:r>
      <w:proofErr w:type="spellStart"/>
      <w:r w:rsidRPr="00C44913">
        <w:rPr>
          <w:rFonts w:ascii="Times New Roman" w:hAnsi="Times New Roman" w:cs="Times New Roman"/>
          <w:sz w:val="12"/>
          <w:szCs w:val="12"/>
        </w:rPr>
        <w:t>конденсатосборников</w:t>
      </w:r>
      <w:proofErr w:type="spellEnd"/>
      <w:r w:rsidRPr="00C44913">
        <w:rPr>
          <w:rFonts w:ascii="Times New Roman" w:hAnsi="Times New Roman" w:cs="Times New Roman"/>
          <w:sz w:val="12"/>
          <w:szCs w:val="12"/>
        </w:rPr>
        <w:t xml:space="preserve"> предусматривается установка ручной запорной арматуры из стали низкоуглеродистой повышенной коррозионной стойкости, герметичность затвора класса А.</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 xml:space="preserve">Контроль уровня в </w:t>
      </w:r>
      <w:proofErr w:type="spellStart"/>
      <w:r w:rsidRPr="00C44913">
        <w:rPr>
          <w:rFonts w:ascii="Times New Roman" w:hAnsi="Times New Roman" w:cs="Times New Roman"/>
          <w:sz w:val="12"/>
          <w:szCs w:val="12"/>
        </w:rPr>
        <w:t>кондесатосборниках</w:t>
      </w:r>
      <w:proofErr w:type="spellEnd"/>
      <w:r w:rsidRPr="00C44913">
        <w:rPr>
          <w:rFonts w:ascii="Times New Roman" w:hAnsi="Times New Roman" w:cs="Times New Roman"/>
          <w:sz w:val="12"/>
          <w:szCs w:val="12"/>
        </w:rPr>
        <w:t xml:space="preserve"> осуществляется с помощью </w:t>
      </w:r>
      <w:proofErr w:type="spellStart"/>
      <w:r w:rsidRPr="00C44913">
        <w:rPr>
          <w:rFonts w:ascii="Times New Roman" w:hAnsi="Times New Roman" w:cs="Times New Roman"/>
          <w:sz w:val="12"/>
          <w:szCs w:val="12"/>
        </w:rPr>
        <w:t>буйковых</w:t>
      </w:r>
      <w:proofErr w:type="spellEnd"/>
      <w:r w:rsidRPr="00C44913">
        <w:rPr>
          <w:rFonts w:ascii="Times New Roman" w:hAnsi="Times New Roman" w:cs="Times New Roman"/>
          <w:sz w:val="12"/>
          <w:szCs w:val="12"/>
        </w:rPr>
        <w:t xml:space="preserve"> уровнемеров.</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Монтаж и испытание трубопроводов</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Все работы по очистке полости, гидравлическому испытанию на прочность и проверке на герметичность технологических трубопроводов проводят согласно ГОСТ 32569-2013.</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 xml:space="preserve">Давление испытания на прочность - </w:t>
      </w:r>
      <w:proofErr w:type="spellStart"/>
      <w:r w:rsidRPr="00C44913">
        <w:rPr>
          <w:rFonts w:ascii="Times New Roman" w:hAnsi="Times New Roman" w:cs="Times New Roman"/>
          <w:sz w:val="12"/>
          <w:szCs w:val="12"/>
        </w:rPr>
        <w:t>Рисп</w:t>
      </w:r>
      <w:proofErr w:type="spellEnd"/>
      <w:r w:rsidRPr="00C44913">
        <w:rPr>
          <w:rFonts w:ascii="Times New Roman" w:hAnsi="Times New Roman" w:cs="Times New Roman"/>
          <w:sz w:val="12"/>
          <w:szCs w:val="12"/>
        </w:rPr>
        <w:t xml:space="preserve">.=1,43Рраб, продолжительность испытания не менее 30 мин. Давление испытания на плотность </w:t>
      </w:r>
      <w:proofErr w:type="spellStart"/>
      <w:r w:rsidRPr="00C44913">
        <w:rPr>
          <w:rFonts w:ascii="Times New Roman" w:hAnsi="Times New Roman" w:cs="Times New Roman"/>
          <w:sz w:val="12"/>
          <w:szCs w:val="12"/>
        </w:rPr>
        <w:t>Рисп</w:t>
      </w:r>
      <w:proofErr w:type="spellEnd"/>
      <w:r w:rsidRPr="00C44913">
        <w:rPr>
          <w:rFonts w:ascii="Times New Roman" w:hAnsi="Times New Roman" w:cs="Times New Roman"/>
          <w:sz w:val="12"/>
          <w:szCs w:val="12"/>
        </w:rPr>
        <w:t>.=</w:t>
      </w:r>
      <w:proofErr w:type="spellStart"/>
      <w:r w:rsidRPr="00C44913">
        <w:rPr>
          <w:rFonts w:ascii="Times New Roman" w:hAnsi="Times New Roman" w:cs="Times New Roman"/>
          <w:sz w:val="12"/>
          <w:szCs w:val="12"/>
        </w:rPr>
        <w:t>Рраб</w:t>
      </w:r>
      <w:proofErr w:type="spellEnd"/>
      <w:r w:rsidRPr="00C44913">
        <w:rPr>
          <w:rFonts w:ascii="Times New Roman" w:hAnsi="Times New Roman" w:cs="Times New Roman"/>
          <w:sz w:val="12"/>
          <w:szCs w:val="12"/>
        </w:rPr>
        <w:t>.</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 xml:space="preserve">После проведения испытания на прочность и </w:t>
      </w:r>
      <w:proofErr w:type="gramStart"/>
      <w:r w:rsidRPr="00C44913">
        <w:rPr>
          <w:rFonts w:ascii="Times New Roman" w:hAnsi="Times New Roman" w:cs="Times New Roman"/>
          <w:sz w:val="12"/>
          <w:szCs w:val="12"/>
        </w:rPr>
        <w:t>плотность</w:t>
      </w:r>
      <w:proofErr w:type="gramEnd"/>
      <w:r w:rsidRPr="00C44913">
        <w:rPr>
          <w:rFonts w:ascii="Times New Roman" w:hAnsi="Times New Roman" w:cs="Times New Roman"/>
          <w:sz w:val="12"/>
          <w:szCs w:val="12"/>
        </w:rPr>
        <w:t xml:space="preserve"> технологические трубопроводы подвергаются дополнительному пневматическому испытанию на</w:t>
      </w:r>
      <w:r>
        <w:rPr>
          <w:rFonts w:ascii="Times New Roman" w:hAnsi="Times New Roman" w:cs="Times New Roman"/>
          <w:sz w:val="12"/>
          <w:szCs w:val="12"/>
        </w:rPr>
        <w:t xml:space="preserve"> </w:t>
      </w:r>
      <w:r w:rsidRPr="00C44913">
        <w:rPr>
          <w:rFonts w:ascii="Times New Roman" w:hAnsi="Times New Roman" w:cs="Times New Roman"/>
          <w:sz w:val="12"/>
          <w:szCs w:val="12"/>
        </w:rPr>
        <w:t xml:space="preserve">герметичность давлением </w:t>
      </w:r>
      <w:proofErr w:type="spellStart"/>
      <w:r w:rsidRPr="00C44913">
        <w:rPr>
          <w:rFonts w:ascii="Times New Roman" w:hAnsi="Times New Roman" w:cs="Times New Roman"/>
          <w:sz w:val="12"/>
          <w:szCs w:val="12"/>
        </w:rPr>
        <w:t>Рисп</w:t>
      </w:r>
      <w:proofErr w:type="spellEnd"/>
      <w:r w:rsidRPr="00C44913">
        <w:rPr>
          <w:rFonts w:ascii="Times New Roman" w:hAnsi="Times New Roman" w:cs="Times New Roman"/>
          <w:sz w:val="12"/>
          <w:szCs w:val="12"/>
        </w:rPr>
        <w:t>.=</w:t>
      </w:r>
      <w:proofErr w:type="spellStart"/>
      <w:r w:rsidRPr="00C44913">
        <w:rPr>
          <w:rFonts w:ascii="Times New Roman" w:hAnsi="Times New Roman" w:cs="Times New Roman"/>
          <w:sz w:val="12"/>
          <w:szCs w:val="12"/>
        </w:rPr>
        <w:t>Рраб</w:t>
      </w:r>
      <w:proofErr w:type="spellEnd"/>
      <w:r w:rsidRPr="00C44913">
        <w:rPr>
          <w:rFonts w:ascii="Times New Roman" w:hAnsi="Times New Roman" w:cs="Times New Roman"/>
          <w:sz w:val="12"/>
          <w:szCs w:val="12"/>
        </w:rPr>
        <w:t>. Продолжительность дополнительного испытания на герметичность должна составлять не менее 24 часов.</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Монтажные сварные соединения технологических трубопроводов подвергаются контролю ультразвуковым или радиографическим методом согласно табл.12.3 ГОСТ 32569-2013.</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 xml:space="preserve">Характеристика технологических трубопроводов, способ прокладки, протяженность, величина давления испытания на прочность и плотность, </w:t>
      </w:r>
      <w:proofErr w:type="spellStart"/>
      <w:r w:rsidRPr="00C44913">
        <w:rPr>
          <w:rFonts w:ascii="Times New Roman" w:hAnsi="Times New Roman" w:cs="Times New Roman"/>
          <w:sz w:val="12"/>
          <w:szCs w:val="12"/>
        </w:rPr>
        <w:t>категорийность</w:t>
      </w:r>
      <w:proofErr w:type="spellEnd"/>
      <w:r w:rsidRPr="00C44913">
        <w:rPr>
          <w:rFonts w:ascii="Times New Roman" w:hAnsi="Times New Roman" w:cs="Times New Roman"/>
          <w:sz w:val="12"/>
          <w:szCs w:val="12"/>
        </w:rPr>
        <w:t>, % контроля сварных соединений физическими методами в соответствии ГОСТ 32569-2013 «Трубопроводы технологические стальные. Требования к устройству и эксплуатации на взрывопожароопасных и химически опасных производствах» приведены в таблице 3.4.</w:t>
      </w:r>
    </w:p>
    <w:p w:rsid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Таблица 3.4</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28"/>
        <w:gridCol w:w="1054"/>
        <w:gridCol w:w="1172"/>
        <w:gridCol w:w="1405"/>
        <w:gridCol w:w="1170"/>
      </w:tblGrid>
      <w:tr w:rsidR="00C44913" w:rsidRPr="00C44913" w:rsidTr="00C44913">
        <w:trPr>
          <w:cantSplit/>
          <w:trHeight w:hRule="exact" w:val="150"/>
          <w:tblHeader/>
        </w:trPr>
        <w:tc>
          <w:tcPr>
            <w:tcW w:w="1894" w:type="pct"/>
            <w:tcBorders>
              <w:top w:val="single" w:sz="4" w:space="0" w:color="auto"/>
              <w:left w:val="single" w:sz="4" w:space="0" w:color="auto"/>
              <w:bottom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Параметры</w:t>
            </w:r>
          </w:p>
        </w:tc>
        <w:tc>
          <w:tcPr>
            <w:tcW w:w="3106" w:type="pct"/>
            <w:gridSpan w:val="4"/>
            <w:tcBorders>
              <w:top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Значения параметров</w:t>
            </w:r>
          </w:p>
        </w:tc>
      </w:tr>
      <w:tr w:rsidR="00C44913" w:rsidRPr="00C44913" w:rsidTr="00C44913">
        <w:tblPrEx>
          <w:tblCellMar>
            <w:left w:w="107" w:type="dxa"/>
            <w:right w:w="107" w:type="dxa"/>
          </w:tblCellMar>
        </w:tblPrEx>
        <w:trPr>
          <w:cantSplit/>
        </w:trPr>
        <w:tc>
          <w:tcPr>
            <w:tcW w:w="1894" w:type="pct"/>
            <w:tcBorders>
              <w:lef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Наименование трубопровода</w:t>
            </w:r>
          </w:p>
        </w:tc>
        <w:tc>
          <w:tcPr>
            <w:tcW w:w="682" w:type="pct"/>
            <w:tcBorders>
              <w:right w:val="single" w:sz="4" w:space="0" w:color="auto"/>
            </w:tcBorders>
            <w:vAlign w:val="center"/>
          </w:tcPr>
          <w:p w:rsidR="00C44913" w:rsidRPr="00C44913" w:rsidRDefault="00C44913" w:rsidP="00C44913">
            <w:pPr>
              <w:pStyle w:val="TableParagraph"/>
              <w:jc w:val="center"/>
              <w:rPr>
                <w:sz w:val="12"/>
                <w:szCs w:val="12"/>
              </w:rPr>
            </w:pPr>
            <w:proofErr w:type="spellStart"/>
            <w:r>
              <w:rPr>
                <w:sz w:val="12"/>
                <w:szCs w:val="12"/>
              </w:rPr>
              <w:t>Конденса-</w:t>
            </w:r>
            <w:r w:rsidRPr="00C44913">
              <w:rPr>
                <w:sz w:val="12"/>
                <w:szCs w:val="12"/>
              </w:rPr>
              <w:t>топровод</w:t>
            </w:r>
            <w:proofErr w:type="spellEnd"/>
          </w:p>
        </w:tc>
        <w:tc>
          <w:tcPr>
            <w:tcW w:w="758" w:type="pct"/>
            <w:tcBorders>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Газопровод</w:t>
            </w:r>
          </w:p>
        </w:tc>
        <w:tc>
          <w:tcPr>
            <w:tcW w:w="909"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highlight w:val="yellow"/>
              </w:rPr>
            </w:pPr>
            <w:r w:rsidRPr="00C44913">
              <w:rPr>
                <w:snapToGrid w:val="0"/>
                <w:sz w:val="12"/>
                <w:szCs w:val="12"/>
              </w:rPr>
              <w:t>Газопровод</w:t>
            </w:r>
          </w:p>
        </w:tc>
        <w:tc>
          <w:tcPr>
            <w:tcW w:w="757"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Газопровод</w:t>
            </w:r>
          </w:p>
        </w:tc>
      </w:tr>
      <w:tr w:rsidR="00C44913" w:rsidRPr="00C44913" w:rsidTr="00C44913">
        <w:tblPrEx>
          <w:tblCellMar>
            <w:left w:w="107" w:type="dxa"/>
            <w:right w:w="107" w:type="dxa"/>
          </w:tblCellMar>
        </w:tblPrEx>
        <w:trPr>
          <w:cantSplit/>
        </w:trPr>
        <w:tc>
          <w:tcPr>
            <w:tcW w:w="1894" w:type="pct"/>
            <w:tcBorders>
              <w:lef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 xml:space="preserve">Диаметр и толщина стенки, </w:t>
            </w:r>
            <w:proofErr w:type="gramStart"/>
            <w:r w:rsidRPr="00C44913">
              <w:rPr>
                <w:snapToGrid w:val="0"/>
                <w:sz w:val="12"/>
                <w:szCs w:val="12"/>
              </w:rPr>
              <w:t>мм</w:t>
            </w:r>
            <w:proofErr w:type="gramEnd"/>
          </w:p>
        </w:tc>
        <w:tc>
          <w:tcPr>
            <w:tcW w:w="682" w:type="pct"/>
            <w:tcBorders>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159х6</w:t>
            </w:r>
          </w:p>
        </w:tc>
        <w:tc>
          <w:tcPr>
            <w:tcW w:w="758"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219х6</w:t>
            </w:r>
          </w:p>
        </w:tc>
        <w:tc>
          <w:tcPr>
            <w:tcW w:w="909"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89х6</w:t>
            </w:r>
          </w:p>
        </w:tc>
        <w:tc>
          <w:tcPr>
            <w:tcW w:w="757"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89х6</w:t>
            </w:r>
          </w:p>
        </w:tc>
      </w:tr>
      <w:tr w:rsidR="00C44913" w:rsidRPr="00C44913" w:rsidTr="00C44913">
        <w:tblPrEx>
          <w:tblCellMar>
            <w:left w:w="107" w:type="dxa"/>
            <w:right w:w="107" w:type="dxa"/>
          </w:tblCellMar>
        </w:tblPrEx>
        <w:trPr>
          <w:cantSplit/>
        </w:trPr>
        <w:tc>
          <w:tcPr>
            <w:tcW w:w="1894" w:type="pct"/>
            <w:tcBorders>
              <w:lef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ГОСТ</w:t>
            </w:r>
          </w:p>
        </w:tc>
        <w:tc>
          <w:tcPr>
            <w:tcW w:w="3106" w:type="pct"/>
            <w:gridSpan w:val="4"/>
            <w:tcBorders>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МУК ЕТТ №4-06 М-0111</w:t>
            </w:r>
          </w:p>
        </w:tc>
      </w:tr>
      <w:tr w:rsidR="00C44913" w:rsidRPr="00C44913" w:rsidTr="00C44913">
        <w:tblPrEx>
          <w:tblCellMar>
            <w:left w:w="107" w:type="dxa"/>
            <w:right w:w="107" w:type="dxa"/>
          </w:tblCellMar>
        </w:tblPrEx>
        <w:trPr>
          <w:cantSplit/>
        </w:trPr>
        <w:tc>
          <w:tcPr>
            <w:tcW w:w="1894" w:type="pct"/>
            <w:tcBorders>
              <w:lef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Марка стали или класс прочности</w:t>
            </w:r>
          </w:p>
        </w:tc>
        <w:tc>
          <w:tcPr>
            <w:tcW w:w="682" w:type="pct"/>
            <w:tcBorders>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К48 (КП360)</w:t>
            </w:r>
          </w:p>
        </w:tc>
        <w:tc>
          <w:tcPr>
            <w:tcW w:w="758"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К48 (КП360)</w:t>
            </w:r>
          </w:p>
        </w:tc>
        <w:tc>
          <w:tcPr>
            <w:tcW w:w="909"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К48 (КП360)</w:t>
            </w:r>
          </w:p>
        </w:tc>
        <w:tc>
          <w:tcPr>
            <w:tcW w:w="757"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К48 (КП360)</w:t>
            </w:r>
          </w:p>
        </w:tc>
      </w:tr>
      <w:tr w:rsidR="00C44913" w:rsidRPr="00C44913" w:rsidTr="00C44913">
        <w:tblPrEx>
          <w:tblCellMar>
            <w:left w:w="107" w:type="dxa"/>
            <w:right w:w="107" w:type="dxa"/>
          </w:tblCellMar>
        </w:tblPrEx>
        <w:trPr>
          <w:cantSplit/>
        </w:trPr>
        <w:tc>
          <w:tcPr>
            <w:tcW w:w="1894" w:type="pct"/>
            <w:tcBorders>
              <w:lef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Давление расчетное, МПа</w:t>
            </w:r>
          </w:p>
        </w:tc>
        <w:tc>
          <w:tcPr>
            <w:tcW w:w="682" w:type="pct"/>
            <w:tcBorders>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1,6</w:t>
            </w:r>
          </w:p>
        </w:tc>
        <w:tc>
          <w:tcPr>
            <w:tcW w:w="758"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1,6</w:t>
            </w:r>
          </w:p>
        </w:tc>
        <w:tc>
          <w:tcPr>
            <w:tcW w:w="909"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1,6</w:t>
            </w:r>
          </w:p>
        </w:tc>
        <w:tc>
          <w:tcPr>
            <w:tcW w:w="757"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атм.</w:t>
            </w:r>
          </w:p>
        </w:tc>
      </w:tr>
      <w:tr w:rsidR="00C44913" w:rsidRPr="00C44913" w:rsidTr="00C44913">
        <w:tblPrEx>
          <w:tblCellMar>
            <w:left w:w="107" w:type="dxa"/>
            <w:right w:w="107" w:type="dxa"/>
          </w:tblCellMar>
        </w:tblPrEx>
        <w:trPr>
          <w:cantSplit/>
        </w:trPr>
        <w:tc>
          <w:tcPr>
            <w:tcW w:w="1894" w:type="pct"/>
            <w:tcBorders>
              <w:left w:val="single" w:sz="4" w:space="0" w:color="auto"/>
              <w:bottom w:val="nil"/>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Категория и группа трубопровода</w:t>
            </w:r>
          </w:p>
        </w:tc>
        <w:tc>
          <w:tcPr>
            <w:tcW w:w="682" w:type="pct"/>
            <w:tcBorders>
              <w:bottom w:val="nil"/>
              <w:right w:val="single" w:sz="4" w:space="0" w:color="auto"/>
            </w:tcBorders>
            <w:vAlign w:val="center"/>
          </w:tcPr>
          <w:p w:rsidR="00C44913" w:rsidRPr="00C44913" w:rsidRDefault="00C44913" w:rsidP="00C44913">
            <w:pPr>
              <w:pStyle w:val="TableParagraph"/>
              <w:jc w:val="center"/>
              <w:rPr>
                <w:snapToGrid w:val="0"/>
                <w:sz w:val="12"/>
                <w:szCs w:val="12"/>
              </w:rPr>
            </w:pPr>
            <w:proofErr w:type="gramStart"/>
            <w:r w:rsidRPr="00C44913">
              <w:rPr>
                <w:snapToGrid w:val="0"/>
                <w:sz w:val="12"/>
                <w:szCs w:val="12"/>
              </w:rPr>
              <w:t>А(</w:t>
            </w:r>
            <w:proofErr w:type="gramEnd"/>
            <w:r w:rsidRPr="00C44913">
              <w:rPr>
                <w:snapToGrid w:val="0"/>
                <w:sz w:val="12"/>
                <w:szCs w:val="12"/>
              </w:rPr>
              <w:t>б)</w:t>
            </w:r>
            <w:r w:rsidRPr="00C44913">
              <w:rPr>
                <w:snapToGrid w:val="0"/>
                <w:sz w:val="12"/>
                <w:szCs w:val="12"/>
                <w:lang w:val="en-US"/>
              </w:rPr>
              <w:t>II</w:t>
            </w:r>
          </w:p>
        </w:tc>
        <w:tc>
          <w:tcPr>
            <w:tcW w:w="758" w:type="pct"/>
            <w:tcBorders>
              <w:left w:val="single" w:sz="4" w:space="0" w:color="auto"/>
              <w:bottom w:val="nil"/>
              <w:right w:val="single" w:sz="4" w:space="0" w:color="auto"/>
            </w:tcBorders>
            <w:shd w:val="clear" w:color="auto" w:fill="auto"/>
            <w:vAlign w:val="center"/>
          </w:tcPr>
          <w:p w:rsidR="00C44913" w:rsidRPr="00C44913" w:rsidRDefault="00C44913" w:rsidP="00C44913">
            <w:pPr>
              <w:pStyle w:val="TableParagraph"/>
              <w:jc w:val="center"/>
              <w:rPr>
                <w:snapToGrid w:val="0"/>
                <w:sz w:val="12"/>
                <w:szCs w:val="12"/>
              </w:rPr>
            </w:pPr>
            <w:proofErr w:type="gramStart"/>
            <w:r w:rsidRPr="00C44913">
              <w:rPr>
                <w:snapToGrid w:val="0"/>
                <w:sz w:val="12"/>
                <w:szCs w:val="12"/>
              </w:rPr>
              <w:t>Б(</w:t>
            </w:r>
            <w:proofErr w:type="gramEnd"/>
            <w:r w:rsidRPr="00C44913">
              <w:rPr>
                <w:snapToGrid w:val="0"/>
                <w:sz w:val="12"/>
                <w:szCs w:val="12"/>
              </w:rPr>
              <w:t>а)</w:t>
            </w:r>
            <w:r w:rsidRPr="00C44913">
              <w:rPr>
                <w:snapToGrid w:val="0"/>
                <w:sz w:val="12"/>
                <w:szCs w:val="12"/>
                <w:lang w:val="en-US"/>
              </w:rPr>
              <w:t>II</w:t>
            </w:r>
          </w:p>
        </w:tc>
        <w:tc>
          <w:tcPr>
            <w:tcW w:w="909" w:type="pct"/>
            <w:tcBorders>
              <w:left w:val="single" w:sz="4" w:space="0" w:color="auto"/>
              <w:bottom w:val="nil"/>
              <w:right w:val="single" w:sz="4" w:space="0" w:color="auto"/>
            </w:tcBorders>
            <w:shd w:val="clear" w:color="auto" w:fill="auto"/>
            <w:vAlign w:val="center"/>
          </w:tcPr>
          <w:p w:rsidR="00C44913" w:rsidRPr="00C44913" w:rsidRDefault="00C44913" w:rsidP="00C44913">
            <w:pPr>
              <w:pStyle w:val="TableParagraph"/>
              <w:jc w:val="center"/>
              <w:rPr>
                <w:snapToGrid w:val="0"/>
                <w:sz w:val="12"/>
                <w:szCs w:val="12"/>
              </w:rPr>
            </w:pPr>
            <w:proofErr w:type="gramStart"/>
            <w:r w:rsidRPr="00C44913">
              <w:rPr>
                <w:snapToGrid w:val="0"/>
                <w:sz w:val="12"/>
                <w:szCs w:val="12"/>
              </w:rPr>
              <w:t>Б(</w:t>
            </w:r>
            <w:proofErr w:type="gramEnd"/>
            <w:r w:rsidRPr="00C44913">
              <w:rPr>
                <w:snapToGrid w:val="0"/>
                <w:sz w:val="12"/>
                <w:szCs w:val="12"/>
              </w:rPr>
              <w:t>а)</w:t>
            </w:r>
            <w:r w:rsidRPr="00C44913">
              <w:rPr>
                <w:snapToGrid w:val="0"/>
                <w:sz w:val="12"/>
                <w:szCs w:val="12"/>
                <w:lang w:val="en-US"/>
              </w:rPr>
              <w:t>II</w:t>
            </w:r>
          </w:p>
        </w:tc>
        <w:tc>
          <w:tcPr>
            <w:tcW w:w="757" w:type="pct"/>
            <w:tcBorders>
              <w:left w:val="single" w:sz="4" w:space="0" w:color="auto"/>
              <w:bottom w:val="nil"/>
              <w:right w:val="single" w:sz="4" w:space="0" w:color="auto"/>
            </w:tcBorders>
            <w:vAlign w:val="center"/>
          </w:tcPr>
          <w:p w:rsidR="00C44913" w:rsidRPr="00C44913" w:rsidRDefault="00C44913" w:rsidP="00C44913">
            <w:pPr>
              <w:pStyle w:val="TableParagraph"/>
              <w:jc w:val="center"/>
              <w:rPr>
                <w:snapToGrid w:val="0"/>
                <w:sz w:val="12"/>
                <w:szCs w:val="12"/>
              </w:rPr>
            </w:pPr>
            <w:proofErr w:type="gramStart"/>
            <w:r w:rsidRPr="00C44913">
              <w:rPr>
                <w:snapToGrid w:val="0"/>
                <w:sz w:val="12"/>
                <w:szCs w:val="12"/>
              </w:rPr>
              <w:t>Б(</w:t>
            </w:r>
            <w:proofErr w:type="gramEnd"/>
            <w:r w:rsidRPr="00C44913">
              <w:rPr>
                <w:snapToGrid w:val="0"/>
                <w:sz w:val="12"/>
                <w:szCs w:val="12"/>
              </w:rPr>
              <w:t>а)</w:t>
            </w:r>
            <w:r w:rsidRPr="00C44913">
              <w:rPr>
                <w:snapToGrid w:val="0"/>
                <w:sz w:val="12"/>
                <w:szCs w:val="12"/>
                <w:lang w:val="en-US"/>
              </w:rPr>
              <w:t>II</w:t>
            </w:r>
          </w:p>
        </w:tc>
      </w:tr>
      <w:tr w:rsidR="00C44913" w:rsidRPr="00C44913" w:rsidTr="00C44913">
        <w:tblPrEx>
          <w:tblCellMar>
            <w:left w:w="107" w:type="dxa"/>
            <w:right w:w="107" w:type="dxa"/>
          </w:tblCellMar>
        </w:tblPrEx>
        <w:trPr>
          <w:cantSplit/>
        </w:trPr>
        <w:tc>
          <w:tcPr>
            <w:tcW w:w="1894" w:type="pct"/>
            <w:tcBorders>
              <w:top w:val="single" w:sz="4" w:space="0" w:color="auto"/>
              <w:left w:val="single" w:sz="4" w:space="0" w:color="auto"/>
              <w:bottom w:val="nil"/>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Давление испытания, МПа:</w:t>
            </w:r>
          </w:p>
        </w:tc>
        <w:tc>
          <w:tcPr>
            <w:tcW w:w="682" w:type="pct"/>
            <w:tcBorders>
              <w:top w:val="single" w:sz="4" w:space="0" w:color="auto"/>
              <w:left w:val="nil"/>
              <w:bottom w:val="nil"/>
              <w:right w:val="single" w:sz="4" w:space="0" w:color="auto"/>
            </w:tcBorders>
            <w:vAlign w:val="center"/>
          </w:tcPr>
          <w:p w:rsidR="00C44913" w:rsidRPr="00C44913" w:rsidRDefault="00C44913" w:rsidP="00C44913">
            <w:pPr>
              <w:pStyle w:val="TableParagraph"/>
              <w:jc w:val="center"/>
              <w:rPr>
                <w:snapToGrid w:val="0"/>
                <w:sz w:val="12"/>
                <w:szCs w:val="12"/>
                <w:highlight w:val="yellow"/>
              </w:rPr>
            </w:pPr>
          </w:p>
        </w:tc>
        <w:tc>
          <w:tcPr>
            <w:tcW w:w="758" w:type="pct"/>
            <w:tcBorders>
              <w:top w:val="single" w:sz="4" w:space="0" w:color="auto"/>
              <w:left w:val="nil"/>
              <w:bottom w:val="nil"/>
              <w:right w:val="single" w:sz="4" w:space="0" w:color="auto"/>
            </w:tcBorders>
            <w:vAlign w:val="center"/>
          </w:tcPr>
          <w:p w:rsidR="00C44913" w:rsidRPr="00C44913" w:rsidRDefault="00C44913" w:rsidP="00C44913">
            <w:pPr>
              <w:pStyle w:val="TableParagraph"/>
              <w:jc w:val="center"/>
              <w:rPr>
                <w:snapToGrid w:val="0"/>
                <w:sz w:val="12"/>
                <w:szCs w:val="12"/>
                <w:highlight w:val="yellow"/>
              </w:rPr>
            </w:pPr>
          </w:p>
        </w:tc>
        <w:tc>
          <w:tcPr>
            <w:tcW w:w="909" w:type="pct"/>
            <w:tcBorders>
              <w:top w:val="single" w:sz="4" w:space="0" w:color="auto"/>
              <w:left w:val="nil"/>
              <w:bottom w:val="nil"/>
              <w:right w:val="single" w:sz="4" w:space="0" w:color="auto"/>
            </w:tcBorders>
            <w:vAlign w:val="center"/>
          </w:tcPr>
          <w:p w:rsidR="00C44913" w:rsidRPr="00C44913" w:rsidRDefault="00C44913" w:rsidP="00C44913">
            <w:pPr>
              <w:pStyle w:val="TableParagraph"/>
              <w:jc w:val="center"/>
              <w:rPr>
                <w:snapToGrid w:val="0"/>
                <w:sz w:val="12"/>
                <w:szCs w:val="12"/>
                <w:highlight w:val="yellow"/>
              </w:rPr>
            </w:pPr>
          </w:p>
        </w:tc>
        <w:tc>
          <w:tcPr>
            <w:tcW w:w="757" w:type="pct"/>
            <w:tcBorders>
              <w:top w:val="single" w:sz="4" w:space="0" w:color="auto"/>
              <w:left w:val="nil"/>
              <w:bottom w:val="nil"/>
              <w:right w:val="single" w:sz="4" w:space="0" w:color="auto"/>
            </w:tcBorders>
            <w:vAlign w:val="center"/>
          </w:tcPr>
          <w:p w:rsidR="00C44913" w:rsidRPr="00C44913" w:rsidRDefault="00C44913" w:rsidP="00C44913">
            <w:pPr>
              <w:pStyle w:val="TableParagraph"/>
              <w:jc w:val="center"/>
              <w:rPr>
                <w:snapToGrid w:val="0"/>
                <w:sz w:val="12"/>
                <w:szCs w:val="12"/>
                <w:highlight w:val="yellow"/>
              </w:rPr>
            </w:pPr>
          </w:p>
        </w:tc>
      </w:tr>
      <w:tr w:rsidR="00C44913" w:rsidRPr="00C44913" w:rsidTr="00C44913">
        <w:tblPrEx>
          <w:tblCellMar>
            <w:left w:w="107" w:type="dxa"/>
            <w:right w:w="107" w:type="dxa"/>
          </w:tblCellMar>
        </w:tblPrEx>
        <w:trPr>
          <w:cantSplit/>
        </w:trPr>
        <w:tc>
          <w:tcPr>
            <w:tcW w:w="1894" w:type="pct"/>
            <w:tcBorders>
              <w:top w:val="nil"/>
              <w:left w:val="single" w:sz="4" w:space="0" w:color="auto"/>
              <w:bottom w:val="nil"/>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 на прочность</w:t>
            </w:r>
          </w:p>
        </w:tc>
        <w:tc>
          <w:tcPr>
            <w:tcW w:w="682" w:type="pct"/>
            <w:tcBorders>
              <w:top w:val="nil"/>
              <w:left w:val="nil"/>
              <w:bottom w:val="nil"/>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2,29</w:t>
            </w:r>
          </w:p>
        </w:tc>
        <w:tc>
          <w:tcPr>
            <w:tcW w:w="758" w:type="pct"/>
            <w:tcBorders>
              <w:top w:val="nil"/>
              <w:left w:val="nil"/>
              <w:bottom w:val="nil"/>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2,29</w:t>
            </w:r>
          </w:p>
        </w:tc>
        <w:tc>
          <w:tcPr>
            <w:tcW w:w="909" w:type="pct"/>
            <w:tcBorders>
              <w:top w:val="nil"/>
              <w:left w:val="nil"/>
              <w:bottom w:val="nil"/>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2,29</w:t>
            </w:r>
          </w:p>
        </w:tc>
        <w:tc>
          <w:tcPr>
            <w:tcW w:w="757" w:type="pct"/>
            <w:tcBorders>
              <w:top w:val="nil"/>
              <w:left w:val="nil"/>
              <w:bottom w:val="nil"/>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атм.</w:t>
            </w:r>
          </w:p>
        </w:tc>
      </w:tr>
      <w:tr w:rsidR="00C44913" w:rsidRPr="00C44913" w:rsidTr="00C44913">
        <w:tblPrEx>
          <w:tblCellMar>
            <w:left w:w="107" w:type="dxa"/>
            <w:right w:w="107" w:type="dxa"/>
          </w:tblCellMar>
        </w:tblPrEx>
        <w:trPr>
          <w:cantSplit/>
        </w:trPr>
        <w:tc>
          <w:tcPr>
            <w:tcW w:w="1894" w:type="pct"/>
            <w:tcBorders>
              <w:top w:val="nil"/>
              <w:left w:val="single" w:sz="4" w:space="0" w:color="auto"/>
              <w:bottom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 на плотность</w:t>
            </w:r>
          </w:p>
        </w:tc>
        <w:tc>
          <w:tcPr>
            <w:tcW w:w="682" w:type="pct"/>
            <w:tcBorders>
              <w:top w:val="nil"/>
              <w:left w:val="nil"/>
              <w:bottom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1,6</w:t>
            </w:r>
          </w:p>
        </w:tc>
        <w:tc>
          <w:tcPr>
            <w:tcW w:w="758" w:type="pct"/>
            <w:tcBorders>
              <w:top w:val="nil"/>
              <w:left w:val="nil"/>
              <w:bottom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1,6</w:t>
            </w:r>
          </w:p>
        </w:tc>
        <w:tc>
          <w:tcPr>
            <w:tcW w:w="909" w:type="pct"/>
            <w:tcBorders>
              <w:top w:val="nil"/>
              <w:left w:val="nil"/>
              <w:bottom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1,6</w:t>
            </w:r>
          </w:p>
        </w:tc>
        <w:tc>
          <w:tcPr>
            <w:tcW w:w="757" w:type="pct"/>
            <w:tcBorders>
              <w:top w:val="nil"/>
              <w:left w:val="nil"/>
              <w:bottom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0,2</w:t>
            </w:r>
          </w:p>
        </w:tc>
      </w:tr>
      <w:tr w:rsidR="00C44913" w:rsidRPr="00C44913" w:rsidTr="00C44913">
        <w:trPr>
          <w:cantSplit/>
        </w:trPr>
        <w:tc>
          <w:tcPr>
            <w:tcW w:w="1894" w:type="pct"/>
            <w:tcBorders>
              <w:top w:val="nil"/>
              <w:left w:val="single" w:sz="4" w:space="0" w:color="auto"/>
              <w:bottom w:val="single" w:sz="4" w:space="0" w:color="auto"/>
              <w:right w:val="nil"/>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Давление дополнительного пневматического испытания, МПа</w:t>
            </w:r>
          </w:p>
        </w:tc>
        <w:tc>
          <w:tcPr>
            <w:tcW w:w="682" w:type="pct"/>
            <w:tcBorders>
              <w:top w:val="nil"/>
              <w:left w:val="single" w:sz="4" w:space="0" w:color="auto"/>
              <w:bottom w:val="single" w:sz="4" w:space="0" w:color="auto"/>
              <w:right w:val="nil"/>
            </w:tcBorders>
            <w:shd w:val="clear" w:color="auto" w:fill="auto"/>
            <w:vAlign w:val="center"/>
          </w:tcPr>
          <w:p w:rsidR="00C44913" w:rsidRPr="00C44913" w:rsidRDefault="00C44913" w:rsidP="00C44913">
            <w:pPr>
              <w:pStyle w:val="TableParagraph"/>
              <w:jc w:val="center"/>
              <w:rPr>
                <w:snapToGrid w:val="0"/>
                <w:sz w:val="12"/>
                <w:szCs w:val="12"/>
              </w:rPr>
            </w:pPr>
            <w:r w:rsidRPr="00C44913">
              <w:rPr>
                <w:snapToGrid w:val="0"/>
                <w:sz w:val="12"/>
                <w:szCs w:val="12"/>
              </w:rPr>
              <w:t>1,6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C44913" w:rsidRPr="00C44913" w:rsidRDefault="00C44913" w:rsidP="00C44913">
            <w:pPr>
              <w:pStyle w:val="TableParagraph"/>
              <w:jc w:val="center"/>
              <w:rPr>
                <w:snapToGrid w:val="0"/>
                <w:sz w:val="12"/>
                <w:szCs w:val="12"/>
              </w:rPr>
            </w:pPr>
            <w:r w:rsidRPr="00C44913">
              <w:rPr>
                <w:snapToGrid w:val="0"/>
                <w:sz w:val="12"/>
                <w:szCs w:val="12"/>
              </w:rPr>
              <w:t>1,6</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C44913" w:rsidRPr="00C44913" w:rsidRDefault="00C44913" w:rsidP="00C44913">
            <w:pPr>
              <w:pStyle w:val="TableParagraph"/>
              <w:jc w:val="center"/>
              <w:rPr>
                <w:snapToGrid w:val="0"/>
                <w:sz w:val="12"/>
                <w:szCs w:val="12"/>
              </w:rPr>
            </w:pPr>
            <w:r w:rsidRPr="00C44913">
              <w:rPr>
                <w:snapToGrid w:val="0"/>
                <w:sz w:val="12"/>
                <w:szCs w:val="12"/>
              </w:rPr>
              <w:t>1,6</w:t>
            </w:r>
          </w:p>
        </w:tc>
        <w:tc>
          <w:tcPr>
            <w:tcW w:w="757" w:type="pct"/>
            <w:tcBorders>
              <w:top w:val="single" w:sz="4" w:space="0" w:color="auto"/>
              <w:left w:val="single" w:sz="4" w:space="0" w:color="auto"/>
              <w:bottom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1,6</w:t>
            </w:r>
          </w:p>
        </w:tc>
      </w:tr>
      <w:tr w:rsidR="00C44913" w:rsidRPr="00C44913" w:rsidTr="00C44913">
        <w:tblPrEx>
          <w:tblCellMar>
            <w:left w:w="107" w:type="dxa"/>
            <w:right w:w="107" w:type="dxa"/>
          </w:tblCellMar>
        </w:tblPrEx>
        <w:trPr>
          <w:cantSplit/>
        </w:trPr>
        <w:tc>
          <w:tcPr>
            <w:tcW w:w="1894" w:type="pct"/>
            <w:tcBorders>
              <w:top w:val="nil"/>
              <w:lef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 xml:space="preserve">Контроль сварных соединений ультразвуковыми или </w:t>
            </w:r>
            <w:proofErr w:type="gramStart"/>
            <w:r w:rsidRPr="00C44913">
              <w:rPr>
                <w:snapToGrid w:val="0"/>
                <w:sz w:val="12"/>
                <w:szCs w:val="12"/>
              </w:rPr>
              <w:t>радиографическим</w:t>
            </w:r>
            <w:proofErr w:type="gramEnd"/>
            <w:r w:rsidRPr="00C44913">
              <w:rPr>
                <w:snapToGrid w:val="0"/>
                <w:sz w:val="12"/>
                <w:szCs w:val="12"/>
              </w:rPr>
              <w:t xml:space="preserve"> методами, %</w:t>
            </w:r>
          </w:p>
        </w:tc>
        <w:tc>
          <w:tcPr>
            <w:tcW w:w="682" w:type="pct"/>
            <w:tcBorders>
              <w:top w:val="nil"/>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10</w:t>
            </w:r>
          </w:p>
        </w:tc>
        <w:tc>
          <w:tcPr>
            <w:tcW w:w="758" w:type="pct"/>
            <w:tcBorders>
              <w:top w:val="nil"/>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10</w:t>
            </w:r>
          </w:p>
        </w:tc>
        <w:tc>
          <w:tcPr>
            <w:tcW w:w="909" w:type="pct"/>
            <w:tcBorders>
              <w:top w:val="nil"/>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10</w:t>
            </w:r>
          </w:p>
        </w:tc>
        <w:tc>
          <w:tcPr>
            <w:tcW w:w="757" w:type="pct"/>
            <w:tcBorders>
              <w:top w:val="nil"/>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10</w:t>
            </w:r>
          </w:p>
        </w:tc>
      </w:tr>
      <w:tr w:rsidR="00C44913" w:rsidRPr="00C44913" w:rsidTr="00C44913">
        <w:tblPrEx>
          <w:tblCellMar>
            <w:left w:w="107" w:type="dxa"/>
            <w:right w:w="107" w:type="dxa"/>
          </w:tblCellMar>
        </w:tblPrEx>
        <w:trPr>
          <w:cantSplit/>
        </w:trPr>
        <w:tc>
          <w:tcPr>
            <w:tcW w:w="1894" w:type="pct"/>
            <w:tcBorders>
              <w:lef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Способ прокладки</w:t>
            </w:r>
          </w:p>
        </w:tc>
        <w:tc>
          <w:tcPr>
            <w:tcW w:w="682" w:type="pct"/>
            <w:tcBorders>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На опорах</w:t>
            </w:r>
          </w:p>
        </w:tc>
        <w:tc>
          <w:tcPr>
            <w:tcW w:w="758"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На опорах</w:t>
            </w:r>
          </w:p>
        </w:tc>
        <w:tc>
          <w:tcPr>
            <w:tcW w:w="909"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На опорах</w:t>
            </w:r>
          </w:p>
        </w:tc>
        <w:tc>
          <w:tcPr>
            <w:tcW w:w="757" w:type="pct"/>
            <w:tcBorders>
              <w:left w:val="single" w:sz="4" w:space="0" w:color="auto"/>
              <w:right w:val="single" w:sz="4" w:space="0" w:color="auto"/>
            </w:tcBorders>
            <w:vAlign w:val="center"/>
          </w:tcPr>
          <w:p w:rsidR="00C44913" w:rsidRPr="00C44913" w:rsidRDefault="00C44913" w:rsidP="00C44913">
            <w:pPr>
              <w:pStyle w:val="TableParagraph"/>
              <w:jc w:val="center"/>
              <w:rPr>
                <w:snapToGrid w:val="0"/>
                <w:sz w:val="12"/>
                <w:szCs w:val="12"/>
              </w:rPr>
            </w:pPr>
            <w:r w:rsidRPr="00C44913">
              <w:rPr>
                <w:snapToGrid w:val="0"/>
                <w:sz w:val="12"/>
                <w:szCs w:val="12"/>
              </w:rPr>
              <w:t>На опорах</w:t>
            </w:r>
          </w:p>
        </w:tc>
      </w:tr>
    </w:tbl>
    <w:p w:rsid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 xml:space="preserve">Гидравлическое испытание проводится при температуре окружающего воздуха не ниже 5 </w:t>
      </w:r>
      <w:r w:rsidRPr="00C44913">
        <w:rPr>
          <w:rFonts w:ascii="Times New Roman" w:hAnsi="Times New Roman" w:cs="Times New Roman"/>
          <w:sz w:val="12"/>
          <w:szCs w:val="12"/>
        </w:rPr>
        <w:t>С.</w:t>
      </w:r>
    </w:p>
    <w:p w:rsidR="00C44913" w:rsidRDefault="00C44913" w:rsidP="00C44913">
      <w:pPr>
        <w:pStyle w:val="aff3"/>
        <w:ind w:firstLine="284"/>
        <w:jc w:val="both"/>
        <w:rPr>
          <w:rFonts w:ascii="Times New Roman" w:hAnsi="Times New Roman" w:cs="Times New Roman"/>
          <w:sz w:val="12"/>
          <w:szCs w:val="12"/>
        </w:rPr>
      </w:pPr>
    </w:p>
    <w:p w:rsidR="00C44913" w:rsidRPr="00C44913" w:rsidRDefault="00C44913" w:rsidP="00C44913">
      <w:pPr>
        <w:pStyle w:val="aff3"/>
        <w:ind w:firstLine="284"/>
        <w:jc w:val="center"/>
        <w:rPr>
          <w:rFonts w:ascii="Times New Roman" w:hAnsi="Times New Roman" w:cs="Times New Roman"/>
          <w:sz w:val="12"/>
          <w:szCs w:val="12"/>
        </w:rPr>
      </w:pPr>
      <w:r w:rsidRPr="00C44913">
        <w:rPr>
          <w:rFonts w:ascii="Times New Roman" w:hAnsi="Times New Roman" w:cs="Times New Roman"/>
          <w:sz w:val="12"/>
          <w:szCs w:val="12"/>
        </w:rPr>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В административном отношении изысканный объект расположен в Сергиевском районе Самарской области.</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 xml:space="preserve">Ближайшие населенные пункты от проектируемого объекта: </w:t>
      </w:r>
    </w:p>
    <w:p w:rsidR="00C44913" w:rsidRPr="00C44913" w:rsidRDefault="00C44913" w:rsidP="00C44913">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C44913">
        <w:rPr>
          <w:rFonts w:ascii="Times New Roman" w:hAnsi="Times New Roman" w:cs="Times New Roman"/>
          <w:sz w:val="12"/>
          <w:szCs w:val="12"/>
        </w:rPr>
        <w:t>с</w:t>
      </w:r>
      <w:proofErr w:type="gramEnd"/>
      <w:r w:rsidRPr="00C44913">
        <w:rPr>
          <w:rFonts w:ascii="Times New Roman" w:hAnsi="Times New Roman" w:cs="Times New Roman"/>
          <w:sz w:val="12"/>
          <w:szCs w:val="12"/>
        </w:rPr>
        <w:t xml:space="preserve">. </w:t>
      </w:r>
      <w:proofErr w:type="gramStart"/>
      <w:r w:rsidRPr="00C44913">
        <w:rPr>
          <w:rFonts w:ascii="Times New Roman" w:hAnsi="Times New Roman" w:cs="Times New Roman"/>
          <w:sz w:val="12"/>
          <w:szCs w:val="12"/>
        </w:rPr>
        <w:t>Сидоровка</w:t>
      </w:r>
      <w:proofErr w:type="gramEnd"/>
      <w:r w:rsidRPr="00C44913">
        <w:rPr>
          <w:rFonts w:ascii="Times New Roman" w:hAnsi="Times New Roman" w:cs="Times New Roman"/>
          <w:sz w:val="12"/>
          <w:szCs w:val="12"/>
        </w:rPr>
        <w:t xml:space="preserve"> расположено к северо-востоку от площадки КС-1 в 1638,61 м, к северо-востоку от площадки КС-2 в 3640,89 м;</w:t>
      </w:r>
    </w:p>
    <w:p w:rsidR="00C44913" w:rsidRPr="00C44913" w:rsidRDefault="00C44913" w:rsidP="00C44913">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C44913">
        <w:rPr>
          <w:rFonts w:ascii="Times New Roman" w:hAnsi="Times New Roman" w:cs="Times New Roman"/>
          <w:sz w:val="12"/>
          <w:szCs w:val="12"/>
        </w:rPr>
        <w:t>с</w:t>
      </w:r>
      <w:proofErr w:type="gramEnd"/>
      <w:r w:rsidRPr="00C44913">
        <w:rPr>
          <w:rFonts w:ascii="Times New Roman" w:hAnsi="Times New Roman" w:cs="Times New Roman"/>
          <w:sz w:val="12"/>
          <w:szCs w:val="12"/>
        </w:rPr>
        <w:t xml:space="preserve">. </w:t>
      </w:r>
      <w:proofErr w:type="gramStart"/>
      <w:r w:rsidRPr="00C44913">
        <w:rPr>
          <w:rFonts w:ascii="Times New Roman" w:hAnsi="Times New Roman" w:cs="Times New Roman"/>
          <w:sz w:val="12"/>
          <w:szCs w:val="12"/>
        </w:rPr>
        <w:t>Нижняя</w:t>
      </w:r>
      <w:proofErr w:type="gramEnd"/>
      <w:r w:rsidRPr="00C44913">
        <w:rPr>
          <w:rFonts w:ascii="Times New Roman" w:hAnsi="Times New Roman" w:cs="Times New Roman"/>
          <w:sz w:val="12"/>
          <w:szCs w:val="12"/>
        </w:rPr>
        <w:t xml:space="preserve"> </w:t>
      </w:r>
      <w:proofErr w:type="spellStart"/>
      <w:r w:rsidRPr="00C44913">
        <w:rPr>
          <w:rFonts w:ascii="Times New Roman" w:hAnsi="Times New Roman" w:cs="Times New Roman"/>
          <w:sz w:val="12"/>
          <w:szCs w:val="12"/>
        </w:rPr>
        <w:t>Козловка</w:t>
      </w:r>
      <w:proofErr w:type="spellEnd"/>
      <w:r w:rsidRPr="00C44913">
        <w:rPr>
          <w:rFonts w:ascii="Times New Roman" w:hAnsi="Times New Roman" w:cs="Times New Roman"/>
          <w:sz w:val="12"/>
          <w:szCs w:val="12"/>
        </w:rPr>
        <w:t xml:space="preserve"> расположено к северо-западу от площадки КС-1 в 2110,80 м, к северо-западу от площадки КС-2 в 3852,93 м;</w:t>
      </w:r>
    </w:p>
    <w:p w:rsidR="00C44913" w:rsidRPr="00C44913" w:rsidRDefault="00C44913" w:rsidP="00C44913">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C44913">
        <w:rPr>
          <w:rFonts w:ascii="Times New Roman" w:hAnsi="Times New Roman" w:cs="Times New Roman"/>
          <w:sz w:val="12"/>
          <w:szCs w:val="12"/>
        </w:rPr>
        <w:t xml:space="preserve">п. </w:t>
      </w:r>
      <w:proofErr w:type="spellStart"/>
      <w:r w:rsidRPr="00C44913">
        <w:rPr>
          <w:rFonts w:ascii="Times New Roman" w:hAnsi="Times New Roman" w:cs="Times New Roman"/>
          <w:sz w:val="12"/>
          <w:szCs w:val="12"/>
        </w:rPr>
        <w:t>Кабановка</w:t>
      </w:r>
      <w:proofErr w:type="spellEnd"/>
      <w:r w:rsidRPr="00C44913">
        <w:rPr>
          <w:rFonts w:ascii="Times New Roman" w:hAnsi="Times New Roman" w:cs="Times New Roman"/>
          <w:sz w:val="12"/>
          <w:szCs w:val="12"/>
        </w:rPr>
        <w:t xml:space="preserve"> расположено к юго-западу от площадки КС-1 в 7398,59 м, к юго-западу от площадки КС-2 в 5630,46 м;</w:t>
      </w:r>
    </w:p>
    <w:p w:rsidR="00C44913" w:rsidRPr="00C44913" w:rsidRDefault="00C44913" w:rsidP="00C44913">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C44913">
        <w:rPr>
          <w:rFonts w:ascii="Times New Roman" w:hAnsi="Times New Roman" w:cs="Times New Roman"/>
          <w:sz w:val="12"/>
          <w:szCs w:val="12"/>
        </w:rPr>
        <w:t xml:space="preserve">п. </w:t>
      </w:r>
      <w:proofErr w:type="spellStart"/>
      <w:r w:rsidRPr="00C44913">
        <w:rPr>
          <w:rFonts w:ascii="Times New Roman" w:hAnsi="Times New Roman" w:cs="Times New Roman"/>
          <w:sz w:val="12"/>
          <w:szCs w:val="12"/>
        </w:rPr>
        <w:t>Сарбай</w:t>
      </w:r>
      <w:proofErr w:type="spellEnd"/>
      <w:r w:rsidRPr="00C44913">
        <w:rPr>
          <w:rFonts w:ascii="Times New Roman" w:hAnsi="Times New Roman" w:cs="Times New Roman"/>
          <w:sz w:val="12"/>
          <w:szCs w:val="12"/>
        </w:rPr>
        <w:t xml:space="preserve"> расположено к юго-востоку от площадки КС-1 в 11789,28 м, к юго-востоку от площадки КС-2 в 10238,25 м;</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Дорожная сеть района работ развита хорошо и представлена а/д «</w:t>
      </w:r>
      <w:proofErr w:type="spellStart"/>
      <w:r w:rsidRPr="00C44913">
        <w:rPr>
          <w:rFonts w:ascii="Times New Roman" w:hAnsi="Times New Roman" w:cs="Times New Roman"/>
          <w:sz w:val="12"/>
          <w:szCs w:val="12"/>
        </w:rPr>
        <w:t>Кинель</w:t>
      </w:r>
      <w:proofErr w:type="spellEnd"/>
      <w:r w:rsidRPr="00C44913">
        <w:rPr>
          <w:rFonts w:ascii="Times New Roman" w:hAnsi="Times New Roman" w:cs="Times New Roman"/>
          <w:sz w:val="12"/>
          <w:szCs w:val="12"/>
        </w:rPr>
        <w:t>-Черкасс</w:t>
      </w:r>
      <w:proofErr w:type="gramStart"/>
      <w:r w:rsidRPr="00C44913">
        <w:rPr>
          <w:rFonts w:ascii="Times New Roman" w:hAnsi="Times New Roman" w:cs="Times New Roman"/>
          <w:sz w:val="12"/>
          <w:szCs w:val="12"/>
        </w:rPr>
        <w:t>ы-</w:t>
      </w:r>
      <w:proofErr w:type="gramEnd"/>
      <w:r w:rsidRPr="00C44913">
        <w:rPr>
          <w:rFonts w:ascii="Times New Roman" w:hAnsi="Times New Roman" w:cs="Times New Roman"/>
          <w:sz w:val="12"/>
          <w:szCs w:val="12"/>
        </w:rPr>
        <w:t xml:space="preserve">«Урал»», подъездными дорогами к селам: </w:t>
      </w:r>
      <w:proofErr w:type="spellStart"/>
      <w:r w:rsidRPr="00C44913">
        <w:rPr>
          <w:rFonts w:ascii="Times New Roman" w:hAnsi="Times New Roman" w:cs="Times New Roman"/>
          <w:sz w:val="12"/>
          <w:szCs w:val="12"/>
        </w:rPr>
        <w:t>Сарбай</w:t>
      </w:r>
      <w:proofErr w:type="spellEnd"/>
      <w:r w:rsidRPr="00C44913">
        <w:rPr>
          <w:rFonts w:ascii="Times New Roman" w:hAnsi="Times New Roman" w:cs="Times New Roman"/>
          <w:sz w:val="12"/>
          <w:szCs w:val="12"/>
        </w:rPr>
        <w:t xml:space="preserve">, </w:t>
      </w:r>
      <w:proofErr w:type="spellStart"/>
      <w:r w:rsidRPr="00C44913">
        <w:rPr>
          <w:rFonts w:ascii="Times New Roman" w:hAnsi="Times New Roman" w:cs="Times New Roman"/>
          <w:sz w:val="12"/>
          <w:szCs w:val="12"/>
        </w:rPr>
        <w:t>Кабановка</w:t>
      </w:r>
      <w:proofErr w:type="spellEnd"/>
      <w:r w:rsidRPr="00C44913">
        <w:rPr>
          <w:rFonts w:ascii="Times New Roman" w:hAnsi="Times New Roman" w:cs="Times New Roman"/>
          <w:sz w:val="12"/>
          <w:szCs w:val="12"/>
        </w:rPr>
        <w:t>, Сидоровка, а также сетью проселочных дорог, труднопроходимых в период осенне-весенней распутицы.</w:t>
      </w:r>
    </w:p>
    <w:p w:rsidR="00C44913" w:rsidRP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Гидрография представлена р. Сургут, расположенной севернее в 1963,34м от площадки КС-1 и в 4725,84 км севернее площадки КС-2.</w:t>
      </w:r>
    </w:p>
    <w:p w:rsidR="00C44913" w:rsidRDefault="00C44913" w:rsidP="00C44913">
      <w:pPr>
        <w:pStyle w:val="aff3"/>
        <w:ind w:firstLine="284"/>
        <w:jc w:val="both"/>
        <w:rPr>
          <w:rFonts w:ascii="Times New Roman" w:hAnsi="Times New Roman" w:cs="Times New Roman"/>
          <w:sz w:val="12"/>
          <w:szCs w:val="12"/>
        </w:rPr>
      </w:pPr>
      <w:r w:rsidRPr="00C44913">
        <w:rPr>
          <w:rFonts w:ascii="Times New Roman" w:hAnsi="Times New Roman" w:cs="Times New Roman"/>
          <w:sz w:val="12"/>
          <w:szCs w:val="12"/>
        </w:rPr>
        <w:t>Местность района работ открытая, рельеф района пологоволнистый, с уклоном до 8.874%. Абсолютные отметки колеблются от 90,75 до 117.52 м.</w:t>
      </w:r>
    </w:p>
    <w:p w:rsidR="00C44913" w:rsidRDefault="00C44913" w:rsidP="00C44913">
      <w:pPr>
        <w:pStyle w:val="aff3"/>
        <w:ind w:firstLine="284"/>
        <w:jc w:val="center"/>
        <w:rPr>
          <w:rFonts w:ascii="Times New Roman" w:hAnsi="Times New Roman" w:cs="Times New Roman"/>
          <w:sz w:val="12"/>
          <w:szCs w:val="12"/>
        </w:rPr>
      </w:pPr>
      <w:r>
        <w:rPr>
          <w:noProof/>
        </w:rPr>
        <w:drawing>
          <wp:inline distT="0" distB="0" distL="0" distR="0">
            <wp:extent cx="1076325" cy="1076325"/>
            <wp:effectExtent l="0" t="0" r="9525" b="9525"/>
            <wp:docPr id="4" name="Рисунок 4" descr="C:\Users\user\AppData\Local\Microsoft\Windows\Temporary Internet Files\Content.Word\и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их.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C44913" w:rsidRPr="00C44913" w:rsidRDefault="00C44913" w:rsidP="00C44913">
      <w:pPr>
        <w:pStyle w:val="aff3"/>
        <w:ind w:firstLine="284"/>
        <w:jc w:val="center"/>
        <w:rPr>
          <w:rFonts w:ascii="Times New Roman" w:hAnsi="Times New Roman" w:cs="Times New Roman"/>
          <w:sz w:val="12"/>
          <w:szCs w:val="12"/>
        </w:rPr>
      </w:pPr>
      <w:r w:rsidRPr="00C44913">
        <w:rPr>
          <w:rFonts w:ascii="Times New Roman" w:hAnsi="Times New Roman" w:cs="Times New Roman"/>
          <w:sz w:val="12"/>
          <w:szCs w:val="12"/>
        </w:rPr>
        <w:t>Рисунок 0.1 - Обзорная схема района работ</w:t>
      </w:r>
    </w:p>
    <w:p w:rsidR="00C44913" w:rsidRDefault="00C44913" w:rsidP="00C44913">
      <w:pPr>
        <w:pStyle w:val="aff3"/>
        <w:ind w:firstLine="284"/>
        <w:jc w:val="center"/>
        <w:rPr>
          <w:rFonts w:ascii="Times New Roman" w:hAnsi="Times New Roman" w:cs="Times New Roman"/>
          <w:sz w:val="12"/>
          <w:szCs w:val="12"/>
        </w:rPr>
      </w:pPr>
      <w:r w:rsidRPr="00C44913">
        <w:rPr>
          <w:rFonts w:ascii="Times New Roman" w:hAnsi="Times New Roman" w:cs="Times New Roman"/>
          <w:sz w:val="12"/>
          <w:szCs w:val="12"/>
        </w:rPr>
        <w:lastRenderedPageBreak/>
        <w:t xml:space="preserve">3. Перечень </w:t>
      </w:r>
      <w:proofErr w:type="gramStart"/>
      <w:r w:rsidRPr="00C44913">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bl>
      <w:tblPr>
        <w:tblW w:w="5000" w:type="pct"/>
        <w:tblLook w:val="04A0" w:firstRow="1" w:lastRow="0" w:firstColumn="1" w:lastColumn="0" w:noHBand="0" w:noVBand="1"/>
      </w:tblPr>
      <w:tblGrid>
        <w:gridCol w:w="1155"/>
        <w:gridCol w:w="1342"/>
        <w:gridCol w:w="1070"/>
        <w:gridCol w:w="2081"/>
        <w:gridCol w:w="2081"/>
      </w:tblGrid>
      <w:tr w:rsidR="00C44913" w:rsidRPr="00C44913" w:rsidTr="00C44913">
        <w:trPr>
          <w:trHeight w:val="70"/>
        </w:trPr>
        <w:tc>
          <w:tcPr>
            <w:tcW w:w="2307" w:type="pct"/>
            <w:gridSpan w:val="3"/>
            <w:tcBorders>
              <w:top w:val="single" w:sz="4" w:space="0" w:color="auto"/>
              <w:left w:val="single" w:sz="4" w:space="0" w:color="auto"/>
              <w:bottom w:val="single" w:sz="4" w:space="0" w:color="auto"/>
              <w:right w:val="single" w:sz="4" w:space="0" w:color="000000"/>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Назначение (сооружение):</w:t>
            </w:r>
          </w:p>
        </w:tc>
        <w:tc>
          <w:tcPr>
            <w:tcW w:w="2693" w:type="pct"/>
            <w:gridSpan w:val="2"/>
            <w:tcBorders>
              <w:top w:val="single" w:sz="4" w:space="0" w:color="auto"/>
              <w:left w:val="nil"/>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 xml:space="preserve">Площадка под </w:t>
            </w:r>
            <w:proofErr w:type="spellStart"/>
            <w:r w:rsidRPr="00C44913">
              <w:rPr>
                <w:sz w:val="12"/>
                <w:szCs w:val="12"/>
                <w:lang w:eastAsia="ru-RU"/>
              </w:rPr>
              <w:t>конденсатосборник</w:t>
            </w:r>
            <w:proofErr w:type="spellEnd"/>
            <w:r w:rsidRPr="00C44913">
              <w:rPr>
                <w:sz w:val="12"/>
                <w:szCs w:val="12"/>
                <w:lang w:eastAsia="ru-RU"/>
              </w:rPr>
              <w:t xml:space="preserve"> КС-2</w:t>
            </w:r>
          </w:p>
        </w:tc>
      </w:tr>
      <w:tr w:rsidR="00C44913" w:rsidRPr="00C44913" w:rsidTr="00C44913">
        <w:trPr>
          <w:trHeight w:val="70"/>
        </w:trPr>
        <w:tc>
          <w:tcPr>
            <w:tcW w:w="748" w:type="pct"/>
            <w:tcBorders>
              <w:top w:val="nil"/>
              <w:left w:val="single" w:sz="4" w:space="0" w:color="auto"/>
              <w:bottom w:val="nil"/>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 точки</w:t>
            </w:r>
          </w:p>
        </w:tc>
        <w:tc>
          <w:tcPr>
            <w:tcW w:w="868" w:type="pct"/>
            <w:tcBorders>
              <w:top w:val="nil"/>
              <w:left w:val="single" w:sz="4" w:space="0" w:color="auto"/>
              <w:bottom w:val="nil"/>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Дирекционный</w:t>
            </w:r>
          </w:p>
        </w:tc>
        <w:tc>
          <w:tcPr>
            <w:tcW w:w="692" w:type="pct"/>
            <w:tcBorders>
              <w:top w:val="nil"/>
              <w:left w:val="single" w:sz="4" w:space="0" w:color="auto"/>
              <w:bottom w:val="nil"/>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Расстояние,</w:t>
            </w:r>
          </w:p>
        </w:tc>
        <w:tc>
          <w:tcPr>
            <w:tcW w:w="2693" w:type="pct"/>
            <w:gridSpan w:val="2"/>
            <w:tcBorders>
              <w:top w:val="single" w:sz="4" w:space="0" w:color="auto"/>
              <w:left w:val="nil"/>
              <w:bottom w:val="single" w:sz="4" w:space="0" w:color="auto"/>
              <w:right w:val="single" w:sz="4" w:space="0" w:color="000000"/>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Координаты</w:t>
            </w:r>
          </w:p>
        </w:tc>
      </w:tr>
      <w:tr w:rsidR="00C44913" w:rsidRPr="00C44913" w:rsidTr="00C44913">
        <w:trPr>
          <w:trHeight w:val="70"/>
        </w:trPr>
        <w:tc>
          <w:tcPr>
            <w:tcW w:w="748" w:type="pct"/>
            <w:tcBorders>
              <w:top w:val="nil"/>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rPr>
            </w:pPr>
          </w:p>
        </w:tc>
        <w:tc>
          <w:tcPr>
            <w:tcW w:w="868" w:type="pct"/>
            <w:tcBorders>
              <w:top w:val="nil"/>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угол</w:t>
            </w:r>
          </w:p>
        </w:tc>
        <w:tc>
          <w:tcPr>
            <w:tcW w:w="692" w:type="pct"/>
            <w:tcBorders>
              <w:top w:val="nil"/>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м</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X</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Y</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177°35'32"</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41,4</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2256989,24</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443277,40</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177°31'7"</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2256947,86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443279,14</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3</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177°37'28"</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11,3</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2256941,86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443279,40</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178°0'22"</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10,3</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2256930,53</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443279,87</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5</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267°32'57"</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154,1</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2256920,19</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443280,23</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6</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358°0'15"</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10,3</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2256913,60</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443126,27</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7</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357°41'4"</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30,2</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2256923,93</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443125,91</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8</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357°42'20"</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2256954,10</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443124,69</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9</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357°40'38"</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22,7</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2256960,09</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443124,45</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10</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87°35'32"</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154</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2256982,77</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443123,53</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11</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134°44'43"</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2256982,90</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443248,15</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12</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224°59'60"</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2256981,78</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443249,28</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13</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315°46'15"</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2256980,65</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443248,15</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14</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44°29'2"</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2256981,78</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443247,05</w:t>
            </w:r>
          </w:p>
        </w:tc>
      </w:tr>
      <w:tr w:rsidR="00C44913" w:rsidRPr="00C44913" w:rsidTr="00C44913">
        <w:trPr>
          <w:trHeight w:val="70"/>
        </w:trPr>
        <w:tc>
          <w:tcPr>
            <w:tcW w:w="2307" w:type="pct"/>
            <w:gridSpan w:val="3"/>
            <w:tcBorders>
              <w:top w:val="single" w:sz="4" w:space="0" w:color="auto"/>
              <w:left w:val="single" w:sz="4" w:space="0" w:color="auto"/>
              <w:bottom w:val="single" w:sz="4" w:space="0" w:color="auto"/>
              <w:right w:val="single" w:sz="4" w:space="0" w:color="000000"/>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Назначение (сооружение):</w:t>
            </w:r>
          </w:p>
        </w:tc>
        <w:tc>
          <w:tcPr>
            <w:tcW w:w="2693" w:type="pct"/>
            <w:gridSpan w:val="2"/>
            <w:tcBorders>
              <w:top w:val="single" w:sz="4" w:space="0" w:color="auto"/>
              <w:left w:val="nil"/>
              <w:bottom w:val="single" w:sz="4" w:space="0" w:color="auto"/>
              <w:right w:val="single" w:sz="4" w:space="0" w:color="000000"/>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 xml:space="preserve">Площадка под </w:t>
            </w:r>
            <w:proofErr w:type="spellStart"/>
            <w:r w:rsidRPr="00C44913">
              <w:rPr>
                <w:sz w:val="12"/>
                <w:szCs w:val="12"/>
                <w:lang w:eastAsia="ru-RU"/>
              </w:rPr>
              <w:t>конденсатосборник</w:t>
            </w:r>
            <w:proofErr w:type="spellEnd"/>
            <w:r w:rsidRPr="00C44913">
              <w:rPr>
                <w:sz w:val="12"/>
                <w:szCs w:val="12"/>
                <w:lang w:eastAsia="ru-RU"/>
              </w:rPr>
              <w:t xml:space="preserve"> КС-1</w:t>
            </w:r>
          </w:p>
        </w:tc>
      </w:tr>
      <w:tr w:rsidR="00C44913" w:rsidRPr="00C44913" w:rsidTr="00C44913">
        <w:trPr>
          <w:trHeight w:val="70"/>
        </w:trPr>
        <w:tc>
          <w:tcPr>
            <w:tcW w:w="748" w:type="pct"/>
            <w:tcBorders>
              <w:top w:val="nil"/>
              <w:left w:val="single" w:sz="4" w:space="0" w:color="auto"/>
              <w:bottom w:val="nil"/>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 точки</w:t>
            </w:r>
          </w:p>
        </w:tc>
        <w:tc>
          <w:tcPr>
            <w:tcW w:w="868" w:type="pct"/>
            <w:tcBorders>
              <w:top w:val="nil"/>
              <w:left w:val="single" w:sz="4" w:space="0" w:color="auto"/>
              <w:bottom w:val="nil"/>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Дирекционный</w:t>
            </w:r>
          </w:p>
        </w:tc>
        <w:tc>
          <w:tcPr>
            <w:tcW w:w="692" w:type="pct"/>
            <w:tcBorders>
              <w:top w:val="nil"/>
              <w:left w:val="single" w:sz="4" w:space="0" w:color="auto"/>
              <w:bottom w:val="nil"/>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Расстояние,</w:t>
            </w:r>
          </w:p>
        </w:tc>
        <w:tc>
          <w:tcPr>
            <w:tcW w:w="2693" w:type="pct"/>
            <w:gridSpan w:val="2"/>
            <w:tcBorders>
              <w:top w:val="single" w:sz="4" w:space="0" w:color="auto"/>
              <w:left w:val="nil"/>
              <w:bottom w:val="single" w:sz="4" w:space="0" w:color="auto"/>
              <w:right w:val="single" w:sz="4" w:space="0" w:color="000000"/>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Координаты</w:t>
            </w:r>
          </w:p>
        </w:tc>
      </w:tr>
      <w:tr w:rsidR="00C44913" w:rsidRPr="00C44913" w:rsidTr="00C44913">
        <w:trPr>
          <w:trHeight w:val="70"/>
        </w:trPr>
        <w:tc>
          <w:tcPr>
            <w:tcW w:w="748" w:type="pct"/>
            <w:tcBorders>
              <w:top w:val="nil"/>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rPr>
            </w:pPr>
          </w:p>
        </w:tc>
        <w:tc>
          <w:tcPr>
            <w:tcW w:w="868" w:type="pct"/>
            <w:tcBorders>
              <w:top w:val="nil"/>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угол</w:t>
            </w:r>
          </w:p>
        </w:tc>
        <w:tc>
          <w:tcPr>
            <w:tcW w:w="692" w:type="pct"/>
            <w:tcBorders>
              <w:top w:val="nil"/>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м</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X</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Y</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15</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178°3'5"</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86,5</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2257297,25</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446087,83</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16</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267°40'28"</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83</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2257210,84</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446090,77</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17</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267°42'57"</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10,8</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2257207,47</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446007,79</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18</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267°39'60"</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54</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2257207,04</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445997,01</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19</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267°41'33"</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19,1</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2257204,84</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445943,02</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20</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267°36'38"</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14,2</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2257204,07</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445923,91</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21</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357°33'48"</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4,7</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2257203,48</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445909,77</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357°34'5"</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13</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2257208,18</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445909,57</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23</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357°35'5"</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67,4</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2257221,13</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445909,02</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24</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87°14'9"</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34,6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2257288,46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445906,18</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25</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87°6'59"</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5,4</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2257290,13</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445940,77</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26</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87°14'42"</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87,6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2257290,40</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445946,13</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27</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87°8'50"</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6</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2257294,61</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446033,62</w:t>
            </w:r>
          </w:p>
        </w:tc>
      </w:tr>
      <w:tr w:rsidR="00C44913" w:rsidRPr="00C44913" w:rsidTr="00C44913">
        <w:trPr>
          <w:trHeight w:val="70"/>
        </w:trPr>
        <w:tc>
          <w:tcPr>
            <w:tcW w:w="74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28</w:t>
            </w:r>
          </w:p>
        </w:tc>
        <w:tc>
          <w:tcPr>
            <w:tcW w:w="868"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87°13'12"</w:t>
            </w:r>
          </w:p>
        </w:tc>
        <w:tc>
          <w:tcPr>
            <w:tcW w:w="692" w:type="pct"/>
            <w:tcBorders>
              <w:top w:val="single" w:sz="4" w:space="0" w:color="auto"/>
              <w:left w:val="single" w:sz="4" w:space="0" w:color="auto"/>
              <w:bottom w:val="single" w:sz="4" w:space="0" w:color="auto"/>
              <w:right w:val="single" w:sz="4" w:space="0" w:color="auto"/>
            </w:tcBorders>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48,2</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2257294,91</w:t>
            </w:r>
          </w:p>
        </w:tc>
        <w:tc>
          <w:tcPr>
            <w:tcW w:w="1346" w:type="pct"/>
            <w:tcBorders>
              <w:top w:val="single" w:sz="4" w:space="0" w:color="auto"/>
              <w:left w:val="nil"/>
              <w:bottom w:val="single" w:sz="4" w:space="0" w:color="auto"/>
              <w:right w:val="single" w:sz="4" w:space="0" w:color="auto"/>
            </w:tcBorders>
            <w:noWrap/>
            <w:vAlign w:val="center"/>
            <w:hideMark/>
          </w:tcPr>
          <w:p w:rsidR="00C44913" w:rsidRPr="00C44913" w:rsidRDefault="00C44913" w:rsidP="00C44913">
            <w:pPr>
              <w:pStyle w:val="TableParagraph"/>
              <w:jc w:val="center"/>
              <w:rPr>
                <w:sz w:val="12"/>
                <w:szCs w:val="12"/>
                <w:lang w:eastAsia="ru-RU"/>
              </w:rPr>
            </w:pPr>
            <w:r w:rsidRPr="00C44913">
              <w:rPr>
                <w:sz w:val="12"/>
                <w:szCs w:val="12"/>
                <w:lang w:eastAsia="ru-RU"/>
              </w:rPr>
              <w:t>446039,64</w:t>
            </w:r>
          </w:p>
        </w:tc>
      </w:tr>
    </w:tbl>
    <w:p w:rsidR="00C44913" w:rsidRDefault="00C44913" w:rsidP="00C44913">
      <w:pPr>
        <w:pStyle w:val="aff3"/>
        <w:ind w:firstLine="284"/>
        <w:jc w:val="center"/>
        <w:rPr>
          <w:rFonts w:ascii="Times New Roman" w:hAnsi="Times New Roman" w:cs="Times New Roman"/>
          <w:sz w:val="12"/>
          <w:szCs w:val="12"/>
        </w:rPr>
      </w:pPr>
    </w:p>
    <w:p w:rsid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tbl>
      <w:tblPr>
        <w:tblW w:w="5000" w:type="pct"/>
        <w:jc w:val="center"/>
        <w:tblLook w:val="04A0" w:firstRow="1" w:lastRow="0" w:firstColumn="1" w:lastColumn="0" w:noHBand="0" w:noVBand="1"/>
      </w:tblPr>
      <w:tblGrid>
        <w:gridCol w:w="600"/>
        <w:gridCol w:w="1402"/>
        <w:gridCol w:w="1509"/>
        <w:gridCol w:w="1346"/>
        <w:gridCol w:w="1295"/>
        <w:gridCol w:w="1577"/>
      </w:tblGrid>
      <w:tr w:rsidR="0020691D" w:rsidRPr="0020691D" w:rsidTr="0020691D">
        <w:trPr>
          <w:trHeight w:val="60"/>
          <w:jc w:val="center"/>
        </w:trPr>
        <w:tc>
          <w:tcPr>
            <w:tcW w:w="38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w:t>
            </w:r>
          </w:p>
        </w:tc>
        <w:tc>
          <w:tcPr>
            <w:tcW w:w="907" w:type="pct"/>
            <w:tcBorders>
              <w:top w:val="single" w:sz="8" w:space="0" w:color="auto"/>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Х</w:t>
            </w:r>
          </w:p>
        </w:tc>
        <w:tc>
          <w:tcPr>
            <w:tcW w:w="976" w:type="pct"/>
            <w:tcBorders>
              <w:top w:val="single" w:sz="8" w:space="0" w:color="auto"/>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У</w:t>
            </w:r>
          </w:p>
        </w:tc>
        <w:tc>
          <w:tcPr>
            <w:tcW w:w="871" w:type="pct"/>
            <w:tcBorders>
              <w:top w:val="single" w:sz="8" w:space="0" w:color="auto"/>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Угол</w:t>
            </w:r>
          </w:p>
        </w:tc>
        <w:tc>
          <w:tcPr>
            <w:tcW w:w="838" w:type="pct"/>
            <w:tcBorders>
              <w:top w:val="single" w:sz="8" w:space="0" w:color="auto"/>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Длина</w:t>
            </w:r>
          </w:p>
        </w:tc>
        <w:tc>
          <w:tcPr>
            <w:tcW w:w="1021" w:type="pct"/>
            <w:tcBorders>
              <w:top w:val="single" w:sz="8" w:space="0" w:color="auto"/>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Направление</w:t>
            </w:r>
          </w:p>
        </w:tc>
      </w:tr>
      <w:tr w:rsidR="0020691D" w:rsidRPr="0020691D" w:rsidTr="0020691D">
        <w:trPr>
          <w:trHeight w:val="8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443277.409</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2256989.258</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272°23'46"</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41.438</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1-2</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443279.142</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2256947.856</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272°15'14"</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27.692</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2-3</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3</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443280.231</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2256920.185</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182°27'21"</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154.106</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3-4</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443126.266</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2256913.582</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92°13'35"</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40.522</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4-5</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5</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443124.692</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2256954.073</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92°19'42"</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28.754</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5-6</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6</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443123.524</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2256982.803</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2°24'7"</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154.021</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6-1</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7</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443248.155</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2256982.902</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315°15'9"</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1.589</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7-8</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8</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443249.284</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2256981.783</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224°59'60"</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1.596</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8-9</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9</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443248.155</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2256980.655</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134°29'35"</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1.582</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9-10</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10</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443247.046</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2256981.783</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45°15'17"</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1.575</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10-7</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11</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446087.861</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2257297.257</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271°56'7"</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86.476</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11-12</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12</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446090.782</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2257210.830</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182°18'57"</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83.060</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12-13</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13</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446007.790</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2257207.474</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182°19'42"</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64.819</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13-14</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14</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445943.024</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2257204.840</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182°25'55"</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33.363</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14-15</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15</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445909.691</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2257203.424</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92°10'54"</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17.684</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15-16</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16</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445909.018</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2257221.096</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92°28'43"</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67.532</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16-17</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17</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445906.097</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2257288.564</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2°34'60"</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34.705</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17-18</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18</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445940.767</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2257290.129</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2°45'55"</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92.960</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18-19</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19</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446033.619</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2257294.613</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2°47'24"</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54.306</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xml:space="preserve">  19-11</w:t>
            </w:r>
          </w:p>
        </w:tc>
      </w:tr>
      <w:tr w:rsidR="0020691D" w:rsidRPr="0020691D" w:rsidTr="0020691D">
        <w:trPr>
          <w:trHeight w:val="60"/>
          <w:jc w:val="center"/>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w:t>
            </w:r>
          </w:p>
        </w:tc>
        <w:tc>
          <w:tcPr>
            <w:tcW w:w="907"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w:t>
            </w:r>
          </w:p>
        </w:tc>
        <w:tc>
          <w:tcPr>
            <w:tcW w:w="976"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 </w:t>
            </w:r>
          </w:p>
        </w:tc>
        <w:tc>
          <w:tcPr>
            <w:tcW w:w="87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Площадь:</w:t>
            </w:r>
          </w:p>
        </w:tc>
        <w:tc>
          <w:tcPr>
            <w:tcW w:w="838"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r w:rsidRPr="0020691D">
              <w:rPr>
                <w:rFonts w:ascii="Times New Roman" w:hAnsi="Times New Roman" w:cs="Times New Roman"/>
                <w:color w:val="000000"/>
                <w:sz w:val="12"/>
                <w:szCs w:val="12"/>
                <w:lang w:eastAsia="ru-RU"/>
              </w:rPr>
              <w:t>26231.100</w:t>
            </w:r>
          </w:p>
        </w:tc>
        <w:tc>
          <w:tcPr>
            <w:tcW w:w="1021" w:type="pct"/>
            <w:tcBorders>
              <w:top w:val="nil"/>
              <w:left w:val="nil"/>
              <w:bottom w:val="single" w:sz="8" w:space="0" w:color="auto"/>
              <w:right w:val="single" w:sz="8" w:space="0" w:color="auto"/>
            </w:tcBorders>
            <w:shd w:val="clear" w:color="auto" w:fill="auto"/>
            <w:noWrap/>
            <w:vAlign w:val="center"/>
            <w:hideMark/>
          </w:tcPr>
          <w:p w:rsidR="0020691D" w:rsidRPr="0020691D" w:rsidRDefault="0020691D" w:rsidP="0020691D">
            <w:pPr>
              <w:spacing w:after="0" w:line="240" w:lineRule="auto"/>
              <w:jc w:val="center"/>
              <w:rPr>
                <w:rFonts w:ascii="Times New Roman" w:hAnsi="Times New Roman" w:cs="Times New Roman"/>
                <w:color w:val="000000"/>
                <w:sz w:val="12"/>
                <w:szCs w:val="12"/>
                <w:lang w:eastAsia="ru-RU"/>
              </w:rPr>
            </w:pPr>
            <w:proofErr w:type="spellStart"/>
            <w:r w:rsidRPr="0020691D">
              <w:rPr>
                <w:rFonts w:ascii="Times New Roman" w:hAnsi="Times New Roman" w:cs="Times New Roman"/>
                <w:color w:val="000000"/>
                <w:sz w:val="12"/>
                <w:szCs w:val="12"/>
                <w:lang w:eastAsia="ru-RU"/>
              </w:rPr>
              <w:t>кв</w:t>
            </w:r>
            <w:proofErr w:type="gramStart"/>
            <w:r w:rsidRPr="0020691D">
              <w:rPr>
                <w:rFonts w:ascii="Times New Roman" w:hAnsi="Times New Roman" w:cs="Times New Roman"/>
                <w:color w:val="000000"/>
                <w:sz w:val="12"/>
                <w:szCs w:val="12"/>
                <w:lang w:eastAsia="ru-RU"/>
              </w:rPr>
              <w:t>.м</w:t>
            </w:r>
            <w:proofErr w:type="spellEnd"/>
            <w:proofErr w:type="gramEnd"/>
          </w:p>
        </w:tc>
      </w:tr>
    </w:tbl>
    <w:p w:rsidR="0020691D" w:rsidRDefault="0020691D" w:rsidP="0020691D">
      <w:pPr>
        <w:pStyle w:val="aff3"/>
        <w:ind w:firstLine="284"/>
        <w:jc w:val="both"/>
        <w:rPr>
          <w:rFonts w:ascii="Times New Roman" w:hAnsi="Times New Roman" w:cs="Times New Roman"/>
          <w:sz w:val="12"/>
          <w:szCs w:val="12"/>
        </w:rPr>
      </w:pPr>
    </w:p>
    <w:p w:rsidR="0020691D" w:rsidRPr="0020691D" w:rsidRDefault="0020691D" w:rsidP="00370FFF">
      <w:pPr>
        <w:pStyle w:val="aff3"/>
        <w:ind w:firstLine="284"/>
        <w:jc w:val="center"/>
        <w:rPr>
          <w:rFonts w:ascii="Times New Roman" w:hAnsi="Times New Roman" w:cs="Times New Roman"/>
          <w:sz w:val="12"/>
          <w:szCs w:val="12"/>
        </w:rPr>
      </w:pPr>
      <w:r w:rsidRPr="0020691D">
        <w:rPr>
          <w:rFonts w:ascii="Times New Roman" w:hAnsi="Times New Roman" w:cs="Times New Roman"/>
          <w:sz w:val="12"/>
          <w:szCs w:val="12"/>
        </w:rPr>
        <w:t xml:space="preserve">4. Перечень </w:t>
      </w:r>
      <w:proofErr w:type="gramStart"/>
      <w:r w:rsidRPr="0020691D">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20691D">
        <w:rPr>
          <w:rFonts w:ascii="Times New Roman" w:hAnsi="Times New Roman" w:cs="Times New Roman"/>
          <w:sz w:val="12"/>
          <w:szCs w:val="12"/>
        </w:rPr>
        <w:t xml:space="preserve"> объектов, под</w:t>
      </w:r>
      <w:r>
        <w:rPr>
          <w:rFonts w:ascii="Times New Roman" w:hAnsi="Times New Roman" w:cs="Times New Roman"/>
          <w:sz w:val="12"/>
          <w:szCs w:val="12"/>
        </w:rPr>
        <w:t>лежащих реконструкции в связи с изменением их местоположения</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Целью работы является расчет площадей земельных участков, отводимых под строительство объекта 8583П «Реконструкция газопровода КС Козловская - </w:t>
      </w:r>
      <w:proofErr w:type="spellStart"/>
      <w:r w:rsidRPr="0020691D">
        <w:rPr>
          <w:rFonts w:ascii="Times New Roman" w:hAnsi="Times New Roman" w:cs="Times New Roman"/>
          <w:sz w:val="12"/>
          <w:szCs w:val="12"/>
        </w:rPr>
        <w:t>вр</w:t>
      </w:r>
      <w:proofErr w:type="spellEnd"/>
      <w:r w:rsidRPr="0020691D">
        <w:rPr>
          <w:rFonts w:ascii="Times New Roman" w:hAnsi="Times New Roman" w:cs="Times New Roman"/>
          <w:sz w:val="12"/>
          <w:szCs w:val="12"/>
        </w:rPr>
        <w:t xml:space="preserve">. КС Козловская (установка </w:t>
      </w:r>
      <w:proofErr w:type="spellStart"/>
      <w:r w:rsidRPr="0020691D">
        <w:rPr>
          <w:rFonts w:ascii="Times New Roman" w:hAnsi="Times New Roman" w:cs="Times New Roman"/>
          <w:sz w:val="12"/>
          <w:szCs w:val="12"/>
        </w:rPr>
        <w:t>конденсатосборников</w:t>
      </w:r>
      <w:proofErr w:type="spellEnd"/>
      <w:r w:rsidRPr="0020691D">
        <w:rPr>
          <w:rFonts w:ascii="Times New Roman" w:hAnsi="Times New Roman" w:cs="Times New Roman"/>
          <w:sz w:val="12"/>
          <w:szCs w:val="12"/>
        </w:rPr>
        <w:t>)»  на территории муниципального района Сергиевский Самарской области. В связи с чем, объекты, подлеж</w:t>
      </w:r>
      <w:r>
        <w:rPr>
          <w:rFonts w:ascii="Times New Roman" w:hAnsi="Times New Roman" w:cs="Times New Roman"/>
          <w:sz w:val="12"/>
          <w:szCs w:val="12"/>
        </w:rPr>
        <w:t>ащие реконструкции отсутствуют.</w:t>
      </w:r>
    </w:p>
    <w:p w:rsidR="00370FFF" w:rsidRDefault="00370FFF" w:rsidP="0020691D">
      <w:pPr>
        <w:pStyle w:val="aff3"/>
        <w:ind w:firstLine="284"/>
        <w:jc w:val="both"/>
        <w:rPr>
          <w:rFonts w:ascii="Times New Roman" w:hAnsi="Times New Roman" w:cs="Times New Roman"/>
          <w:sz w:val="12"/>
          <w:szCs w:val="12"/>
        </w:rPr>
      </w:pPr>
    </w:p>
    <w:p w:rsidR="0020691D" w:rsidRPr="0020691D" w:rsidRDefault="0020691D" w:rsidP="00370FFF">
      <w:pPr>
        <w:pStyle w:val="aff3"/>
        <w:ind w:firstLine="284"/>
        <w:jc w:val="center"/>
        <w:rPr>
          <w:rFonts w:ascii="Times New Roman" w:hAnsi="Times New Roman" w:cs="Times New Roman"/>
          <w:sz w:val="12"/>
          <w:szCs w:val="12"/>
        </w:rPr>
      </w:pPr>
      <w:r w:rsidRPr="0020691D">
        <w:rPr>
          <w:rFonts w:ascii="Times New Roman" w:hAnsi="Times New Roman" w:cs="Times New Roman"/>
          <w:sz w:val="12"/>
          <w:szCs w:val="12"/>
        </w:rPr>
        <w:t>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lastRenderedPageBreak/>
        <w:t xml:space="preserve">Линейный объект располагается на территории, для которых градостроительные регламенты не устанавливаются («Иные территории»). </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ППБО-85 «Правила пожарной безопасности в нефтяной и газовой промышленности»;</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ПУЭ «Правила устройства электроустановок»;</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СП 18.13330.2011 «Генеральные планы промышленных предприятий»;</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СП 231.1311500.2015 «Обустройство нефтяных и газовых месторождений. Требования пожарной безопасности»;</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СП 4.13130-2013 «Системы противопожарной защиты. Ограничения распространения пожара на объектах защиты. Требования к объемно-планировочным и конструктивным решениям».</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 требования к </w:t>
      </w:r>
      <w:proofErr w:type="gramStart"/>
      <w:r w:rsidRPr="0020691D">
        <w:rPr>
          <w:rFonts w:ascii="Times New Roman" w:hAnsi="Times New Roman" w:cs="Times New Roman"/>
          <w:sz w:val="12"/>
          <w:szCs w:val="12"/>
        </w:rPr>
        <w:t>архитектурным решениям</w:t>
      </w:r>
      <w:proofErr w:type="gramEnd"/>
      <w:r w:rsidRPr="0020691D">
        <w:rPr>
          <w:rFonts w:ascii="Times New Roman" w:hAnsi="Times New Roman" w:cs="Times New Roman"/>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 отсутствуют;</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требования к цветовому решению внешнего облика таких объектов - отсутствуют;</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требования к строительным материалам, определяющим внешний облик таких объектов - отсутствуют;</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требования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w:t>
      </w:r>
      <w:r>
        <w:rPr>
          <w:rFonts w:ascii="Times New Roman" w:hAnsi="Times New Roman" w:cs="Times New Roman"/>
          <w:sz w:val="12"/>
          <w:szCs w:val="12"/>
        </w:rPr>
        <w:t>еского поселения – отсутствуют.</w:t>
      </w:r>
    </w:p>
    <w:p w:rsidR="00370FFF" w:rsidRDefault="00370FFF" w:rsidP="0020691D">
      <w:pPr>
        <w:pStyle w:val="aff3"/>
        <w:ind w:firstLine="284"/>
        <w:jc w:val="both"/>
        <w:rPr>
          <w:rFonts w:ascii="Times New Roman" w:hAnsi="Times New Roman" w:cs="Times New Roman"/>
          <w:sz w:val="12"/>
          <w:szCs w:val="12"/>
        </w:rPr>
      </w:pPr>
    </w:p>
    <w:p w:rsidR="0020691D" w:rsidRPr="0020691D" w:rsidRDefault="0020691D" w:rsidP="00370FFF">
      <w:pPr>
        <w:pStyle w:val="aff3"/>
        <w:ind w:firstLine="284"/>
        <w:jc w:val="center"/>
        <w:rPr>
          <w:rFonts w:ascii="Times New Roman" w:hAnsi="Times New Roman" w:cs="Times New Roman"/>
          <w:sz w:val="12"/>
          <w:szCs w:val="12"/>
        </w:rPr>
      </w:pPr>
      <w:r w:rsidRPr="0020691D">
        <w:rPr>
          <w:rFonts w:ascii="Times New Roman" w:hAnsi="Times New Roman" w:cs="Times New Roman"/>
          <w:sz w:val="12"/>
          <w:szCs w:val="12"/>
        </w:rPr>
        <w:t xml:space="preserve">6. </w:t>
      </w:r>
      <w:proofErr w:type="gramStart"/>
      <w:r w:rsidRPr="0020691D">
        <w:rPr>
          <w:rFonts w:ascii="Times New Roman" w:hAnsi="Times New Roman" w:cs="Times New Roman"/>
          <w:sz w:val="12"/>
          <w:szCs w:val="12"/>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w:t>
      </w:r>
      <w:r>
        <w:rPr>
          <w:rFonts w:ascii="Times New Roman" w:hAnsi="Times New Roman" w:cs="Times New Roman"/>
          <w:sz w:val="12"/>
          <w:szCs w:val="12"/>
        </w:rPr>
        <w:t>с размещением линейных объектов</w:t>
      </w:r>
      <w:proofErr w:type="gramEnd"/>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Объе</w:t>
      </w:r>
      <w:proofErr w:type="gramStart"/>
      <w:r w:rsidRPr="0020691D">
        <w:rPr>
          <w:rFonts w:ascii="Times New Roman" w:hAnsi="Times New Roman" w:cs="Times New Roman"/>
          <w:sz w:val="12"/>
          <w:szCs w:val="12"/>
        </w:rPr>
        <w:t>кт стр</w:t>
      </w:r>
      <w:proofErr w:type="gramEnd"/>
      <w:r w:rsidRPr="0020691D">
        <w:rPr>
          <w:rFonts w:ascii="Times New Roman" w:hAnsi="Times New Roman" w:cs="Times New Roman"/>
          <w:sz w:val="12"/>
          <w:szCs w:val="12"/>
        </w:rPr>
        <w:t xml:space="preserve">оительства 8583П «Реконструкция газопровода КС Козловская - </w:t>
      </w:r>
      <w:proofErr w:type="spellStart"/>
      <w:r w:rsidRPr="0020691D">
        <w:rPr>
          <w:rFonts w:ascii="Times New Roman" w:hAnsi="Times New Roman" w:cs="Times New Roman"/>
          <w:sz w:val="12"/>
          <w:szCs w:val="12"/>
        </w:rPr>
        <w:t>вр</w:t>
      </w:r>
      <w:proofErr w:type="spellEnd"/>
      <w:r w:rsidRPr="0020691D">
        <w:rPr>
          <w:rFonts w:ascii="Times New Roman" w:hAnsi="Times New Roman" w:cs="Times New Roman"/>
          <w:sz w:val="12"/>
          <w:szCs w:val="12"/>
        </w:rPr>
        <w:t xml:space="preserve">. КС Козловская (установка </w:t>
      </w:r>
      <w:proofErr w:type="spellStart"/>
      <w:r w:rsidRPr="0020691D">
        <w:rPr>
          <w:rFonts w:ascii="Times New Roman" w:hAnsi="Times New Roman" w:cs="Times New Roman"/>
          <w:sz w:val="12"/>
          <w:szCs w:val="12"/>
        </w:rPr>
        <w:t>конденсатосборников</w:t>
      </w:r>
      <w:proofErr w:type="spellEnd"/>
      <w:r w:rsidRPr="0020691D">
        <w:rPr>
          <w:rFonts w:ascii="Times New Roman" w:hAnsi="Times New Roman" w:cs="Times New Roman"/>
          <w:sz w:val="12"/>
          <w:szCs w:val="12"/>
        </w:rPr>
        <w:t>)» не пересекает объекты капитального строительства, планируемые к строительству в соответствии с ранее утвержденной документацией по планировке территор</w:t>
      </w:r>
      <w:r>
        <w:rPr>
          <w:rFonts w:ascii="Times New Roman" w:hAnsi="Times New Roman" w:cs="Times New Roman"/>
          <w:sz w:val="12"/>
          <w:szCs w:val="12"/>
        </w:rPr>
        <w:t>ии.</w:t>
      </w:r>
    </w:p>
    <w:p w:rsidR="00370FFF" w:rsidRDefault="00370FFF" w:rsidP="0020691D">
      <w:pPr>
        <w:pStyle w:val="aff3"/>
        <w:ind w:firstLine="284"/>
        <w:jc w:val="both"/>
        <w:rPr>
          <w:rFonts w:ascii="Times New Roman" w:hAnsi="Times New Roman" w:cs="Times New Roman"/>
          <w:sz w:val="12"/>
          <w:szCs w:val="12"/>
        </w:rPr>
      </w:pPr>
    </w:p>
    <w:p w:rsidR="0020691D" w:rsidRPr="0020691D" w:rsidRDefault="0020691D" w:rsidP="00370FFF">
      <w:pPr>
        <w:pStyle w:val="aff3"/>
        <w:ind w:firstLine="284"/>
        <w:jc w:val="center"/>
        <w:rPr>
          <w:rFonts w:ascii="Times New Roman" w:hAnsi="Times New Roman" w:cs="Times New Roman"/>
          <w:sz w:val="12"/>
          <w:szCs w:val="12"/>
        </w:rPr>
      </w:pPr>
      <w:r w:rsidRPr="0020691D">
        <w:rPr>
          <w:rFonts w:ascii="Times New Roman" w:hAnsi="Times New Roman" w:cs="Times New Roman"/>
          <w:sz w:val="12"/>
          <w:szCs w:val="12"/>
        </w:rPr>
        <w:t xml:space="preserve">7. Информация </w:t>
      </w:r>
      <w:proofErr w:type="gramStart"/>
      <w:r w:rsidRPr="0020691D">
        <w:rPr>
          <w:rFonts w:ascii="Times New Roman" w:hAnsi="Times New Roman" w:cs="Times New Roman"/>
          <w:sz w:val="12"/>
          <w:szCs w:val="12"/>
        </w:rPr>
        <w:t xml:space="preserve">о необходимости осуществления мероприятий по сохранению объектов культурного наследия от возможного негативного воздействия в связи </w:t>
      </w:r>
      <w:r>
        <w:rPr>
          <w:rFonts w:ascii="Times New Roman" w:hAnsi="Times New Roman" w:cs="Times New Roman"/>
          <w:sz w:val="12"/>
          <w:szCs w:val="12"/>
        </w:rPr>
        <w:t>с размещением</w:t>
      </w:r>
      <w:proofErr w:type="gramEnd"/>
      <w:r>
        <w:rPr>
          <w:rFonts w:ascii="Times New Roman" w:hAnsi="Times New Roman" w:cs="Times New Roman"/>
          <w:sz w:val="12"/>
          <w:szCs w:val="12"/>
        </w:rPr>
        <w:t xml:space="preserve"> линейных объектов</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Производство земляных работ возможно только при отсутствии на земельном участке следующих видов объектов культурного наследия (ОКН).</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В целях реализации требований Федерального закона №73-ФЗ, необходимо до начала работ провести археологические полевые работы (археологическую разведку) на территории земельного участка под проектируемый объект и получить Заключение государственной историко-культурной экспертизы. </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Согласно Заключению Министерства культуры Самарской области, на земельном участке под проектируемый объект, выявленные объекты культурного наследия и </w:t>
      </w:r>
      <w:proofErr w:type="gramStart"/>
      <w:r w:rsidRPr="0020691D">
        <w:rPr>
          <w:rFonts w:ascii="Times New Roman" w:hAnsi="Times New Roman" w:cs="Times New Roman"/>
          <w:sz w:val="12"/>
          <w:szCs w:val="12"/>
        </w:rPr>
        <w:t>объекты, обладающие признаками объекта ку</w:t>
      </w:r>
      <w:r>
        <w:rPr>
          <w:rFonts w:ascii="Times New Roman" w:hAnsi="Times New Roman" w:cs="Times New Roman"/>
          <w:sz w:val="12"/>
          <w:szCs w:val="12"/>
        </w:rPr>
        <w:t>льтурного наследия отсутствуют</w:t>
      </w:r>
      <w:proofErr w:type="gramEnd"/>
      <w:r>
        <w:rPr>
          <w:rFonts w:ascii="Times New Roman" w:hAnsi="Times New Roman" w:cs="Times New Roman"/>
          <w:sz w:val="12"/>
          <w:szCs w:val="12"/>
        </w:rPr>
        <w:t>.</w:t>
      </w:r>
    </w:p>
    <w:p w:rsidR="00370FFF" w:rsidRDefault="00370FFF" w:rsidP="0020691D">
      <w:pPr>
        <w:pStyle w:val="aff3"/>
        <w:ind w:firstLine="284"/>
        <w:jc w:val="both"/>
        <w:rPr>
          <w:rFonts w:ascii="Times New Roman" w:hAnsi="Times New Roman" w:cs="Times New Roman"/>
          <w:sz w:val="12"/>
          <w:szCs w:val="12"/>
        </w:rPr>
      </w:pPr>
    </w:p>
    <w:p w:rsidR="0020691D" w:rsidRPr="0020691D" w:rsidRDefault="0020691D" w:rsidP="00370FFF">
      <w:pPr>
        <w:pStyle w:val="aff3"/>
        <w:ind w:firstLine="284"/>
        <w:jc w:val="center"/>
        <w:rPr>
          <w:rFonts w:ascii="Times New Roman" w:hAnsi="Times New Roman" w:cs="Times New Roman"/>
          <w:sz w:val="12"/>
          <w:szCs w:val="12"/>
        </w:rPr>
      </w:pPr>
      <w:r w:rsidRPr="0020691D">
        <w:rPr>
          <w:rFonts w:ascii="Times New Roman" w:hAnsi="Times New Roman" w:cs="Times New Roman"/>
          <w:sz w:val="12"/>
          <w:szCs w:val="12"/>
        </w:rPr>
        <w:t>8. Информация о необходимости осуществления мероприятий по охране окружающей с</w:t>
      </w:r>
      <w:r>
        <w:rPr>
          <w:rFonts w:ascii="Times New Roman" w:hAnsi="Times New Roman" w:cs="Times New Roman"/>
          <w:sz w:val="12"/>
          <w:szCs w:val="12"/>
        </w:rPr>
        <w:t>реды</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Отвод земли оформить с землепользователем и землевладельцем в соответствии с требованиями Законодательства.</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Назначить приказом ответственного за соблюдением требований природоохранного законодательства.</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охрана почвенно-растительного слоя и животного мира;</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охрана водоемов от загрязнения сточными водами и мусором;</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охрана атмос</w:t>
      </w:r>
      <w:r>
        <w:rPr>
          <w:rFonts w:ascii="Times New Roman" w:hAnsi="Times New Roman" w:cs="Times New Roman"/>
          <w:sz w:val="12"/>
          <w:szCs w:val="12"/>
        </w:rPr>
        <w:t>ферного воздуха от загрязнения.</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Мероприятия по охране атмосферного воздуха</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При проведении работ, основное негативное воздействие на атмосферный воздух будут оказывать следующие источники выделения загрязняющих веществ:</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двигатели внутреннего сгорания автотранспорта и спецтехники;</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заправка спецтехники;</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пыление при планировке территории.</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При выполнении строительных работ должны приниматься меры по сокращению загрязнения атмосферы минеральной пылью. Контроль над состоянием атмосферы вне пределов строительной площадки выполняется службами охраны природы – </w:t>
      </w:r>
      <w:proofErr w:type="spellStart"/>
      <w:r w:rsidRPr="0020691D">
        <w:rPr>
          <w:rFonts w:ascii="Times New Roman" w:hAnsi="Times New Roman" w:cs="Times New Roman"/>
          <w:sz w:val="12"/>
          <w:szCs w:val="12"/>
        </w:rPr>
        <w:t>Госкомгидромета</w:t>
      </w:r>
      <w:proofErr w:type="spellEnd"/>
      <w:r w:rsidRPr="0020691D">
        <w:rPr>
          <w:rFonts w:ascii="Times New Roman" w:hAnsi="Times New Roman" w:cs="Times New Roman"/>
          <w:sz w:val="12"/>
          <w:szCs w:val="12"/>
        </w:rPr>
        <w:t>, для населенных мест – в соответствии с ГОСТ 17.2.3.01-86.</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Контроль над состоянием атмосферы в рабочей зоне осуществляет производственная служба охраны труда и техники безопасности.</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Строительные машины должны соответствовать экологическим и санитарным требованиям: по выбросам отработанных газов – ГОСТ 17.2.2.02-98; по шуму и по производственной вибрации </w:t>
      </w:r>
      <w:proofErr w:type="gramStart"/>
      <w:r w:rsidRPr="0020691D">
        <w:rPr>
          <w:rFonts w:ascii="Times New Roman" w:hAnsi="Times New Roman" w:cs="Times New Roman"/>
          <w:sz w:val="12"/>
          <w:szCs w:val="12"/>
        </w:rPr>
        <w:t>санитарными</w:t>
      </w:r>
      <w:proofErr w:type="gramEnd"/>
      <w:r w:rsidRPr="0020691D">
        <w:rPr>
          <w:rFonts w:ascii="Times New Roman" w:hAnsi="Times New Roman" w:cs="Times New Roman"/>
          <w:sz w:val="12"/>
          <w:szCs w:val="12"/>
        </w:rPr>
        <w:t xml:space="preserve"> нормам.</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Контроль соблюдения норм и требований производится при приемке образцов установочных серий машин и подтверждается в составе сертификации.</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Отработанные газы дизельных двигателей контролируют по показателю </w:t>
      </w:r>
      <w:proofErr w:type="spellStart"/>
      <w:r w:rsidRPr="0020691D">
        <w:rPr>
          <w:rFonts w:ascii="Times New Roman" w:hAnsi="Times New Roman" w:cs="Times New Roman"/>
          <w:sz w:val="12"/>
          <w:szCs w:val="12"/>
        </w:rPr>
        <w:t>дымомера</w:t>
      </w:r>
      <w:proofErr w:type="spellEnd"/>
      <w:r w:rsidRPr="0020691D">
        <w:rPr>
          <w:rFonts w:ascii="Times New Roman" w:hAnsi="Times New Roman" w:cs="Times New Roman"/>
          <w:sz w:val="12"/>
          <w:szCs w:val="12"/>
        </w:rPr>
        <w:t>:</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1,20 – 0,93 м-1. </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Неисправность или </w:t>
      </w:r>
      <w:proofErr w:type="spellStart"/>
      <w:r w:rsidRPr="0020691D">
        <w:rPr>
          <w:rFonts w:ascii="Times New Roman" w:hAnsi="Times New Roman" w:cs="Times New Roman"/>
          <w:sz w:val="12"/>
          <w:szCs w:val="12"/>
        </w:rPr>
        <w:t>неотрегулированность</w:t>
      </w:r>
      <w:proofErr w:type="spellEnd"/>
      <w:r w:rsidRPr="0020691D">
        <w:rPr>
          <w:rFonts w:ascii="Times New Roman" w:hAnsi="Times New Roman" w:cs="Times New Roman"/>
          <w:sz w:val="12"/>
          <w:szCs w:val="12"/>
        </w:rPr>
        <w:t xml:space="preserve"> двигателей увеличивает объем выбросов и их токсичность в 1,2 – 1,4 раза.</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Для автомобильных бензиновых двигателей содержание окиси углерода в отработанных газах не должно превышать: 1,5 % - при минимальных оборотах, 1 % - при 0,6 числа максимальных оборотов.</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lastRenderedPageBreak/>
        <w:t xml:space="preserve">Для дизельных двигателей </w:t>
      </w:r>
      <w:proofErr w:type="spellStart"/>
      <w:r w:rsidRPr="0020691D">
        <w:rPr>
          <w:rFonts w:ascii="Times New Roman" w:hAnsi="Times New Roman" w:cs="Times New Roman"/>
          <w:sz w:val="12"/>
          <w:szCs w:val="12"/>
        </w:rPr>
        <w:t>дымность</w:t>
      </w:r>
      <w:proofErr w:type="spellEnd"/>
      <w:r w:rsidRPr="0020691D">
        <w:rPr>
          <w:rFonts w:ascii="Times New Roman" w:hAnsi="Times New Roman" w:cs="Times New Roman"/>
          <w:sz w:val="12"/>
          <w:szCs w:val="12"/>
        </w:rPr>
        <w:t xml:space="preserve"> отработанных газов не должна превышать: 40 % в режиме свободного ускорения, 15 % - при максимальной частоте вращения. </w:t>
      </w:r>
      <w:proofErr w:type="spellStart"/>
      <w:r w:rsidRPr="0020691D">
        <w:rPr>
          <w:rFonts w:ascii="Times New Roman" w:hAnsi="Times New Roman" w:cs="Times New Roman"/>
          <w:sz w:val="12"/>
          <w:szCs w:val="12"/>
        </w:rPr>
        <w:t>Антидымные</w:t>
      </w:r>
      <w:proofErr w:type="spellEnd"/>
      <w:r w:rsidRPr="0020691D">
        <w:rPr>
          <w:rFonts w:ascii="Times New Roman" w:hAnsi="Times New Roman" w:cs="Times New Roman"/>
          <w:sz w:val="12"/>
          <w:szCs w:val="12"/>
        </w:rPr>
        <w:t xml:space="preserve"> добавки в дизельное топливо могут снижать </w:t>
      </w:r>
      <w:proofErr w:type="spellStart"/>
      <w:r w:rsidRPr="0020691D">
        <w:rPr>
          <w:rFonts w:ascii="Times New Roman" w:hAnsi="Times New Roman" w:cs="Times New Roman"/>
          <w:sz w:val="12"/>
          <w:szCs w:val="12"/>
        </w:rPr>
        <w:t>дымность</w:t>
      </w:r>
      <w:proofErr w:type="spellEnd"/>
      <w:r w:rsidRPr="0020691D">
        <w:rPr>
          <w:rFonts w:ascii="Times New Roman" w:hAnsi="Times New Roman" w:cs="Times New Roman"/>
          <w:sz w:val="12"/>
          <w:szCs w:val="12"/>
        </w:rPr>
        <w:t xml:space="preserve"> выбросов на 40 – 60 %. Токсичность отработанных газов дизельных двигателей минимальная при 60 – 70 %-ной рабочей нагрузке.</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Мероприятия, снижающие уровень негативного воздействия на атмосферный воздух, как при штатной эксплуатации, так и в период неблагоприятных метеорологических условий, заключаются в следующем:</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запрет на работу техники в форсированном режиме;</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приведение и поддержание технического состояния строительных машин и механизмов и автотранспортных средств, в соответствии с нормативными требованиями по выбросам вредных веществ;</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 xml:space="preserve">проведение технического осмотра и профилактических работ строительных машин, механизмов и автотранспорта, с контролем выхлопных газов ДВС для проверки токсичности не реже одного раза в год (плановый), а также после каждого ремонта и регулирования двигателей; </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недопущение к работе машин, не прошедших технический осмотр с контролем выхлопных газов ДВС;</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 xml:space="preserve">организация разъезда строительных машин и механизмов и автотранспортных средств по трассе с минимальным совпадением по времени; </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 xml:space="preserve">обеспечение оптимальных режимов работы, позволяющих снижение расхода топлива на 10-15 % и соответствующее уменьшение выбросов вредных веществ; </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исключение (в случае неблагоприятных метеорологических условий) совместной работы техники, имеющей высокие показатели по выбросам вредных веществ;</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укрытие кузова машин тентами при перевозке сильно пылящих грузов.</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Воздействие на атмосферный воздух при реализации проектных решений в период рекультивации нарушенных земель будет носить кратковременный, л</w:t>
      </w:r>
      <w:r>
        <w:rPr>
          <w:rFonts w:ascii="Times New Roman" w:hAnsi="Times New Roman" w:cs="Times New Roman"/>
          <w:sz w:val="12"/>
          <w:szCs w:val="12"/>
        </w:rPr>
        <w:t>окальный и допустимый характер.</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Мероприятия по обращению с отходами производства и потребления</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На проектируемых объектах предусматривается временное накопление отходов производства и потребления на площадке строительства в специально отведенных для этого местах. </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При организации системы временного хранения и накопления отходов соблюдаются следующие условия:</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осуществляется раздельный сбор образующихся отходов по их видам, классам опасности;</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площадка накопления отходов может располагаться не ближе 25 м от места работ в соответствии с санитарными нормами;</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выполняется жесткий контроль над наполняемостью контейнеров и периодичностью вывоза (передачи) отходов;</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все работы, связанные с загрузкой, транспортировкой отходов максимально механизированы и герметизированы;</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транспортировка выполняется специально оборудованным транспортом, исключающим возможность потерь.</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Часть отходов вывозится по мере накопления, часть – одновременно с ликвидацией объектов строительства организацией-приемщиком отходов. Отходы не подлежат захоронению на площадке рекультивации.</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На площадке производства работ должно предусматриваться осуществление раздельного сбора и накопления образующихся отходов в процессе выполнения работ и жизнедеятельности рабочего персонала. Ответственность за образуемые отходы лежит на подрядной организации.</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Отрицательное воздействие на окружающую среду отходов в процессе рекультивации может возникнуть только при аварийных ситуациях на технических и транспортных средствах. </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Ликвидация последствий таких аварий, в том числе утилизация образуемых отходов производится строительной организацией в установленном порядке, который предусматривает кратковременное размещение аварийных производственных отходов в герметичных контейнерах на оборудованных площадках и утилизацию/обезвреживание этих отходов путем передачи специализированным организациям.</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Разработка новых карьеров песка проектной доку</w:t>
      </w:r>
      <w:r>
        <w:rPr>
          <w:rFonts w:ascii="Times New Roman" w:hAnsi="Times New Roman" w:cs="Times New Roman"/>
          <w:sz w:val="12"/>
          <w:szCs w:val="12"/>
        </w:rPr>
        <w:t>ментацией не предусматривается.</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Мероприятия по охране объектов растительного и животного мира и среды их обитания</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последовательная рекультивация нарушенных земель по мере выполнения работ;</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 xml:space="preserve">жесткий </w:t>
      </w:r>
      <w:proofErr w:type="gramStart"/>
      <w:r w:rsidRPr="0020691D">
        <w:rPr>
          <w:rFonts w:ascii="Times New Roman" w:hAnsi="Times New Roman" w:cs="Times New Roman"/>
          <w:sz w:val="12"/>
          <w:szCs w:val="12"/>
        </w:rPr>
        <w:t>контроль за</w:t>
      </w:r>
      <w:proofErr w:type="gramEnd"/>
      <w:r w:rsidRPr="0020691D">
        <w:rPr>
          <w:rFonts w:ascii="Times New Roman"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20691D">
        <w:rPr>
          <w:rFonts w:ascii="Times New Roman" w:hAnsi="Times New Roman" w:cs="Times New Roman"/>
          <w:sz w:val="12"/>
          <w:szCs w:val="12"/>
        </w:rPr>
        <w:t>исходному</w:t>
      </w:r>
      <w:proofErr w:type="gramEnd"/>
      <w:r w:rsidRPr="0020691D">
        <w:rPr>
          <w:rFonts w:ascii="Times New Roman" w:hAnsi="Times New Roman" w:cs="Times New Roman"/>
          <w:sz w:val="12"/>
          <w:szCs w:val="12"/>
        </w:rPr>
        <w:t>) состояния.</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бросать горящие спички, окурки и горячую золу из курительных трубок;</w:t>
      </w:r>
    </w:p>
    <w:p w:rsidR="0020691D" w:rsidRPr="0020691D" w:rsidRDefault="0020691D"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20691D">
        <w:rPr>
          <w:rFonts w:ascii="Times New Roman" w:hAnsi="Times New Roman" w:cs="Times New Roman"/>
          <w:sz w:val="12"/>
          <w:szCs w:val="12"/>
        </w:rPr>
        <w:t xml:space="preserve">оставлять </w:t>
      </w:r>
      <w:proofErr w:type="gramStart"/>
      <w:r w:rsidRPr="0020691D">
        <w:rPr>
          <w:rFonts w:ascii="Times New Roman" w:hAnsi="Times New Roman" w:cs="Times New Roman"/>
          <w:sz w:val="12"/>
          <w:szCs w:val="12"/>
        </w:rPr>
        <w:t>промасленные</w:t>
      </w:r>
      <w:proofErr w:type="gramEnd"/>
      <w:r w:rsidRPr="0020691D">
        <w:rPr>
          <w:rFonts w:ascii="Times New Roman"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w:t>
      </w:r>
      <w:r>
        <w:rPr>
          <w:rFonts w:ascii="Times New Roman" w:hAnsi="Times New Roman" w:cs="Times New Roman"/>
          <w:sz w:val="12"/>
          <w:szCs w:val="12"/>
        </w:rPr>
        <w:t>нительным лесонасаждениям.</w:t>
      </w:r>
    </w:p>
    <w:p w:rsidR="00370FFF" w:rsidRDefault="00370FFF" w:rsidP="0020691D">
      <w:pPr>
        <w:pStyle w:val="aff3"/>
        <w:ind w:firstLine="284"/>
        <w:jc w:val="both"/>
        <w:rPr>
          <w:rFonts w:ascii="Times New Roman" w:hAnsi="Times New Roman" w:cs="Times New Roman"/>
          <w:sz w:val="12"/>
          <w:szCs w:val="12"/>
        </w:rPr>
      </w:pPr>
    </w:p>
    <w:p w:rsidR="0020691D" w:rsidRPr="0020691D" w:rsidRDefault="0020691D" w:rsidP="00370FFF">
      <w:pPr>
        <w:pStyle w:val="aff3"/>
        <w:ind w:firstLine="284"/>
        <w:rPr>
          <w:rFonts w:ascii="Times New Roman" w:hAnsi="Times New Roman" w:cs="Times New Roman"/>
          <w:sz w:val="12"/>
          <w:szCs w:val="12"/>
        </w:rPr>
      </w:pPr>
      <w:r w:rsidRPr="0020691D">
        <w:rPr>
          <w:rFonts w:ascii="Times New Roman" w:hAnsi="Times New Roman" w:cs="Times New Roman"/>
          <w:sz w:val="12"/>
          <w:szCs w:val="12"/>
        </w:rPr>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w:t>
      </w:r>
      <w:r>
        <w:rPr>
          <w:rFonts w:ascii="Times New Roman" w:hAnsi="Times New Roman" w:cs="Times New Roman"/>
          <w:sz w:val="12"/>
          <w:szCs w:val="12"/>
        </w:rPr>
        <w:t>опасности и гражданской обороне</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3.10.</w:t>
      </w:r>
    </w:p>
    <w:p w:rsid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Таблица 3.10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061"/>
      </w:tblGrid>
      <w:tr w:rsidR="0020691D" w:rsidRPr="0020691D" w:rsidTr="0020691D">
        <w:trPr>
          <w:trHeight w:val="340"/>
          <w:tblHeader/>
        </w:trPr>
        <w:tc>
          <w:tcPr>
            <w:tcW w:w="1079"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pStyle w:val="affff8"/>
              <w:rPr>
                <w:rFonts w:ascii="Times New Roman" w:hAnsi="Times New Roman"/>
                <w:b w:val="0"/>
                <w:sz w:val="12"/>
                <w:szCs w:val="12"/>
              </w:rPr>
            </w:pPr>
            <w:r w:rsidRPr="0020691D">
              <w:rPr>
                <w:rFonts w:ascii="Times New Roman" w:hAnsi="Times New Roman"/>
                <w:b w:val="0"/>
                <w:sz w:val="12"/>
                <w:szCs w:val="12"/>
              </w:rPr>
              <w:lastRenderedPageBreak/>
              <w:t>Наименование природного процесса, опасного природного явления</w:t>
            </w:r>
          </w:p>
        </w:tc>
        <w:tc>
          <w:tcPr>
            <w:tcW w:w="3921"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pStyle w:val="affff8"/>
              <w:rPr>
                <w:rFonts w:ascii="Times New Roman" w:hAnsi="Times New Roman"/>
                <w:b w:val="0"/>
                <w:sz w:val="12"/>
                <w:szCs w:val="12"/>
              </w:rPr>
            </w:pPr>
            <w:r w:rsidRPr="0020691D">
              <w:rPr>
                <w:rFonts w:ascii="Times New Roman" w:hAnsi="Times New Roman"/>
                <w:b w:val="0"/>
                <w:sz w:val="12"/>
                <w:szCs w:val="12"/>
              </w:rPr>
              <w:t>Мероприятия по инженерной защите</w:t>
            </w:r>
          </w:p>
        </w:tc>
      </w:tr>
      <w:tr w:rsidR="0020691D" w:rsidRPr="0020691D" w:rsidTr="0020691D">
        <w:trPr>
          <w:trHeight w:val="340"/>
        </w:trPr>
        <w:tc>
          <w:tcPr>
            <w:tcW w:w="1079"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pStyle w:val="affffff5"/>
              <w:spacing w:before="0"/>
              <w:ind w:left="0" w:firstLine="0"/>
              <w:jc w:val="center"/>
              <w:rPr>
                <w:rFonts w:cs="Times New Roman"/>
                <w:sz w:val="12"/>
                <w:szCs w:val="12"/>
              </w:rPr>
            </w:pPr>
            <w:r w:rsidRPr="0020691D">
              <w:rPr>
                <w:rFonts w:cs="Times New Roman"/>
                <w:sz w:val="12"/>
                <w:szCs w:val="12"/>
              </w:rPr>
              <w:t>Сильный ветер</w:t>
            </w:r>
          </w:p>
        </w:tc>
        <w:tc>
          <w:tcPr>
            <w:tcW w:w="3921"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spacing w:after="0" w:line="240" w:lineRule="auto"/>
              <w:jc w:val="center"/>
              <w:rPr>
                <w:rFonts w:ascii="Times New Roman" w:hAnsi="Times New Roman" w:cs="Times New Roman"/>
                <w:bCs/>
                <w:sz w:val="12"/>
                <w:szCs w:val="12"/>
              </w:rPr>
            </w:pPr>
            <w:r w:rsidRPr="0020691D">
              <w:rPr>
                <w:rFonts w:ascii="Times New Roman" w:hAnsi="Times New Roman" w:cs="Times New Roman"/>
                <w:sz w:val="12"/>
                <w:szCs w:val="12"/>
              </w:rPr>
              <w:t>Строительство объекта ведется с учетом района по ветровым нагрузкам. Устройство столбчатых фундаментов в копаном котловане по бетонной подготовке. Конструкции рассчитаны на действие нагрузок от собственного веса и конструкций, которые на них опираются, снеговых и ветровых нагрузок, нагрузок от технологического оборудования и инженерного оборудования.</w:t>
            </w:r>
          </w:p>
        </w:tc>
      </w:tr>
      <w:tr w:rsidR="0020691D" w:rsidRPr="0020691D" w:rsidTr="0020691D">
        <w:trPr>
          <w:trHeight w:val="340"/>
        </w:trPr>
        <w:tc>
          <w:tcPr>
            <w:tcW w:w="1079"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pStyle w:val="affffff5"/>
              <w:spacing w:before="0"/>
              <w:ind w:left="0" w:firstLine="0"/>
              <w:jc w:val="center"/>
              <w:rPr>
                <w:rFonts w:cs="Times New Roman"/>
                <w:sz w:val="12"/>
                <w:szCs w:val="12"/>
              </w:rPr>
            </w:pPr>
            <w:r w:rsidRPr="0020691D">
              <w:rPr>
                <w:rFonts w:cs="Times New Roman"/>
                <w:sz w:val="12"/>
                <w:szCs w:val="12"/>
              </w:rPr>
              <w:t>Сильный ливень, подтопление</w:t>
            </w:r>
          </w:p>
        </w:tc>
        <w:tc>
          <w:tcPr>
            <w:tcW w:w="3921"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spacing w:after="0" w:line="240" w:lineRule="auto"/>
              <w:jc w:val="center"/>
              <w:rPr>
                <w:rFonts w:ascii="Times New Roman" w:hAnsi="Times New Roman" w:cs="Times New Roman"/>
                <w:sz w:val="12"/>
                <w:szCs w:val="12"/>
              </w:rPr>
            </w:pPr>
            <w:r w:rsidRPr="0020691D">
              <w:rPr>
                <w:rFonts w:ascii="Times New Roman" w:hAnsi="Times New Roman" w:cs="Times New Roman"/>
                <w:sz w:val="12"/>
                <w:szCs w:val="12"/>
              </w:rPr>
              <w:t xml:space="preserve">Отвод поверхностных вод осуществляется по естественному и спланированному рельефу в сторону естественного понижения. Антикоррозионная защита наружной поверхности трубопроводов, арматуры, металлоконструкций. Для монолитных железобетонных конструкций, применяется тяжелый бетон </w:t>
            </w:r>
            <w:proofErr w:type="gramStart"/>
            <w:r w:rsidRPr="0020691D">
              <w:rPr>
                <w:rFonts w:ascii="Times New Roman" w:hAnsi="Times New Roman" w:cs="Times New Roman"/>
                <w:sz w:val="12"/>
                <w:szCs w:val="12"/>
              </w:rPr>
              <w:t>по</w:t>
            </w:r>
            <w:proofErr w:type="gramEnd"/>
            <w:r w:rsidRPr="0020691D">
              <w:rPr>
                <w:rFonts w:ascii="Times New Roman" w:hAnsi="Times New Roman" w:cs="Times New Roman"/>
                <w:sz w:val="12"/>
                <w:szCs w:val="12"/>
              </w:rPr>
              <w:t xml:space="preserve"> </w:t>
            </w:r>
            <w:proofErr w:type="gramStart"/>
            <w:r w:rsidRPr="0020691D">
              <w:rPr>
                <w:rFonts w:ascii="Times New Roman" w:hAnsi="Times New Roman" w:cs="Times New Roman"/>
                <w:sz w:val="12"/>
                <w:szCs w:val="12"/>
              </w:rPr>
              <w:t>на</w:t>
            </w:r>
            <w:proofErr w:type="gramEnd"/>
            <w:r w:rsidRPr="0020691D">
              <w:rPr>
                <w:rFonts w:ascii="Times New Roman" w:hAnsi="Times New Roman" w:cs="Times New Roman"/>
                <w:sz w:val="12"/>
                <w:szCs w:val="12"/>
              </w:rPr>
              <w:t xml:space="preserve"> портландцементе, марки по водонепроницаемости – W4. Подземные строительные железобетонные конструкции в копаных котлованах, их боковые поверхности обмазываются горячим битумом БН70/30.</w:t>
            </w:r>
          </w:p>
        </w:tc>
      </w:tr>
      <w:tr w:rsidR="0020691D" w:rsidRPr="0020691D" w:rsidTr="0020691D">
        <w:trPr>
          <w:trHeight w:val="340"/>
        </w:trPr>
        <w:tc>
          <w:tcPr>
            <w:tcW w:w="1079"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pStyle w:val="affffff5"/>
              <w:spacing w:before="0"/>
              <w:ind w:left="0" w:firstLine="0"/>
              <w:jc w:val="center"/>
              <w:rPr>
                <w:rFonts w:cs="Times New Roman"/>
                <w:sz w:val="12"/>
                <w:szCs w:val="12"/>
              </w:rPr>
            </w:pPr>
            <w:r w:rsidRPr="0020691D">
              <w:rPr>
                <w:rFonts w:cs="Times New Roman"/>
                <w:sz w:val="12"/>
                <w:szCs w:val="12"/>
              </w:rPr>
              <w:t>Сильный мороз</w:t>
            </w:r>
          </w:p>
        </w:tc>
        <w:tc>
          <w:tcPr>
            <w:tcW w:w="3921"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spacing w:after="0" w:line="240" w:lineRule="auto"/>
              <w:jc w:val="center"/>
              <w:rPr>
                <w:rFonts w:ascii="Times New Roman" w:hAnsi="Times New Roman" w:cs="Times New Roman"/>
                <w:sz w:val="12"/>
                <w:szCs w:val="12"/>
              </w:rPr>
            </w:pPr>
            <w:r w:rsidRPr="0020691D">
              <w:rPr>
                <w:rFonts w:ascii="Times New Roman" w:hAnsi="Times New Roman" w:cs="Times New Roman"/>
                <w:sz w:val="12"/>
                <w:szCs w:val="12"/>
              </w:rPr>
              <w:t xml:space="preserve">Надземные участки газопроводов и арматура </w:t>
            </w:r>
            <w:proofErr w:type="spellStart"/>
            <w:r w:rsidRPr="0020691D">
              <w:rPr>
                <w:rFonts w:ascii="Times New Roman" w:hAnsi="Times New Roman" w:cs="Times New Roman"/>
                <w:sz w:val="12"/>
                <w:szCs w:val="12"/>
              </w:rPr>
              <w:t>теплоизолируются</w:t>
            </w:r>
            <w:proofErr w:type="spellEnd"/>
            <w:r w:rsidRPr="0020691D">
              <w:rPr>
                <w:rFonts w:ascii="Times New Roman" w:hAnsi="Times New Roman" w:cs="Times New Roman"/>
                <w:sz w:val="12"/>
                <w:szCs w:val="12"/>
              </w:rPr>
              <w:t xml:space="preserve"> </w:t>
            </w:r>
            <w:proofErr w:type="spellStart"/>
            <w:r w:rsidRPr="0020691D">
              <w:rPr>
                <w:rFonts w:ascii="Times New Roman" w:hAnsi="Times New Roman" w:cs="Times New Roman"/>
                <w:sz w:val="12"/>
                <w:szCs w:val="12"/>
              </w:rPr>
              <w:t>минераловатными</w:t>
            </w:r>
            <w:proofErr w:type="spellEnd"/>
            <w:r w:rsidRPr="0020691D">
              <w:rPr>
                <w:rFonts w:ascii="Times New Roman" w:hAnsi="Times New Roman" w:cs="Times New Roman"/>
                <w:sz w:val="12"/>
                <w:szCs w:val="12"/>
              </w:rPr>
              <w:t xml:space="preserve"> изделиями с покрытием оцинкованным листом. Для монолитных железобетонных конструкций, применяется тяжелый бетон марки по морозостойкости – F200.</w:t>
            </w:r>
          </w:p>
        </w:tc>
      </w:tr>
      <w:tr w:rsidR="0020691D" w:rsidRPr="0020691D" w:rsidTr="0020691D">
        <w:trPr>
          <w:trHeight w:val="340"/>
        </w:trPr>
        <w:tc>
          <w:tcPr>
            <w:tcW w:w="1079"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pStyle w:val="affffff5"/>
              <w:spacing w:before="0"/>
              <w:ind w:left="0" w:firstLine="0"/>
              <w:jc w:val="center"/>
              <w:rPr>
                <w:rFonts w:cs="Times New Roman"/>
                <w:sz w:val="12"/>
                <w:szCs w:val="12"/>
              </w:rPr>
            </w:pPr>
            <w:r w:rsidRPr="0020691D">
              <w:rPr>
                <w:rFonts w:cs="Times New Roman"/>
                <w:sz w:val="12"/>
                <w:szCs w:val="12"/>
              </w:rPr>
              <w:t>Гроза</w:t>
            </w:r>
          </w:p>
        </w:tc>
        <w:tc>
          <w:tcPr>
            <w:tcW w:w="3921"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spacing w:after="0" w:line="240" w:lineRule="auto"/>
              <w:jc w:val="center"/>
              <w:rPr>
                <w:rFonts w:ascii="Times New Roman" w:hAnsi="Times New Roman" w:cs="Times New Roman"/>
                <w:sz w:val="12"/>
                <w:szCs w:val="12"/>
              </w:rPr>
            </w:pPr>
            <w:r w:rsidRPr="0020691D">
              <w:rPr>
                <w:rFonts w:ascii="Times New Roman" w:hAnsi="Times New Roman" w:cs="Times New Roman"/>
                <w:bCs/>
                <w:sz w:val="12"/>
                <w:szCs w:val="12"/>
              </w:rPr>
              <w:t>Для защиты оборудования и обслуживающего персонала от вторичных проявлений молнии и защиты от статического электричества предусматривается комплексное защитное устройство. Заземление оборудования.</w:t>
            </w:r>
            <w:r w:rsidRPr="0020691D">
              <w:rPr>
                <w:rFonts w:ascii="Times New Roman" w:hAnsi="Times New Roman" w:cs="Times New Roman"/>
                <w:sz w:val="12"/>
                <w:szCs w:val="12"/>
              </w:rPr>
              <w:t xml:space="preserve"> Защита от заноса высоких потенциалов по подземным и внешним коммуникациям выполняется присоединением к заземляющему устройству.</w:t>
            </w:r>
          </w:p>
        </w:tc>
      </w:tr>
      <w:tr w:rsidR="0020691D" w:rsidRPr="0020691D" w:rsidTr="0020691D">
        <w:trPr>
          <w:trHeight w:val="340"/>
        </w:trPr>
        <w:tc>
          <w:tcPr>
            <w:tcW w:w="1079"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pStyle w:val="affffff5"/>
              <w:spacing w:before="0"/>
              <w:ind w:left="0" w:firstLine="0"/>
              <w:jc w:val="center"/>
              <w:rPr>
                <w:rFonts w:cs="Times New Roman"/>
                <w:sz w:val="12"/>
                <w:szCs w:val="12"/>
              </w:rPr>
            </w:pPr>
            <w:r w:rsidRPr="0020691D">
              <w:rPr>
                <w:rFonts w:cs="Times New Roman"/>
                <w:sz w:val="12"/>
                <w:szCs w:val="12"/>
              </w:rPr>
              <w:t>Пучение грунтов</w:t>
            </w:r>
          </w:p>
        </w:tc>
        <w:tc>
          <w:tcPr>
            <w:tcW w:w="3921" w:type="pct"/>
            <w:tcBorders>
              <w:top w:val="single" w:sz="4" w:space="0" w:color="auto"/>
              <w:left w:val="single" w:sz="4" w:space="0" w:color="auto"/>
              <w:bottom w:val="single" w:sz="4" w:space="0" w:color="auto"/>
              <w:right w:val="single" w:sz="4" w:space="0" w:color="auto"/>
            </w:tcBorders>
            <w:vAlign w:val="center"/>
            <w:hideMark/>
          </w:tcPr>
          <w:p w:rsidR="0020691D" w:rsidRPr="0020691D" w:rsidRDefault="0020691D" w:rsidP="0020691D">
            <w:pPr>
              <w:spacing w:after="0" w:line="240" w:lineRule="auto"/>
              <w:jc w:val="center"/>
              <w:rPr>
                <w:rFonts w:ascii="Times New Roman" w:hAnsi="Times New Roman" w:cs="Times New Roman"/>
                <w:sz w:val="12"/>
                <w:szCs w:val="12"/>
              </w:rPr>
            </w:pPr>
            <w:r w:rsidRPr="0020691D">
              <w:rPr>
                <w:rFonts w:ascii="Times New Roman" w:hAnsi="Times New Roman" w:cs="Times New Roman"/>
                <w:sz w:val="12"/>
                <w:szCs w:val="12"/>
              </w:rPr>
              <w:t xml:space="preserve">Для обратной засыпки, подсыпок применяется </w:t>
            </w:r>
            <w:proofErr w:type="spellStart"/>
            <w:r w:rsidRPr="0020691D">
              <w:rPr>
                <w:rFonts w:ascii="Times New Roman" w:hAnsi="Times New Roman" w:cs="Times New Roman"/>
                <w:sz w:val="12"/>
                <w:szCs w:val="12"/>
              </w:rPr>
              <w:t>непучинистый</w:t>
            </w:r>
            <w:proofErr w:type="spellEnd"/>
            <w:r w:rsidRPr="0020691D">
              <w:rPr>
                <w:rFonts w:ascii="Times New Roman" w:hAnsi="Times New Roman" w:cs="Times New Roman"/>
                <w:sz w:val="12"/>
                <w:szCs w:val="12"/>
              </w:rPr>
              <w:t xml:space="preserve">, </w:t>
            </w:r>
            <w:proofErr w:type="spellStart"/>
            <w:r w:rsidRPr="0020691D">
              <w:rPr>
                <w:rFonts w:ascii="Times New Roman" w:hAnsi="Times New Roman" w:cs="Times New Roman"/>
                <w:sz w:val="12"/>
                <w:szCs w:val="12"/>
              </w:rPr>
              <w:t>непросадочный</w:t>
            </w:r>
            <w:proofErr w:type="spellEnd"/>
            <w:r w:rsidRPr="0020691D">
              <w:rPr>
                <w:rFonts w:ascii="Times New Roman" w:hAnsi="Times New Roman" w:cs="Times New Roman"/>
                <w:sz w:val="12"/>
                <w:szCs w:val="12"/>
              </w:rPr>
              <w:t xml:space="preserve">, </w:t>
            </w:r>
            <w:proofErr w:type="spellStart"/>
            <w:r w:rsidRPr="0020691D">
              <w:rPr>
                <w:rFonts w:ascii="Times New Roman" w:hAnsi="Times New Roman" w:cs="Times New Roman"/>
                <w:sz w:val="12"/>
                <w:szCs w:val="12"/>
              </w:rPr>
              <w:t>ненабухающий</w:t>
            </w:r>
            <w:proofErr w:type="spellEnd"/>
            <w:r w:rsidRPr="0020691D">
              <w:rPr>
                <w:rFonts w:ascii="Times New Roman" w:hAnsi="Times New Roman" w:cs="Times New Roman"/>
                <w:sz w:val="12"/>
                <w:szCs w:val="12"/>
              </w:rPr>
              <w:t xml:space="preserve"> грунт, с последующим уплотнением.</w:t>
            </w:r>
          </w:p>
        </w:tc>
      </w:tr>
    </w:tbl>
    <w:p w:rsidR="0020691D" w:rsidRDefault="0020691D" w:rsidP="0020691D">
      <w:pPr>
        <w:pStyle w:val="aff3"/>
        <w:ind w:firstLine="284"/>
        <w:jc w:val="both"/>
        <w:rPr>
          <w:rFonts w:ascii="Times New Roman" w:hAnsi="Times New Roman" w:cs="Times New Roman"/>
          <w:sz w:val="12"/>
          <w:szCs w:val="12"/>
        </w:rPr>
      </w:pP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Мероприятия, направленные на уменьшение риска чрезвычайных ситуаций на проектируемом объекте</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применение оборудования, обеспечивающего надежную работу в течение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 xml:space="preserve">применение конструкций и материалов, соответствующих </w:t>
      </w:r>
      <w:proofErr w:type="gramStart"/>
      <w:r w:rsidR="0020691D" w:rsidRPr="0020691D">
        <w:rPr>
          <w:rFonts w:ascii="Times New Roman" w:hAnsi="Times New Roman" w:cs="Times New Roman"/>
          <w:sz w:val="12"/>
          <w:szCs w:val="12"/>
        </w:rPr>
        <w:t>природно-климатическим</w:t>
      </w:r>
      <w:proofErr w:type="gramEnd"/>
      <w:r w:rsidR="0020691D" w:rsidRPr="0020691D">
        <w:rPr>
          <w:rFonts w:ascii="Times New Roman" w:hAnsi="Times New Roman" w:cs="Times New Roman"/>
          <w:sz w:val="12"/>
          <w:szCs w:val="12"/>
        </w:rPr>
        <w:t xml:space="preserve"> и геологическим условия района строительства;</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полная герметизация технологического процесса;</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установка запорной арматуры;</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 xml:space="preserve">контроль уровня в </w:t>
      </w:r>
      <w:proofErr w:type="spellStart"/>
      <w:r w:rsidR="0020691D" w:rsidRPr="0020691D">
        <w:rPr>
          <w:rFonts w:ascii="Times New Roman" w:hAnsi="Times New Roman" w:cs="Times New Roman"/>
          <w:sz w:val="12"/>
          <w:szCs w:val="12"/>
        </w:rPr>
        <w:t>кондесатосборниках</w:t>
      </w:r>
      <w:proofErr w:type="spellEnd"/>
      <w:r w:rsidR="0020691D" w:rsidRPr="0020691D">
        <w:rPr>
          <w:rFonts w:ascii="Times New Roman" w:hAnsi="Times New Roman" w:cs="Times New Roman"/>
          <w:sz w:val="12"/>
          <w:szCs w:val="12"/>
        </w:rPr>
        <w:t>;</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материальное исполнение технологических трубопроводов приняты из стали повышенной коррозионной стойкости;</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прокладка технологических трубопроводов с уклонами, обеспечивающими опорожнение при остановке;</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испытание технологических трубопроводов на прочность, плотность и дополнительному пневматическому испытанию на герметичность давлением;</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контроль сварных соединений технологических трубопроводов ультразвуковым или радиографическим методом;</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защита от прямых ударов молнии, статического электричества и заземление;</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0020691D" w:rsidRPr="0020691D">
        <w:rPr>
          <w:rFonts w:ascii="Times New Roman" w:hAnsi="Times New Roman" w:cs="Times New Roman"/>
          <w:sz w:val="12"/>
          <w:szCs w:val="12"/>
        </w:rPr>
        <w:t>обучение по предупреждению</w:t>
      </w:r>
      <w:proofErr w:type="gramEnd"/>
      <w:r w:rsidR="0020691D" w:rsidRPr="0020691D">
        <w:rPr>
          <w:rFonts w:ascii="Times New Roman" w:hAnsi="Times New Roman" w:cs="Times New Roman"/>
          <w:sz w:val="12"/>
          <w:szCs w:val="12"/>
        </w:rPr>
        <w:t xml:space="preserve"> и тушению возможных пожаров в порядке, установленном руководителем;</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При эксплуатации объекта необходимо строгое соблюдение следующих требований пожарной безопасности:</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запрещается обогрев трубопровода заполненного горючим веществом, открытым пламенем;</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•запрещается движение автотранспорта и спецтехники по территории объекта, где возможно образование взрывоопасной смеси, без оборудования выхлопной трубы двигателя искрогасителем;</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запрещается производство каких-либо работ при обнаружении утечек газа, немедленно принимаются меры по их ликвидации.</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Классификация проектируемых сооружений по взрывоопасности и </w:t>
      </w:r>
      <w:proofErr w:type="spellStart"/>
      <w:r w:rsidRPr="0020691D">
        <w:rPr>
          <w:rFonts w:ascii="Times New Roman" w:hAnsi="Times New Roman" w:cs="Times New Roman"/>
          <w:sz w:val="12"/>
          <w:szCs w:val="12"/>
        </w:rPr>
        <w:t>пожароопасности</w:t>
      </w:r>
      <w:proofErr w:type="spellEnd"/>
      <w:r w:rsidRPr="0020691D">
        <w:rPr>
          <w:rFonts w:ascii="Times New Roman" w:hAnsi="Times New Roman" w:cs="Times New Roman"/>
          <w:sz w:val="12"/>
          <w:szCs w:val="12"/>
        </w:rPr>
        <w:t>, а также сведения о ближайших подразделениях пожарной охраны приведены в томе 8 «Мероприятия по обеспечению пожарной безопасности».</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p>
    <w:p w:rsidR="0020691D" w:rsidRPr="0020691D" w:rsidRDefault="0020691D" w:rsidP="00093459">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Контроль за работой проектируемых сооружений осуществляется по месту и </w:t>
      </w:r>
      <w:proofErr w:type="gramStart"/>
      <w:r w:rsidRPr="0020691D">
        <w:rPr>
          <w:rFonts w:ascii="Times New Roman" w:hAnsi="Times New Roman" w:cs="Times New Roman"/>
          <w:sz w:val="12"/>
          <w:szCs w:val="12"/>
        </w:rPr>
        <w:t>из</w:t>
      </w:r>
      <w:proofErr w:type="gramEnd"/>
      <w:r w:rsidRPr="0020691D">
        <w:rPr>
          <w:rFonts w:ascii="Times New Roman" w:hAnsi="Times New Roman" w:cs="Times New Roman"/>
          <w:sz w:val="12"/>
          <w:szCs w:val="12"/>
        </w:rPr>
        <w:t xml:space="preserve"> существующей операторной. </w:t>
      </w:r>
      <w:proofErr w:type="gramStart"/>
      <w:r w:rsidRPr="0020691D">
        <w:rPr>
          <w:rFonts w:ascii="Times New Roman" w:hAnsi="Times New Roman" w:cs="Times New Roman"/>
          <w:sz w:val="12"/>
          <w:szCs w:val="12"/>
        </w:rPr>
        <w:t>Здание операторной, в которой находятся основные системы управления и контроля за технологическим процессом перекачки газа по газопроводу в зоны опасных воздействий при авариях на проектируемых сооружениях не попадает.</w:t>
      </w:r>
      <w:proofErr w:type="gramEnd"/>
      <w:r w:rsidRPr="0020691D">
        <w:rPr>
          <w:rFonts w:ascii="Times New Roman" w:hAnsi="Times New Roman" w:cs="Times New Roman"/>
          <w:sz w:val="12"/>
          <w:szCs w:val="12"/>
        </w:rPr>
        <w:t xml:space="preserve"> В связи с вышеизложенным, специальных мероприятий по защите операторной, как пункта управления производственным процессом, от негативных последствий аварийных ситуаций в проектной док</w:t>
      </w:r>
      <w:r w:rsidR="00093459">
        <w:rPr>
          <w:rFonts w:ascii="Times New Roman" w:hAnsi="Times New Roman" w:cs="Times New Roman"/>
          <w:sz w:val="12"/>
          <w:szCs w:val="12"/>
        </w:rPr>
        <w:t>ументации не предусматривается.</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Перечень мероприятий по гражданской обороне</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Сведения об отнесении проектируемого объекта к категории по гражданской обороне</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lastRenderedPageBreak/>
        <w:t>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20691D">
        <w:rPr>
          <w:rFonts w:ascii="Times New Roman" w:hAnsi="Times New Roman" w:cs="Times New Roman"/>
          <w:sz w:val="12"/>
          <w:szCs w:val="12"/>
        </w:rPr>
        <w:t>Самаранефтегаз</w:t>
      </w:r>
      <w:proofErr w:type="spellEnd"/>
      <w:r w:rsidRPr="0020691D">
        <w:rPr>
          <w:rFonts w:ascii="Times New Roman" w:hAnsi="Times New Roman" w:cs="Times New Roman"/>
          <w:sz w:val="12"/>
          <w:szCs w:val="12"/>
        </w:rPr>
        <w:t>» отнесенного к I категории по гражданской обороне.</w:t>
      </w:r>
    </w:p>
    <w:p w:rsidR="0020691D" w:rsidRPr="0020691D" w:rsidRDefault="0020691D" w:rsidP="00093459">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 xml:space="preserve">Ближайший категорированный город (г. Самара) расположен на удалении 84,9 </w:t>
      </w:r>
      <w:r w:rsidR="00093459">
        <w:rPr>
          <w:rFonts w:ascii="Times New Roman" w:hAnsi="Times New Roman" w:cs="Times New Roman"/>
          <w:sz w:val="12"/>
          <w:szCs w:val="12"/>
        </w:rPr>
        <w:t>км от проектируемых сооружений.</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Общее руководство гражданской обороной в АО «</w:t>
      </w:r>
      <w:proofErr w:type="spellStart"/>
      <w:r w:rsidRPr="0020691D">
        <w:rPr>
          <w:rFonts w:ascii="Times New Roman" w:hAnsi="Times New Roman" w:cs="Times New Roman"/>
          <w:sz w:val="12"/>
          <w:szCs w:val="12"/>
        </w:rPr>
        <w:t>Самаранефтегаз</w:t>
      </w:r>
      <w:proofErr w:type="spellEnd"/>
      <w:r w:rsidRPr="0020691D">
        <w:rPr>
          <w:rFonts w:ascii="Times New Roman" w:hAnsi="Times New Roman" w:cs="Times New Roman"/>
          <w:sz w:val="12"/>
          <w:szCs w:val="12"/>
        </w:rPr>
        <w:t>» осуществляет генеральный директор (</w:t>
      </w:r>
      <w:proofErr w:type="spellStart"/>
      <w:r w:rsidRPr="0020691D">
        <w:rPr>
          <w:rFonts w:ascii="Times New Roman" w:hAnsi="Times New Roman" w:cs="Times New Roman"/>
          <w:sz w:val="12"/>
          <w:szCs w:val="12"/>
        </w:rPr>
        <w:t>и.о</w:t>
      </w:r>
      <w:proofErr w:type="spellEnd"/>
      <w:r w:rsidRPr="0020691D">
        <w:rPr>
          <w:rFonts w:ascii="Times New Roman" w:hAnsi="Times New Roman" w:cs="Times New Roman"/>
          <w:sz w:val="12"/>
          <w:szCs w:val="12"/>
        </w:rPr>
        <w:t>. генерального директора). Для оповещения персонала объекта по сигналам гражданской обороны предусматривается использовать существующую систему оповещения АО «</w:t>
      </w:r>
      <w:proofErr w:type="spellStart"/>
      <w:r w:rsidRPr="0020691D">
        <w:rPr>
          <w:rFonts w:ascii="Times New Roman" w:hAnsi="Times New Roman" w:cs="Times New Roman"/>
          <w:sz w:val="12"/>
          <w:szCs w:val="12"/>
        </w:rPr>
        <w:t>Самаранефтегаз</w:t>
      </w:r>
      <w:proofErr w:type="spellEnd"/>
      <w:r w:rsidRPr="0020691D">
        <w:rPr>
          <w:rFonts w:ascii="Times New Roman" w:hAnsi="Times New Roman" w:cs="Times New Roman"/>
          <w:sz w:val="12"/>
          <w:szCs w:val="12"/>
        </w:rPr>
        <w:t>».</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В ЦИТУ АО «</w:t>
      </w:r>
      <w:proofErr w:type="spellStart"/>
      <w:r w:rsidRPr="0020691D">
        <w:rPr>
          <w:rFonts w:ascii="Times New Roman" w:hAnsi="Times New Roman" w:cs="Times New Roman"/>
          <w:sz w:val="12"/>
          <w:szCs w:val="12"/>
        </w:rPr>
        <w:t>Самаранефтегаз</w:t>
      </w:r>
      <w:proofErr w:type="spellEnd"/>
      <w:r w:rsidRPr="0020691D">
        <w:rPr>
          <w:rFonts w:ascii="Times New Roman" w:hAnsi="Times New Roman" w:cs="Times New Roman"/>
          <w:sz w:val="12"/>
          <w:szCs w:val="12"/>
        </w:rPr>
        <w:t xml:space="preserve">» (ОДС) сигналы ГО (распоряжения) и информация поступает от оператора-диспетчера ЕДДС по Октябрьскому внутригородскому району </w:t>
      </w:r>
      <w:proofErr w:type="spellStart"/>
      <w:r w:rsidRPr="0020691D">
        <w:rPr>
          <w:rFonts w:ascii="Times New Roman" w:hAnsi="Times New Roman" w:cs="Times New Roman"/>
          <w:sz w:val="12"/>
          <w:szCs w:val="12"/>
        </w:rPr>
        <w:t>г.о</w:t>
      </w:r>
      <w:proofErr w:type="spellEnd"/>
      <w:r w:rsidRPr="0020691D">
        <w:rPr>
          <w:rFonts w:ascii="Times New Roman" w:hAnsi="Times New Roman" w:cs="Times New Roman"/>
          <w:sz w:val="12"/>
          <w:szCs w:val="12"/>
        </w:rPr>
        <w:t xml:space="preserve">. Самара, оперативного дежурного ЦУКС ГУ МЧС России по Самарской области, оперативного дежурного (диспетчера) ЕДДС муниципального района Самарской области. </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При получении сигнала ГО (распоряжения) и информации начальником смены ЦИТУ АО «</w:t>
      </w:r>
      <w:proofErr w:type="spellStart"/>
      <w:r w:rsidRPr="0020691D">
        <w:rPr>
          <w:rFonts w:ascii="Times New Roman" w:hAnsi="Times New Roman" w:cs="Times New Roman"/>
          <w:sz w:val="12"/>
          <w:szCs w:val="12"/>
        </w:rPr>
        <w:t>Самаранефтегаз</w:t>
      </w:r>
      <w:proofErr w:type="spellEnd"/>
      <w:r w:rsidRPr="0020691D">
        <w:rPr>
          <w:rFonts w:ascii="Times New Roman" w:hAnsi="Times New Roman" w:cs="Times New Roman"/>
          <w:sz w:val="12"/>
          <w:szCs w:val="12"/>
        </w:rPr>
        <w:t xml:space="preserve">» по линии оперативных дежурных ЕДДС по Октябрьскому внутригородскому району </w:t>
      </w:r>
      <w:proofErr w:type="spellStart"/>
      <w:r w:rsidRPr="0020691D">
        <w:rPr>
          <w:rFonts w:ascii="Times New Roman" w:hAnsi="Times New Roman" w:cs="Times New Roman"/>
          <w:sz w:val="12"/>
          <w:szCs w:val="12"/>
        </w:rPr>
        <w:t>г.о</w:t>
      </w:r>
      <w:proofErr w:type="spellEnd"/>
      <w:r w:rsidRPr="0020691D">
        <w:rPr>
          <w:rFonts w:ascii="Times New Roman" w:hAnsi="Times New Roman" w:cs="Times New Roman"/>
          <w:sz w:val="12"/>
          <w:szCs w:val="12"/>
        </w:rPr>
        <w:t>. Самара, ЦУКС ГУ МЧС России по Самарской области, ЕДДС муниципального района Самарской области через аппаратуру оповещения или по телефону:</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прослушивает сообщение и записывает его в журнал приема (передачи) сигналов ГО;</w:t>
      </w:r>
    </w:p>
    <w:p w:rsidR="0020691D" w:rsidRPr="0020691D" w:rsidRDefault="00093459" w:rsidP="0020691D">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0020691D" w:rsidRPr="0020691D">
        <w:rPr>
          <w:rFonts w:ascii="Times New Roman"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После подтверждения сигнала ГО (распоряжения) и информации начальник смены ЦИТУ информируем генерального директора АО «</w:t>
      </w:r>
      <w:proofErr w:type="spellStart"/>
      <w:r w:rsidRPr="0020691D">
        <w:rPr>
          <w:rFonts w:ascii="Times New Roman" w:hAnsi="Times New Roman" w:cs="Times New Roman"/>
          <w:sz w:val="12"/>
          <w:szCs w:val="12"/>
        </w:rPr>
        <w:t>Самаранефтегаз</w:t>
      </w:r>
      <w:proofErr w:type="spellEnd"/>
      <w:r w:rsidRPr="0020691D">
        <w:rPr>
          <w:rFonts w:ascii="Times New Roman" w:hAnsi="Times New Roman" w:cs="Times New Roman"/>
          <w:sz w:val="12"/>
          <w:szCs w:val="12"/>
        </w:rPr>
        <w:t xml:space="preserve">»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 </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Оповещение осуществляется оперативным дежурным дежурно-диспетчерской службы ГОЧС (ДДС) по существующим средствам в соответствии со схемой оповещения (рисунок 2.1). Также доведение сигналов ГО (распоряжений) и информации осуществляется по линии дежурно-диспетчерских служб производственных объектов с использованием существующих каналов связи.</w:t>
      </w:r>
    </w:p>
    <w:p w:rsidR="0020691D" w:rsidRP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Оповещение обслуживающего персонала находящегося на территории промышленной площадки будет осуществляться дежурным оператором данной площадки с использованием существующих сре</w:t>
      </w:r>
      <w:proofErr w:type="gramStart"/>
      <w:r w:rsidRPr="0020691D">
        <w:rPr>
          <w:rFonts w:ascii="Times New Roman" w:hAnsi="Times New Roman" w:cs="Times New Roman"/>
          <w:sz w:val="12"/>
          <w:szCs w:val="12"/>
        </w:rPr>
        <w:t>дств св</w:t>
      </w:r>
      <w:proofErr w:type="gramEnd"/>
      <w:r w:rsidRPr="0020691D">
        <w:rPr>
          <w:rFonts w:ascii="Times New Roman" w:hAnsi="Times New Roman" w:cs="Times New Roman"/>
          <w:sz w:val="12"/>
          <w:szCs w:val="12"/>
        </w:rPr>
        <w:t xml:space="preserve">язи. </w:t>
      </w:r>
    </w:p>
    <w:p w:rsidR="0020691D" w:rsidRPr="0020691D" w:rsidRDefault="0020691D" w:rsidP="00093459">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Оповещение персонала находящегося на территории объекта осуществляется по средствам сотовой связи. Обслуживающий персонал обеспечен сотовым телефоном, c использованием которого, он оповещается во время выездов на объект. Организация сотовой связи осуществляется через существующую сеть оператор</w:t>
      </w:r>
      <w:r w:rsidR="00093459">
        <w:rPr>
          <w:rFonts w:ascii="Times New Roman" w:hAnsi="Times New Roman" w:cs="Times New Roman"/>
          <w:sz w:val="12"/>
          <w:szCs w:val="12"/>
        </w:rPr>
        <w:t>а GSM/GPRS-связи ПАО «Мегафон».</w:t>
      </w:r>
    </w:p>
    <w:p w:rsidR="0020691D" w:rsidRPr="0020691D" w:rsidRDefault="0020691D" w:rsidP="0020691D">
      <w:pPr>
        <w:pStyle w:val="aff3"/>
        <w:ind w:firstLine="284"/>
        <w:jc w:val="both"/>
        <w:rPr>
          <w:rFonts w:ascii="Times New Roman" w:hAnsi="Times New Roman" w:cs="Times New Roman"/>
          <w:sz w:val="12"/>
          <w:szCs w:val="12"/>
        </w:rPr>
      </w:pPr>
      <w:proofErr w:type="gramStart"/>
      <w:r w:rsidRPr="0020691D">
        <w:rPr>
          <w:rFonts w:ascii="Times New Roman" w:hAnsi="Times New Roman" w:cs="Times New Roman"/>
          <w:sz w:val="12"/>
          <w:szCs w:val="12"/>
        </w:rPr>
        <w:t>Мероприятия по световой и другим видам маскировки проектируемого объекта</w:t>
      </w:r>
      <w:proofErr w:type="gramEnd"/>
    </w:p>
    <w:p w:rsidR="0020691D" w:rsidRDefault="0020691D" w:rsidP="0020691D">
      <w:pPr>
        <w:pStyle w:val="aff3"/>
        <w:ind w:firstLine="284"/>
        <w:jc w:val="both"/>
        <w:rPr>
          <w:rFonts w:ascii="Times New Roman" w:hAnsi="Times New Roman" w:cs="Times New Roman"/>
          <w:sz w:val="12"/>
          <w:szCs w:val="12"/>
        </w:rPr>
      </w:pPr>
      <w:r w:rsidRPr="0020691D">
        <w:rPr>
          <w:rFonts w:ascii="Times New Roman" w:hAnsi="Times New Roman" w:cs="Times New Roman"/>
          <w:sz w:val="12"/>
          <w:szCs w:val="12"/>
        </w:rPr>
        <w:t>В связи с подземной установкой КС, отсутствием наружного и внутреннего освещения мероприятия по световой маскировке проектной документацией не предусматриваются.</w:t>
      </w:r>
    </w:p>
    <w:p w:rsidR="00093459" w:rsidRDefault="00093459" w:rsidP="00093459">
      <w:pPr>
        <w:pStyle w:val="aff3"/>
        <w:ind w:firstLine="284"/>
        <w:jc w:val="center"/>
        <w:rPr>
          <w:rFonts w:ascii="Times New Roman" w:hAnsi="Times New Roman" w:cs="Times New Roman"/>
          <w:sz w:val="12"/>
          <w:szCs w:val="12"/>
        </w:rPr>
      </w:pPr>
      <w:r>
        <w:rPr>
          <w:noProof/>
        </w:rPr>
        <w:drawing>
          <wp:inline distT="0" distB="0" distL="0" distR="0">
            <wp:extent cx="2438400" cy="533400"/>
            <wp:effectExtent l="0" t="0" r="0" b="0"/>
            <wp:docPr id="5" name="Рисунок 5" descr="C:\Users\user\AppData\Local\Microsoft\Windows\Temporary Internet Files\Content.Word\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к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533400"/>
                    </a:xfrm>
                    <a:prstGeom prst="rect">
                      <a:avLst/>
                    </a:prstGeom>
                    <a:noFill/>
                    <a:ln>
                      <a:noFill/>
                    </a:ln>
                  </pic:spPr>
                </pic:pic>
              </a:graphicData>
            </a:graphic>
          </wp:inline>
        </w:drawing>
      </w:r>
    </w:p>
    <w:p w:rsidR="00093459" w:rsidRP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ДОКУМЕНТАЦИЯ ПО ПЛАНИРОВКЕ ТЕРРИТОРИИ</w:t>
      </w:r>
    </w:p>
    <w:p w:rsidR="00093459" w:rsidRPr="00093459" w:rsidRDefault="00093459" w:rsidP="00093459">
      <w:pPr>
        <w:pStyle w:val="aff3"/>
        <w:ind w:firstLine="284"/>
        <w:jc w:val="center"/>
        <w:rPr>
          <w:rFonts w:ascii="Times New Roman" w:hAnsi="Times New Roman" w:cs="Times New Roman"/>
          <w:sz w:val="12"/>
          <w:szCs w:val="12"/>
        </w:rPr>
      </w:pPr>
    </w:p>
    <w:p w:rsidR="00093459" w:rsidRP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для размещения линейного объекта</w:t>
      </w:r>
    </w:p>
    <w:p w:rsidR="00093459" w:rsidRP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 xml:space="preserve">8583П "Реконструкция газопровода КС Козловская - </w:t>
      </w:r>
      <w:proofErr w:type="spellStart"/>
      <w:r w:rsidRPr="00093459">
        <w:rPr>
          <w:rFonts w:ascii="Times New Roman" w:hAnsi="Times New Roman" w:cs="Times New Roman"/>
          <w:sz w:val="12"/>
          <w:szCs w:val="12"/>
        </w:rPr>
        <w:t>вр</w:t>
      </w:r>
      <w:proofErr w:type="spellEnd"/>
      <w:r w:rsidRPr="00093459">
        <w:rPr>
          <w:rFonts w:ascii="Times New Roman" w:hAnsi="Times New Roman" w:cs="Times New Roman"/>
          <w:sz w:val="12"/>
          <w:szCs w:val="12"/>
        </w:rPr>
        <w:t xml:space="preserve">. КС Козловская (установка </w:t>
      </w:r>
      <w:proofErr w:type="spellStart"/>
      <w:r w:rsidRPr="00093459">
        <w:rPr>
          <w:rFonts w:ascii="Times New Roman" w:hAnsi="Times New Roman" w:cs="Times New Roman"/>
          <w:sz w:val="12"/>
          <w:szCs w:val="12"/>
        </w:rPr>
        <w:t>конденсатосборников</w:t>
      </w:r>
      <w:proofErr w:type="spellEnd"/>
      <w:r w:rsidRPr="00093459">
        <w:rPr>
          <w:rFonts w:ascii="Times New Roman" w:hAnsi="Times New Roman" w:cs="Times New Roman"/>
          <w:sz w:val="12"/>
          <w:szCs w:val="12"/>
        </w:rPr>
        <w:t xml:space="preserve">)» </w:t>
      </w:r>
    </w:p>
    <w:p w:rsidR="00093459" w:rsidRP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на территории сельского поселения Захаркино муниципального района Сергиевский Самарской области</w:t>
      </w:r>
    </w:p>
    <w:p w:rsidR="00093459" w:rsidRPr="00093459" w:rsidRDefault="00093459" w:rsidP="00093459">
      <w:pPr>
        <w:pStyle w:val="aff3"/>
        <w:rPr>
          <w:rFonts w:ascii="Times New Roman" w:hAnsi="Times New Roman" w:cs="Times New Roman"/>
          <w:sz w:val="12"/>
          <w:szCs w:val="12"/>
        </w:rPr>
      </w:pPr>
    </w:p>
    <w:p w:rsidR="00093459" w:rsidRP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 xml:space="preserve">Книга 2. Проект планировки территории. </w:t>
      </w:r>
    </w:p>
    <w:p w:rsidR="00093459" w:rsidRP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Материалы по обос</w:t>
      </w:r>
      <w:r>
        <w:rPr>
          <w:rFonts w:ascii="Times New Roman" w:hAnsi="Times New Roman" w:cs="Times New Roman"/>
          <w:sz w:val="12"/>
          <w:szCs w:val="12"/>
        </w:rPr>
        <w:t xml:space="preserve">нованию </w:t>
      </w:r>
    </w:p>
    <w:p w:rsidR="00093459" w:rsidRPr="00093459" w:rsidRDefault="00093459" w:rsidP="00093459">
      <w:pPr>
        <w:pStyle w:val="aff3"/>
        <w:ind w:firstLine="284"/>
        <w:jc w:val="center"/>
        <w:rPr>
          <w:rFonts w:ascii="Times New Roman" w:hAnsi="Times New Roman" w:cs="Times New Roman"/>
          <w:sz w:val="12"/>
          <w:szCs w:val="12"/>
        </w:rPr>
      </w:pPr>
    </w:p>
    <w:p w:rsidR="00093459" w:rsidRP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Раздел 3. Материалы по обоснованию проекта планировки территории. Графическая часть</w:t>
      </w:r>
    </w:p>
    <w:p w:rsid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Раздел 4. Материалы по обоснованию проекта планировки территории. Пояснительная записка</w:t>
      </w:r>
    </w:p>
    <w:p w:rsidR="00093459" w:rsidRDefault="00093459" w:rsidP="00093459">
      <w:pPr>
        <w:pStyle w:val="aff3"/>
        <w:ind w:firstLine="284"/>
        <w:jc w:val="center"/>
        <w:rPr>
          <w:rFonts w:ascii="Times New Roman" w:hAnsi="Times New Roman" w:cs="Times New Roman"/>
          <w:sz w:val="12"/>
          <w:szCs w:val="12"/>
        </w:rPr>
      </w:pPr>
      <w:r>
        <w:rPr>
          <w:noProof/>
        </w:rPr>
        <w:drawing>
          <wp:inline distT="0" distB="0" distL="0" distR="0">
            <wp:extent cx="1885950" cy="471488"/>
            <wp:effectExtent l="0" t="0" r="0" b="5080"/>
            <wp:docPr id="6" name="Рисунок 6"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471488"/>
                    </a:xfrm>
                    <a:prstGeom prst="rect">
                      <a:avLst/>
                    </a:prstGeom>
                    <a:noFill/>
                    <a:ln>
                      <a:noFill/>
                    </a:ln>
                  </pic:spPr>
                </pic:pic>
              </a:graphicData>
            </a:graphic>
          </wp:inline>
        </w:drawing>
      </w:r>
    </w:p>
    <w:p w:rsid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Самара, 2022г.</w:t>
      </w:r>
    </w:p>
    <w:p w:rsidR="00093459" w:rsidRDefault="00093459" w:rsidP="00093459">
      <w:pPr>
        <w:pStyle w:val="aff3"/>
        <w:ind w:firstLine="284"/>
        <w:jc w:val="center"/>
        <w:rPr>
          <w:rFonts w:ascii="Times New Roman" w:hAnsi="Times New Roman" w:cs="Times New Roman"/>
          <w:sz w:val="12"/>
          <w:szCs w:val="12"/>
        </w:rPr>
      </w:pPr>
    </w:p>
    <w:p w:rsidR="00093459" w:rsidRP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 xml:space="preserve">Книга 2. ПРОЕКТ ПЛАНИРОВКИ ТЕРРИТОРИИ </w:t>
      </w:r>
    </w:p>
    <w:p w:rsid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Материалы по обоснованию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095"/>
        <w:gridCol w:w="1242"/>
      </w:tblGrid>
      <w:tr w:rsidR="00093459" w:rsidRPr="00093459" w:rsidTr="00093459">
        <w:tc>
          <w:tcPr>
            <w:tcW w:w="392" w:type="dxa"/>
            <w:tcBorders>
              <w:top w:val="single" w:sz="4" w:space="0" w:color="auto"/>
              <w:left w:val="single" w:sz="4" w:space="0" w:color="auto"/>
              <w:bottom w:val="single" w:sz="4" w:space="0" w:color="auto"/>
              <w:right w:val="single" w:sz="4" w:space="0" w:color="auto"/>
            </w:tcBorders>
            <w:hideMark/>
          </w:tcPr>
          <w:p w:rsidR="00093459" w:rsidRPr="00093459" w:rsidRDefault="00093459" w:rsidP="00093459">
            <w:pPr>
              <w:spacing w:after="0" w:line="240" w:lineRule="auto"/>
              <w:jc w:val="center"/>
              <w:rPr>
                <w:rFonts w:ascii="Times New Roman" w:eastAsia="Calibri" w:hAnsi="Times New Roman" w:cs="Times New Roman"/>
                <w:b/>
                <w:sz w:val="12"/>
                <w:szCs w:val="12"/>
              </w:rPr>
            </w:pPr>
            <w:r w:rsidRPr="00093459">
              <w:rPr>
                <w:rFonts w:ascii="Times New Roman" w:hAnsi="Times New Roman" w:cs="Times New Roman"/>
                <w:b/>
                <w:sz w:val="12"/>
                <w:szCs w:val="12"/>
              </w:rPr>
              <w:t xml:space="preserve">№ </w:t>
            </w:r>
            <w:proofErr w:type="gramStart"/>
            <w:r w:rsidRPr="00093459">
              <w:rPr>
                <w:rFonts w:ascii="Times New Roman" w:hAnsi="Times New Roman" w:cs="Times New Roman"/>
                <w:b/>
                <w:sz w:val="12"/>
                <w:szCs w:val="12"/>
              </w:rPr>
              <w:t>п</w:t>
            </w:r>
            <w:proofErr w:type="gramEnd"/>
            <w:r w:rsidRPr="00093459">
              <w:rPr>
                <w:rFonts w:ascii="Times New Roman" w:hAnsi="Times New Roman" w:cs="Times New Roman"/>
                <w:b/>
                <w:sz w:val="12"/>
                <w:szCs w:val="12"/>
              </w:rPr>
              <w:t>/п</w:t>
            </w:r>
          </w:p>
        </w:tc>
        <w:tc>
          <w:tcPr>
            <w:tcW w:w="6095" w:type="dxa"/>
            <w:tcBorders>
              <w:top w:val="single" w:sz="4" w:space="0" w:color="auto"/>
              <w:left w:val="single" w:sz="4" w:space="0" w:color="auto"/>
              <w:bottom w:val="single" w:sz="4" w:space="0" w:color="auto"/>
              <w:right w:val="single" w:sz="4" w:space="0" w:color="auto"/>
            </w:tcBorders>
            <w:hideMark/>
          </w:tcPr>
          <w:p w:rsidR="00093459" w:rsidRPr="00093459" w:rsidRDefault="00093459" w:rsidP="00093459">
            <w:pPr>
              <w:spacing w:after="0" w:line="240" w:lineRule="auto"/>
              <w:jc w:val="center"/>
              <w:rPr>
                <w:rFonts w:ascii="Times New Roman" w:eastAsia="Calibri" w:hAnsi="Times New Roman" w:cs="Times New Roman"/>
                <w:b/>
                <w:sz w:val="12"/>
                <w:szCs w:val="12"/>
              </w:rPr>
            </w:pPr>
            <w:r w:rsidRPr="00093459">
              <w:rPr>
                <w:rFonts w:ascii="Times New Roman" w:hAnsi="Times New Roman" w:cs="Times New Roman"/>
                <w:b/>
                <w:sz w:val="12"/>
                <w:szCs w:val="12"/>
              </w:rPr>
              <w:t>Наименование</w:t>
            </w:r>
          </w:p>
        </w:tc>
        <w:tc>
          <w:tcPr>
            <w:tcW w:w="1242" w:type="dxa"/>
            <w:tcBorders>
              <w:top w:val="single" w:sz="4" w:space="0" w:color="auto"/>
              <w:left w:val="single" w:sz="4" w:space="0" w:color="auto"/>
              <w:bottom w:val="single" w:sz="4" w:space="0" w:color="auto"/>
              <w:right w:val="single" w:sz="4" w:space="0" w:color="auto"/>
            </w:tcBorders>
            <w:hideMark/>
          </w:tcPr>
          <w:p w:rsidR="00093459" w:rsidRPr="00093459" w:rsidRDefault="00093459" w:rsidP="00093459">
            <w:pPr>
              <w:spacing w:after="0" w:line="240" w:lineRule="auto"/>
              <w:jc w:val="center"/>
              <w:rPr>
                <w:rFonts w:ascii="Times New Roman" w:eastAsia="Calibri" w:hAnsi="Times New Roman" w:cs="Times New Roman"/>
                <w:b/>
                <w:sz w:val="12"/>
                <w:szCs w:val="12"/>
              </w:rPr>
            </w:pPr>
            <w:r w:rsidRPr="00093459">
              <w:rPr>
                <w:rFonts w:ascii="Times New Roman" w:hAnsi="Times New Roman" w:cs="Times New Roman"/>
                <w:b/>
                <w:sz w:val="12"/>
                <w:szCs w:val="12"/>
              </w:rPr>
              <w:t>Лист</w:t>
            </w:r>
          </w:p>
        </w:tc>
      </w:tr>
      <w:tr w:rsidR="00093459" w:rsidRPr="00093459" w:rsidTr="00093459">
        <w:tc>
          <w:tcPr>
            <w:tcW w:w="7729" w:type="dxa"/>
            <w:gridSpan w:val="3"/>
            <w:tcBorders>
              <w:top w:val="single" w:sz="4" w:space="0" w:color="auto"/>
              <w:left w:val="single" w:sz="4" w:space="0" w:color="auto"/>
              <w:bottom w:val="single" w:sz="4" w:space="0" w:color="auto"/>
              <w:right w:val="single" w:sz="4" w:space="0" w:color="auto"/>
            </w:tcBorders>
            <w:hideMark/>
          </w:tcPr>
          <w:p w:rsidR="00093459" w:rsidRPr="00093459" w:rsidRDefault="00093459" w:rsidP="00093459">
            <w:pPr>
              <w:spacing w:after="0" w:line="240" w:lineRule="auto"/>
              <w:jc w:val="center"/>
              <w:rPr>
                <w:rFonts w:ascii="Times New Roman" w:eastAsia="Calibri" w:hAnsi="Times New Roman" w:cs="Times New Roman"/>
                <w:b/>
                <w:sz w:val="12"/>
                <w:szCs w:val="12"/>
              </w:rPr>
            </w:pPr>
            <w:r w:rsidRPr="00093459">
              <w:rPr>
                <w:rFonts w:ascii="Times New Roman" w:hAnsi="Times New Roman" w:cs="Times New Roman"/>
                <w:b/>
                <w:sz w:val="12"/>
                <w:szCs w:val="12"/>
              </w:rPr>
              <w:t>Раздел 3 "Материалы по обоснованию проекта планировки территории. Графическая часть"</w:t>
            </w: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tcPr>
          <w:p w:rsidR="00093459" w:rsidRPr="00093459" w:rsidRDefault="00093459" w:rsidP="00093459">
            <w:pPr>
              <w:spacing w:after="0" w:line="240" w:lineRule="auto"/>
              <w:jc w:val="both"/>
              <w:rPr>
                <w:rFonts w:ascii="Times New Roman" w:eastAsia="Calibri" w:hAnsi="Times New Roman" w:cs="Times New Roman"/>
                <w:b/>
                <w:sz w:val="12"/>
                <w:szCs w:val="12"/>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jc w:val="both"/>
              <w:rPr>
                <w:rFonts w:ascii="Times New Roman" w:eastAsia="Calibri" w:hAnsi="Times New Roman" w:cs="Times New Roman"/>
                <w:b/>
                <w:sz w:val="12"/>
                <w:szCs w:val="12"/>
              </w:rPr>
            </w:pPr>
            <w:r w:rsidRPr="00093459">
              <w:rPr>
                <w:rFonts w:ascii="Times New Roman" w:hAnsi="Times New Roman" w:cs="Times New Roman"/>
                <w:sz w:val="12"/>
                <w:szCs w:val="12"/>
              </w:rPr>
              <w:t>Схема расположения элементов планировочной структуры</w:t>
            </w:r>
          </w:p>
        </w:tc>
        <w:tc>
          <w:tcPr>
            <w:tcW w:w="1242"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jc w:val="center"/>
              <w:rPr>
                <w:rFonts w:ascii="Times New Roman" w:eastAsia="Calibri" w:hAnsi="Times New Roman" w:cs="Times New Roman"/>
                <w:sz w:val="12"/>
                <w:szCs w:val="12"/>
              </w:rPr>
            </w:pPr>
            <w:r w:rsidRPr="00093459">
              <w:rPr>
                <w:rFonts w:ascii="Times New Roman" w:hAnsi="Times New Roman" w:cs="Times New Roman"/>
                <w:sz w:val="12"/>
                <w:szCs w:val="12"/>
              </w:rPr>
              <w:t>-</w:t>
            </w: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tcPr>
          <w:p w:rsidR="00093459" w:rsidRPr="00093459" w:rsidRDefault="00093459" w:rsidP="00093459">
            <w:pPr>
              <w:spacing w:after="0" w:line="240" w:lineRule="auto"/>
              <w:jc w:val="both"/>
              <w:rPr>
                <w:rFonts w:ascii="Times New Roman" w:eastAsia="Calibri" w:hAnsi="Times New Roman" w:cs="Times New Roman"/>
                <w:b/>
                <w:sz w:val="12"/>
                <w:szCs w:val="12"/>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jc w:val="both"/>
              <w:rPr>
                <w:rFonts w:ascii="Times New Roman" w:eastAsia="Calibri" w:hAnsi="Times New Roman" w:cs="Times New Roman"/>
                <w:sz w:val="12"/>
                <w:szCs w:val="12"/>
              </w:rPr>
            </w:pPr>
            <w:r w:rsidRPr="00093459">
              <w:rPr>
                <w:rFonts w:ascii="Times New Roman" w:hAnsi="Times New Roman" w:cs="Times New Roman"/>
                <w:sz w:val="12"/>
                <w:szCs w:val="12"/>
              </w:rPr>
              <w:t>Схема использования территории в период подготовки проекта планировки территории. Схема конструктивных и планировочных решений</w:t>
            </w:r>
          </w:p>
        </w:tc>
        <w:tc>
          <w:tcPr>
            <w:tcW w:w="1242"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jc w:val="center"/>
              <w:rPr>
                <w:rFonts w:ascii="Times New Roman" w:eastAsia="Calibri" w:hAnsi="Times New Roman" w:cs="Times New Roman"/>
                <w:sz w:val="12"/>
                <w:szCs w:val="12"/>
              </w:rPr>
            </w:pPr>
            <w:r w:rsidRPr="00093459">
              <w:rPr>
                <w:rFonts w:ascii="Times New Roman" w:hAnsi="Times New Roman" w:cs="Times New Roman"/>
                <w:sz w:val="12"/>
                <w:szCs w:val="12"/>
              </w:rPr>
              <w:t>-</w:t>
            </w: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tcPr>
          <w:p w:rsidR="00093459" w:rsidRPr="00093459" w:rsidRDefault="00093459" w:rsidP="00093459">
            <w:pPr>
              <w:spacing w:after="0" w:line="240" w:lineRule="auto"/>
              <w:jc w:val="both"/>
              <w:rPr>
                <w:rFonts w:ascii="Times New Roman" w:eastAsia="Calibri" w:hAnsi="Times New Roman" w:cs="Times New Roman"/>
                <w:b/>
                <w:sz w:val="12"/>
                <w:szCs w:val="12"/>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jc w:val="both"/>
              <w:rPr>
                <w:rFonts w:ascii="Times New Roman" w:eastAsia="Calibri" w:hAnsi="Times New Roman" w:cs="Times New Roman"/>
                <w:sz w:val="12"/>
                <w:szCs w:val="12"/>
              </w:rPr>
            </w:pPr>
            <w:r w:rsidRPr="00093459">
              <w:rPr>
                <w:rFonts w:ascii="Times New Roman" w:hAnsi="Times New Roman" w:cs="Times New Roman"/>
                <w:sz w:val="12"/>
                <w:szCs w:val="12"/>
              </w:rPr>
              <w:t>Схема организации улично-дорожной сети и движения транспорта. Схема вертикальной планировки территории, инженерной подготовки и инженерной защиты территории</w:t>
            </w:r>
          </w:p>
        </w:tc>
        <w:tc>
          <w:tcPr>
            <w:tcW w:w="1242"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jc w:val="center"/>
              <w:rPr>
                <w:rFonts w:ascii="Times New Roman" w:eastAsia="Calibri" w:hAnsi="Times New Roman" w:cs="Times New Roman"/>
                <w:sz w:val="12"/>
                <w:szCs w:val="12"/>
              </w:rPr>
            </w:pPr>
            <w:r w:rsidRPr="00093459">
              <w:rPr>
                <w:rFonts w:ascii="Times New Roman" w:hAnsi="Times New Roman" w:cs="Times New Roman"/>
                <w:sz w:val="12"/>
                <w:szCs w:val="12"/>
              </w:rPr>
              <w:t>-</w:t>
            </w: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tcPr>
          <w:p w:rsidR="00093459" w:rsidRPr="00093459" w:rsidRDefault="00093459" w:rsidP="00093459">
            <w:pPr>
              <w:spacing w:after="0" w:line="240" w:lineRule="auto"/>
              <w:jc w:val="both"/>
              <w:rPr>
                <w:rFonts w:ascii="Times New Roman" w:eastAsia="Calibri" w:hAnsi="Times New Roman" w:cs="Times New Roman"/>
                <w:b/>
                <w:sz w:val="12"/>
                <w:szCs w:val="12"/>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jc w:val="both"/>
              <w:rPr>
                <w:rFonts w:ascii="Times New Roman" w:eastAsia="Calibri" w:hAnsi="Times New Roman" w:cs="Times New Roman"/>
                <w:sz w:val="12"/>
                <w:szCs w:val="12"/>
              </w:rPr>
            </w:pPr>
            <w:r w:rsidRPr="00093459">
              <w:rPr>
                <w:rFonts w:ascii="Times New Roman" w:hAnsi="Times New Roman" w:cs="Times New Roman"/>
                <w:sz w:val="12"/>
                <w:szCs w:val="12"/>
              </w:rPr>
              <w:t>Схема границ зон с особыми условиями использования территорий</w:t>
            </w:r>
          </w:p>
        </w:tc>
        <w:tc>
          <w:tcPr>
            <w:tcW w:w="1242"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jc w:val="center"/>
              <w:rPr>
                <w:rFonts w:ascii="Times New Roman" w:eastAsia="Calibri" w:hAnsi="Times New Roman" w:cs="Times New Roman"/>
                <w:sz w:val="12"/>
                <w:szCs w:val="12"/>
              </w:rPr>
            </w:pPr>
            <w:r w:rsidRPr="00093459">
              <w:rPr>
                <w:rFonts w:ascii="Times New Roman" w:hAnsi="Times New Roman" w:cs="Times New Roman"/>
                <w:sz w:val="12"/>
                <w:szCs w:val="12"/>
              </w:rPr>
              <w:t>-</w:t>
            </w: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tcPr>
          <w:p w:rsidR="00093459" w:rsidRPr="00093459" w:rsidRDefault="00093459" w:rsidP="00093459">
            <w:pPr>
              <w:spacing w:after="0" w:line="240" w:lineRule="auto"/>
              <w:jc w:val="both"/>
              <w:rPr>
                <w:rFonts w:ascii="Times New Roman" w:eastAsia="Calibri" w:hAnsi="Times New Roman" w:cs="Times New Roman"/>
                <w:b/>
                <w:sz w:val="12"/>
                <w:szCs w:val="12"/>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jc w:val="both"/>
              <w:rPr>
                <w:rFonts w:ascii="Times New Roman" w:hAnsi="Times New Roman" w:cs="Times New Roman"/>
                <w:sz w:val="12"/>
                <w:szCs w:val="12"/>
              </w:rPr>
            </w:pPr>
            <w:r w:rsidRPr="00093459">
              <w:rPr>
                <w:rFonts w:ascii="Times New Roman" w:hAnsi="Times New Roman" w:cs="Times New Roman"/>
                <w:sz w:val="12"/>
                <w:szCs w:val="12"/>
              </w:rPr>
              <w:t>Схема границ территорий объектов культурного наследия</w:t>
            </w:r>
          </w:p>
        </w:tc>
        <w:tc>
          <w:tcPr>
            <w:tcW w:w="1242"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jc w:val="center"/>
              <w:rPr>
                <w:rFonts w:ascii="Times New Roman" w:eastAsia="Calibri" w:hAnsi="Times New Roman" w:cs="Times New Roman"/>
                <w:sz w:val="12"/>
                <w:szCs w:val="12"/>
              </w:rPr>
            </w:pPr>
            <w:r w:rsidRPr="00093459">
              <w:rPr>
                <w:rFonts w:ascii="Times New Roman" w:hAnsi="Times New Roman" w:cs="Times New Roman"/>
                <w:sz w:val="12"/>
                <w:szCs w:val="12"/>
              </w:rPr>
              <w:t>не разрабатывается</w:t>
            </w: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tcPr>
          <w:p w:rsidR="00093459" w:rsidRPr="00093459" w:rsidRDefault="00093459" w:rsidP="00093459">
            <w:pPr>
              <w:spacing w:after="0" w:line="240" w:lineRule="auto"/>
              <w:jc w:val="both"/>
              <w:rPr>
                <w:rFonts w:ascii="Times New Roman" w:eastAsia="Calibri" w:hAnsi="Times New Roman" w:cs="Times New Roman"/>
                <w:b/>
                <w:sz w:val="12"/>
                <w:szCs w:val="12"/>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autoSpaceDE w:val="0"/>
              <w:autoSpaceDN w:val="0"/>
              <w:adjustRightInd w:val="0"/>
              <w:spacing w:after="0" w:line="240" w:lineRule="auto"/>
              <w:rPr>
                <w:rFonts w:ascii="Times New Roman" w:hAnsi="Times New Roman" w:cs="Times New Roman"/>
                <w:sz w:val="12"/>
                <w:szCs w:val="12"/>
              </w:rPr>
            </w:pPr>
            <w:r w:rsidRPr="00093459">
              <w:rPr>
                <w:rFonts w:ascii="Times New Roman" w:hAnsi="Times New Roman" w:cs="Times New Roman"/>
                <w:sz w:val="12"/>
                <w:szCs w:val="12"/>
              </w:rPr>
              <w:t>Схема границ территорий, подверженных риску возникновения</w:t>
            </w:r>
            <w:r>
              <w:rPr>
                <w:rFonts w:ascii="Times New Roman" w:hAnsi="Times New Roman" w:cs="Times New Roman"/>
                <w:sz w:val="12"/>
                <w:szCs w:val="12"/>
              </w:rPr>
              <w:t xml:space="preserve"> </w:t>
            </w:r>
            <w:r w:rsidRPr="00093459">
              <w:rPr>
                <w:rFonts w:ascii="Times New Roman" w:hAnsi="Times New Roman" w:cs="Times New Roman"/>
                <w:sz w:val="12"/>
                <w:szCs w:val="12"/>
              </w:rPr>
              <w:t>чрезвычайных ситуаций природного и техногенного характера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jc w:val="center"/>
              <w:rPr>
                <w:rFonts w:ascii="Times New Roman" w:eastAsia="Calibri" w:hAnsi="Times New Roman" w:cs="Times New Roman"/>
                <w:sz w:val="12"/>
                <w:szCs w:val="12"/>
              </w:rPr>
            </w:pPr>
            <w:r w:rsidRPr="00093459">
              <w:rPr>
                <w:rFonts w:ascii="Times New Roman" w:hAnsi="Times New Roman" w:cs="Times New Roman"/>
                <w:sz w:val="12"/>
                <w:szCs w:val="12"/>
              </w:rPr>
              <w:t>не разрабатывается</w:t>
            </w:r>
          </w:p>
        </w:tc>
      </w:tr>
      <w:tr w:rsidR="00093459" w:rsidRPr="00093459" w:rsidTr="00093459">
        <w:tc>
          <w:tcPr>
            <w:tcW w:w="7729" w:type="dxa"/>
            <w:gridSpan w:val="3"/>
            <w:tcBorders>
              <w:top w:val="single" w:sz="4" w:space="0" w:color="auto"/>
              <w:left w:val="single" w:sz="4" w:space="0" w:color="auto"/>
              <w:bottom w:val="single" w:sz="4" w:space="0" w:color="auto"/>
              <w:right w:val="single" w:sz="4" w:space="0" w:color="auto"/>
            </w:tcBorders>
            <w:hideMark/>
          </w:tcPr>
          <w:p w:rsidR="00093459" w:rsidRPr="00093459" w:rsidRDefault="00093459" w:rsidP="00093459">
            <w:pPr>
              <w:spacing w:after="0" w:line="240" w:lineRule="auto"/>
              <w:jc w:val="center"/>
              <w:rPr>
                <w:rFonts w:ascii="Times New Roman" w:eastAsia="Calibri" w:hAnsi="Times New Roman" w:cs="Times New Roman"/>
                <w:b/>
                <w:sz w:val="12"/>
                <w:szCs w:val="12"/>
              </w:rPr>
            </w:pPr>
            <w:r w:rsidRPr="00093459">
              <w:rPr>
                <w:rFonts w:ascii="Times New Roman" w:hAnsi="Times New Roman" w:cs="Times New Roman"/>
                <w:b/>
                <w:sz w:val="12"/>
                <w:szCs w:val="12"/>
              </w:rPr>
              <w:t>Раздел 4 "Материалы по обоснованию проекта планировки территории. Пояснительная записка"</w:t>
            </w: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1</w:t>
            </w:r>
          </w:p>
        </w:tc>
        <w:tc>
          <w:tcPr>
            <w:tcW w:w="6095" w:type="dxa"/>
            <w:tcBorders>
              <w:top w:val="single" w:sz="4" w:space="0" w:color="auto"/>
              <w:left w:val="single" w:sz="4" w:space="0" w:color="auto"/>
              <w:bottom w:val="single" w:sz="4" w:space="0" w:color="auto"/>
              <w:right w:val="single" w:sz="4" w:space="0" w:color="auto"/>
            </w:tcBorders>
            <w:hideMark/>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Описание природно-климатических условий территории, в отношении которой разрабатывается проект планировки территории</w:t>
            </w:r>
          </w:p>
        </w:tc>
        <w:tc>
          <w:tcPr>
            <w:tcW w:w="1242"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rPr>
                <w:rFonts w:ascii="Times New Roman" w:hAnsi="Times New Roman" w:cs="Times New Roman"/>
                <w:sz w:val="12"/>
                <w:szCs w:val="12"/>
              </w:rPr>
            </w:pP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lastRenderedPageBreak/>
              <w:t>2</w:t>
            </w:r>
          </w:p>
        </w:tc>
        <w:tc>
          <w:tcPr>
            <w:tcW w:w="6095" w:type="dxa"/>
            <w:tcBorders>
              <w:top w:val="single" w:sz="4" w:space="0" w:color="auto"/>
              <w:left w:val="single" w:sz="4" w:space="0" w:color="auto"/>
              <w:bottom w:val="single" w:sz="4" w:space="0" w:color="auto"/>
              <w:right w:val="single" w:sz="4" w:space="0" w:color="auto"/>
            </w:tcBorders>
            <w:hideMark/>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 xml:space="preserve">Обоснование </w:t>
            </w:r>
            <w:proofErr w:type="gramStart"/>
            <w:r w:rsidRPr="00093459">
              <w:rPr>
                <w:rFonts w:ascii="Times New Roman" w:hAnsi="Times New Roman" w:cs="Times New Roman"/>
                <w:sz w:val="12"/>
                <w:szCs w:val="12"/>
              </w:rPr>
              <w:t>определения границ зон планируемого размещения линейных объектов</w:t>
            </w:r>
            <w:proofErr w:type="gramEnd"/>
          </w:p>
        </w:tc>
        <w:tc>
          <w:tcPr>
            <w:tcW w:w="1242"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rPr>
                <w:rFonts w:ascii="Times New Roman" w:hAnsi="Times New Roman" w:cs="Times New Roman"/>
                <w:sz w:val="12"/>
                <w:szCs w:val="12"/>
              </w:rPr>
            </w:pP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3</w:t>
            </w:r>
          </w:p>
        </w:tc>
        <w:tc>
          <w:tcPr>
            <w:tcW w:w="6095" w:type="dxa"/>
            <w:tcBorders>
              <w:top w:val="single" w:sz="4" w:space="0" w:color="auto"/>
              <w:left w:val="single" w:sz="4" w:space="0" w:color="auto"/>
              <w:bottom w:val="single" w:sz="4" w:space="0" w:color="auto"/>
              <w:right w:val="single" w:sz="4" w:space="0" w:color="auto"/>
            </w:tcBorders>
            <w:hideMark/>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Обоснование определения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1242"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rPr>
                <w:rFonts w:ascii="Times New Roman" w:hAnsi="Times New Roman" w:cs="Times New Roman"/>
                <w:sz w:val="12"/>
                <w:szCs w:val="12"/>
              </w:rPr>
            </w:pP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hideMark/>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4</w:t>
            </w:r>
          </w:p>
        </w:tc>
        <w:tc>
          <w:tcPr>
            <w:tcW w:w="6095" w:type="dxa"/>
            <w:tcBorders>
              <w:top w:val="single" w:sz="4" w:space="0" w:color="auto"/>
              <w:left w:val="single" w:sz="4" w:space="0" w:color="auto"/>
              <w:bottom w:val="single" w:sz="4" w:space="0" w:color="auto"/>
              <w:right w:val="single" w:sz="4" w:space="0" w:color="auto"/>
            </w:tcBorders>
            <w:hideMark/>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tc>
        <w:tc>
          <w:tcPr>
            <w:tcW w:w="1242"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rPr>
                <w:rFonts w:ascii="Times New Roman" w:hAnsi="Times New Roman" w:cs="Times New Roman"/>
                <w:sz w:val="12"/>
                <w:szCs w:val="12"/>
              </w:rPr>
            </w:pP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5</w:t>
            </w:r>
          </w:p>
        </w:tc>
        <w:tc>
          <w:tcPr>
            <w:tcW w:w="6095"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tc>
        <w:tc>
          <w:tcPr>
            <w:tcW w:w="1242"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rPr>
                <w:rFonts w:ascii="Times New Roman" w:hAnsi="Times New Roman" w:cs="Times New Roman"/>
                <w:sz w:val="12"/>
                <w:szCs w:val="12"/>
              </w:rPr>
            </w:pP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6</w:t>
            </w:r>
          </w:p>
        </w:tc>
        <w:tc>
          <w:tcPr>
            <w:tcW w:w="6095"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tc>
        <w:tc>
          <w:tcPr>
            <w:tcW w:w="1242"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rPr>
                <w:rFonts w:ascii="Times New Roman" w:hAnsi="Times New Roman" w:cs="Times New Roman"/>
                <w:sz w:val="12"/>
                <w:szCs w:val="12"/>
              </w:rPr>
            </w:pP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vAlign w:val="center"/>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7</w:t>
            </w:r>
          </w:p>
        </w:tc>
        <w:tc>
          <w:tcPr>
            <w:tcW w:w="6095"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rPr>
                <w:rFonts w:ascii="Times New Roman" w:hAnsi="Times New Roman" w:cs="Times New Roman"/>
                <w:sz w:val="12"/>
                <w:szCs w:val="12"/>
              </w:rPr>
            </w:pPr>
            <w:r w:rsidRPr="00093459">
              <w:rPr>
                <w:rFonts w:ascii="Times New Roman" w:hAnsi="Times New Roman" w:cs="Times New Roman"/>
                <w:sz w:val="12"/>
                <w:szCs w:val="12"/>
              </w:rPr>
              <w:t>Ведомость пересечений границ зон планируемого размещения линейного объекта (объектов) с водными объектами (в том числе с водотоками, водоемами, болотами и т.д.)</w:t>
            </w:r>
          </w:p>
        </w:tc>
        <w:tc>
          <w:tcPr>
            <w:tcW w:w="1242"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rPr>
                <w:rFonts w:ascii="Times New Roman" w:hAnsi="Times New Roman" w:cs="Times New Roman"/>
                <w:sz w:val="12"/>
                <w:szCs w:val="12"/>
              </w:rPr>
            </w:pPr>
          </w:p>
        </w:tc>
      </w:tr>
      <w:tr w:rsidR="00093459" w:rsidRPr="00093459" w:rsidTr="00093459">
        <w:tc>
          <w:tcPr>
            <w:tcW w:w="392"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jc w:val="both"/>
              <w:rPr>
                <w:rFonts w:ascii="Times New Roman" w:eastAsia="Calibri" w:hAnsi="Times New Roman" w:cs="Times New Roman"/>
                <w:b/>
                <w:sz w:val="12"/>
                <w:szCs w:val="12"/>
              </w:rPr>
            </w:pPr>
          </w:p>
        </w:tc>
        <w:tc>
          <w:tcPr>
            <w:tcW w:w="6095" w:type="dxa"/>
            <w:tcBorders>
              <w:top w:val="single" w:sz="4" w:space="0" w:color="auto"/>
              <w:left w:val="single" w:sz="4" w:space="0" w:color="auto"/>
              <w:bottom w:val="single" w:sz="4" w:space="0" w:color="auto"/>
              <w:right w:val="single" w:sz="4" w:space="0" w:color="auto"/>
            </w:tcBorders>
            <w:hideMark/>
          </w:tcPr>
          <w:p w:rsidR="00093459" w:rsidRPr="00093459" w:rsidRDefault="00093459" w:rsidP="00093459">
            <w:pPr>
              <w:spacing w:after="0" w:line="240" w:lineRule="auto"/>
              <w:jc w:val="both"/>
              <w:rPr>
                <w:rFonts w:ascii="Times New Roman" w:eastAsia="Calibri" w:hAnsi="Times New Roman" w:cs="Times New Roman"/>
                <w:b/>
                <w:sz w:val="12"/>
                <w:szCs w:val="12"/>
              </w:rPr>
            </w:pPr>
            <w:r w:rsidRPr="00093459">
              <w:rPr>
                <w:rFonts w:ascii="Times New Roman" w:hAnsi="Times New Roman" w:cs="Times New Roman"/>
                <w:b/>
                <w:sz w:val="12"/>
                <w:szCs w:val="12"/>
              </w:rPr>
              <w:t>Приложения</w:t>
            </w:r>
          </w:p>
        </w:tc>
        <w:tc>
          <w:tcPr>
            <w:tcW w:w="1242" w:type="dxa"/>
            <w:tcBorders>
              <w:top w:val="single" w:sz="4" w:space="0" w:color="auto"/>
              <w:left w:val="single" w:sz="4" w:space="0" w:color="auto"/>
              <w:bottom w:val="single" w:sz="4" w:space="0" w:color="auto"/>
              <w:right w:val="single" w:sz="4" w:space="0" w:color="auto"/>
            </w:tcBorders>
          </w:tcPr>
          <w:p w:rsidR="00093459" w:rsidRPr="00093459" w:rsidRDefault="00093459" w:rsidP="00093459">
            <w:pPr>
              <w:spacing w:after="0" w:line="240" w:lineRule="auto"/>
              <w:jc w:val="both"/>
              <w:rPr>
                <w:rFonts w:ascii="Times New Roman" w:eastAsia="Calibri" w:hAnsi="Times New Roman" w:cs="Times New Roman"/>
                <w:b/>
                <w:sz w:val="12"/>
                <w:szCs w:val="12"/>
              </w:rPr>
            </w:pPr>
          </w:p>
        </w:tc>
      </w:tr>
    </w:tbl>
    <w:p w:rsidR="00093459" w:rsidRDefault="00093459" w:rsidP="00093459">
      <w:pPr>
        <w:pStyle w:val="aff3"/>
        <w:ind w:firstLine="284"/>
        <w:jc w:val="both"/>
        <w:rPr>
          <w:rFonts w:ascii="Times New Roman" w:hAnsi="Times New Roman" w:cs="Times New Roman"/>
          <w:sz w:val="12"/>
          <w:szCs w:val="12"/>
        </w:rPr>
      </w:pPr>
    </w:p>
    <w:p w:rsid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Раздел 3 "Материалы по обоснованию проекта планировки территории. Графическая часть"</w:t>
      </w:r>
    </w:p>
    <w:p w:rsidR="00093459" w:rsidRDefault="00093459" w:rsidP="00093459">
      <w:pPr>
        <w:pStyle w:val="aff3"/>
        <w:ind w:firstLine="284"/>
        <w:jc w:val="center"/>
        <w:rPr>
          <w:rFonts w:ascii="Times New Roman" w:hAnsi="Times New Roman" w:cs="Times New Roman"/>
          <w:sz w:val="12"/>
          <w:szCs w:val="12"/>
        </w:rPr>
      </w:pPr>
      <w:r>
        <w:rPr>
          <w:noProof/>
        </w:rPr>
        <w:drawing>
          <wp:inline distT="0" distB="0" distL="0" distR="0">
            <wp:extent cx="942975" cy="661307"/>
            <wp:effectExtent l="0" t="0" r="0" b="5715"/>
            <wp:docPr id="7" name="Рисунок 7" descr="C:\Users\user\AppData\Local\Microsoft\Windows\Temporary Internet Files\Content.Word\Схема располож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хема расположения.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661307"/>
                    </a:xfrm>
                    <a:prstGeom prst="rect">
                      <a:avLst/>
                    </a:prstGeom>
                    <a:noFill/>
                    <a:ln>
                      <a:noFill/>
                    </a:ln>
                  </pic:spPr>
                </pic:pic>
              </a:graphicData>
            </a:graphic>
          </wp:inline>
        </w:drawing>
      </w:r>
      <w:r>
        <w:rPr>
          <w:noProof/>
        </w:rPr>
        <w:drawing>
          <wp:inline distT="0" distB="0" distL="0" distR="0">
            <wp:extent cx="666750" cy="950736"/>
            <wp:effectExtent l="0" t="0" r="0" b="1905"/>
            <wp:docPr id="8" name="Рисунок 8" descr="C:\Users\user\AppData\Local\Microsoft\Windows\Temporary Internet Files\Content.Word\Схема использ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хема использования.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950736"/>
                    </a:xfrm>
                    <a:prstGeom prst="rect">
                      <a:avLst/>
                    </a:prstGeom>
                    <a:noFill/>
                    <a:ln>
                      <a:noFill/>
                    </a:ln>
                  </pic:spPr>
                </pic:pic>
              </a:graphicData>
            </a:graphic>
          </wp:inline>
        </w:drawing>
      </w:r>
      <w:r>
        <w:rPr>
          <w:noProof/>
        </w:rPr>
        <w:drawing>
          <wp:inline distT="0" distB="0" distL="0" distR="0">
            <wp:extent cx="657225" cy="937154"/>
            <wp:effectExtent l="0" t="0" r="0" b="0"/>
            <wp:docPr id="9" name="Рисунок 9" descr="C:\Users\user\AppData\Local\Microsoft\Windows\Temporary Internet Files\Content.Word\Схема УД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хема УДС.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937154"/>
                    </a:xfrm>
                    <a:prstGeom prst="rect">
                      <a:avLst/>
                    </a:prstGeom>
                    <a:noFill/>
                    <a:ln>
                      <a:noFill/>
                    </a:ln>
                  </pic:spPr>
                </pic:pic>
              </a:graphicData>
            </a:graphic>
          </wp:inline>
        </w:drawing>
      </w:r>
      <w:r>
        <w:rPr>
          <w:noProof/>
        </w:rPr>
        <w:drawing>
          <wp:inline distT="0" distB="0" distL="0" distR="0">
            <wp:extent cx="647700" cy="923573"/>
            <wp:effectExtent l="0" t="0" r="0" b="0"/>
            <wp:docPr id="10" name="Рисунок 10" descr="C:\Users\user\AppData\Local\Microsoft\Windows\Temporary Internet Files\Content.Word\Схема ЗОУ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Схема ЗОУИТ.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923573"/>
                    </a:xfrm>
                    <a:prstGeom prst="rect">
                      <a:avLst/>
                    </a:prstGeom>
                    <a:noFill/>
                    <a:ln>
                      <a:noFill/>
                    </a:ln>
                  </pic:spPr>
                </pic:pic>
              </a:graphicData>
            </a:graphic>
          </wp:inline>
        </w:drawing>
      </w:r>
    </w:p>
    <w:p w:rsidR="00093459" w:rsidRDefault="00093459" w:rsidP="00093459">
      <w:pPr>
        <w:pStyle w:val="aff3"/>
        <w:ind w:firstLine="284"/>
        <w:jc w:val="center"/>
        <w:rPr>
          <w:rFonts w:ascii="Times New Roman" w:hAnsi="Times New Roman" w:cs="Times New Roman"/>
          <w:sz w:val="12"/>
          <w:szCs w:val="12"/>
        </w:rPr>
      </w:pPr>
    </w:p>
    <w:p w:rsidR="00093459" w:rsidRDefault="00093459" w:rsidP="00093459">
      <w:pPr>
        <w:pStyle w:val="aff3"/>
        <w:ind w:firstLine="284"/>
        <w:jc w:val="center"/>
        <w:rPr>
          <w:rFonts w:ascii="Times New Roman" w:hAnsi="Times New Roman" w:cs="Times New Roman"/>
          <w:sz w:val="12"/>
          <w:szCs w:val="12"/>
        </w:rPr>
      </w:pPr>
      <w:r w:rsidRPr="00093459">
        <w:rPr>
          <w:rFonts w:ascii="Times New Roman" w:hAnsi="Times New Roman" w:cs="Times New Roman"/>
          <w:sz w:val="12"/>
          <w:szCs w:val="12"/>
        </w:rPr>
        <w:t>Раздел 4 "Материалы по обоснованию проекта планировки территории. Пояснительная записка"</w:t>
      </w:r>
    </w:p>
    <w:p w:rsidR="00093459" w:rsidRPr="00093459" w:rsidRDefault="00093459" w:rsidP="00093459">
      <w:pPr>
        <w:pStyle w:val="aff3"/>
        <w:ind w:firstLine="284"/>
        <w:jc w:val="both"/>
        <w:rPr>
          <w:rFonts w:ascii="Times New Roman" w:hAnsi="Times New Roman" w:cs="Times New Roman"/>
          <w:sz w:val="12"/>
          <w:szCs w:val="12"/>
        </w:rPr>
      </w:pPr>
      <w:r w:rsidRPr="00093459">
        <w:rPr>
          <w:rFonts w:ascii="Times New Roman" w:hAnsi="Times New Roman" w:cs="Times New Roman"/>
          <w:sz w:val="12"/>
          <w:szCs w:val="12"/>
        </w:rPr>
        <w:t>1.Описание природно-климатических условий территории, в отношении которой разрабатывается проект планировки территории</w:t>
      </w:r>
    </w:p>
    <w:p w:rsidR="00093459" w:rsidRPr="00093459" w:rsidRDefault="00093459" w:rsidP="00093459">
      <w:pPr>
        <w:pStyle w:val="aff3"/>
        <w:ind w:firstLine="284"/>
        <w:jc w:val="both"/>
        <w:rPr>
          <w:rFonts w:ascii="Times New Roman" w:hAnsi="Times New Roman" w:cs="Times New Roman"/>
          <w:sz w:val="12"/>
          <w:szCs w:val="12"/>
        </w:rPr>
      </w:pPr>
      <w:r w:rsidRPr="00093459">
        <w:rPr>
          <w:rFonts w:ascii="Times New Roman" w:hAnsi="Times New Roman" w:cs="Times New Roman"/>
          <w:sz w:val="12"/>
          <w:szCs w:val="12"/>
        </w:rPr>
        <w:t>В административном отношении изысканный объект расположен в Сергиевском районе Самарской области.</w:t>
      </w:r>
    </w:p>
    <w:p w:rsidR="00093459" w:rsidRPr="00093459" w:rsidRDefault="00093459" w:rsidP="00093459">
      <w:pPr>
        <w:pStyle w:val="aff3"/>
        <w:ind w:firstLine="284"/>
        <w:jc w:val="both"/>
        <w:rPr>
          <w:rFonts w:ascii="Times New Roman" w:hAnsi="Times New Roman" w:cs="Times New Roman"/>
          <w:sz w:val="12"/>
          <w:szCs w:val="12"/>
        </w:rPr>
      </w:pPr>
      <w:r w:rsidRPr="00093459">
        <w:rPr>
          <w:rFonts w:ascii="Times New Roman" w:hAnsi="Times New Roman" w:cs="Times New Roman"/>
          <w:sz w:val="12"/>
          <w:szCs w:val="12"/>
        </w:rPr>
        <w:t xml:space="preserve">Ближайшие населенные пункты от проектируемого объекта: </w:t>
      </w:r>
    </w:p>
    <w:p w:rsidR="00093459" w:rsidRPr="00093459" w:rsidRDefault="00093459" w:rsidP="00093459">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093459">
        <w:rPr>
          <w:rFonts w:ascii="Times New Roman" w:hAnsi="Times New Roman" w:cs="Times New Roman"/>
          <w:sz w:val="12"/>
          <w:szCs w:val="12"/>
        </w:rPr>
        <w:t>с</w:t>
      </w:r>
      <w:proofErr w:type="gramEnd"/>
      <w:r w:rsidRPr="00093459">
        <w:rPr>
          <w:rFonts w:ascii="Times New Roman" w:hAnsi="Times New Roman" w:cs="Times New Roman"/>
          <w:sz w:val="12"/>
          <w:szCs w:val="12"/>
        </w:rPr>
        <w:t xml:space="preserve">. </w:t>
      </w:r>
      <w:proofErr w:type="gramStart"/>
      <w:r w:rsidRPr="00093459">
        <w:rPr>
          <w:rFonts w:ascii="Times New Roman" w:hAnsi="Times New Roman" w:cs="Times New Roman"/>
          <w:sz w:val="12"/>
          <w:szCs w:val="12"/>
        </w:rPr>
        <w:t>Сидоровка</w:t>
      </w:r>
      <w:proofErr w:type="gramEnd"/>
      <w:r w:rsidRPr="00093459">
        <w:rPr>
          <w:rFonts w:ascii="Times New Roman" w:hAnsi="Times New Roman" w:cs="Times New Roman"/>
          <w:sz w:val="12"/>
          <w:szCs w:val="12"/>
        </w:rPr>
        <w:t xml:space="preserve"> расположено к северо-востоку от площадки КС-1 в 1638,61 м, к северо-востоку от площадки КС-2 в 3640,89 м;</w:t>
      </w:r>
    </w:p>
    <w:p w:rsidR="00093459" w:rsidRPr="00093459" w:rsidRDefault="00093459" w:rsidP="00093459">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093459">
        <w:rPr>
          <w:rFonts w:ascii="Times New Roman" w:hAnsi="Times New Roman" w:cs="Times New Roman"/>
          <w:sz w:val="12"/>
          <w:szCs w:val="12"/>
        </w:rPr>
        <w:t>с</w:t>
      </w:r>
      <w:proofErr w:type="gramEnd"/>
      <w:r w:rsidRPr="00093459">
        <w:rPr>
          <w:rFonts w:ascii="Times New Roman" w:hAnsi="Times New Roman" w:cs="Times New Roman"/>
          <w:sz w:val="12"/>
          <w:szCs w:val="12"/>
        </w:rPr>
        <w:t xml:space="preserve">. </w:t>
      </w:r>
      <w:proofErr w:type="gramStart"/>
      <w:r w:rsidRPr="00093459">
        <w:rPr>
          <w:rFonts w:ascii="Times New Roman" w:hAnsi="Times New Roman" w:cs="Times New Roman"/>
          <w:sz w:val="12"/>
          <w:szCs w:val="12"/>
        </w:rPr>
        <w:t>Нижняя</w:t>
      </w:r>
      <w:proofErr w:type="gramEnd"/>
      <w:r w:rsidRPr="00093459">
        <w:rPr>
          <w:rFonts w:ascii="Times New Roman" w:hAnsi="Times New Roman" w:cs="Times New Roman"/>
          <w:sz w:val="12"/>
          <w:szCs w:val="12"/>
        </w:rPr>
        <w:t xml:space="preserve"> </w:t>
      </w:r>
      <w:proofErr w:type="spellStart"/>
      <w:r w:rsidRPr="00093459">
        <w:rPr>
          <w:rFonts w:ascii="Times New Roman" w:hAnsi="Times New Roman" w:cs="Times New Roman"/>
          <w:sz w:val="12"/>
          <w:szCs w:val="12"/>
        </w:rPr>
        <w:t>Козловка</w:t>
      </w:r>
      <w:proofErr w:type="spellEnd"/>
      <w:r w:rsidRPr="00093459">
        <w:rPr>
          <w:rFonts w:ascii="Times New Roman" w:hAnsi="Times New Roman" w:cs="Times New Roman"/>
          <w:sz w:val="12"/>
          <w:szCs w:val="12"/>
        </w:rPr>
        <w:t xml:space="preserve"> расположено к северо-западу от площадки КС-1 в 2110,80 м, к северо-западу от площадки КС-2 в 3852,93 м;</w:t>
      </w:r>
    </w:p>
    <w:p w:rsidR="00093459" w:rsidRPr="00093459" w:rsidRDefault="00093459" w:rsidP="00093459">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093459">
        <w:rPr>
          <w:rFonts w:ascii="Times New Roman" w:hAnsi="Times New Roman" w:cs="Times New Roman"/>
          <w:sz w:val="12"/>
          <w:szCs w:val="12"/>
        </w:rPr>
        <w:t xml:space="preserve">п. </w:t>
      </w:r>
      <w:proofErr w:type="spellStart"/>
      <w:r w:rsidRPr="00093459">
        <w:rPr>
          <w:rFonts w:ascii="Times New Roman" w:hAnsi="Times New Roman" w:cs="Times New Roman"/>
          <w:sz w:val="12"/>
          <w:szCs w:val="12"/>
        </w:rPr>
        <w:t>Кабановка</w:t>
      </w:r>
      <w:proofErr w:type="spellEnd"/>
      <w:r w:rsidRPr="00093459">
        <w:rPr>
          <w:rFonts w:ascii="Times New Roman" w:hAnsi="Times New Roman" w:cs="Times New Roman"/>
          <w:sz w:val="12"/>
          <w:szCs w:val="12"/>
        </w:rPr>
        <w:t xml:space="preserve"> расположено к юго-западу от площадки КС-1 в 7398,59 м, к юго-западу от площадки КС-2 в 5630,46 м;</w:t>
      </w:r>
    </w:p>
    <w:p w:rsidR="00093459" w:rsidRPr="00093459" w:rsidRDefault="00093459" w:rsidP="00093459">
      <w:pPr>
        <w:pStyle w:val="aff3"/>
        <w:ind w:firstLine="284"/>
        <w:jc w:val="both"/>
        <w:rPr>
          <w:rFonts w:ascii="Times New Roman" w:hAnsi="Times New Roman" w:cs="Times New Roman"/>
          <w:sz w:val="12"/>
          <w:szCs w:val="12"/>
        </w:rPr>
      </w:pPr>
      <w:r>
        <w:rPr>
          <w:rFonts w:ascii="Times New Roman" w:hAnsi="Times New Roman" w:cs="Times New Roman"/>
          <w:sz w:val="12"/>
          <w:szCs w:val="12"/>
        </w:rPr>
        <w:t>•</w:t>
      </w:r>
      <w:r w:rsidRPr="00093459">
        <w:rPr>
          <w:rFonts w:ascii="Times New Roman" w:hAnsi="Times New Roman" w:cs="Times New Roman"/>
          <w:sz w:val="12"/>
          <w:szCs w:val="12"/>
        </w:rPr>
        <w:t xml:space="preserve">п. </w:t>
      </w:r>
      <w:proofErr w:type="spellStart"/>
      <w:r w:rsidRPr="00093459">
        <w:rPr>
          <w:rFonts w:ascii="Times New Roman" w:hAnsi="Times New Roman" w:cs="Times New Roman"/>
          <w:sz w:val="12"/>
          <w:szCs w:val="12"/>
        </w:rPr>
        <w:t>Сарбай</w:t>
      </w:r>
      <w:proofErr w:type="spellEnd"/>
      <w:r w:rsidRPr="00093459">
        <w:rPr>
          <w:rFonts w:ascii="Times New Roman" w:hAnsi="Times New Roman" w:cs="Times New Roman"/>
          <w:sz w:val="12"/>
          <w:szCs w:val="12"/>
        </w:rPr>
        <w:t xml:space="preserve"> расположено к юго-востоку от площадки КС-1 в 11789,28 м, к юго-востоку от площадки КС-2 в 10238,25 м;</w:t>
      </w:r>
    </w:p>
    <w:p w:rsidR="00093459" w:rsidRPr="00093459" w:rsidRDefault="00093459" w:rsidP="00093459">
      <w:pPr>
        <w:pStyle w:val="aff3"/>
        <w:ind w:firstLine="284"/>
        <w:jc w:val="both"/>
        <w:rPr>
          <w:rFonts w:ascii="Times New Roman" w:hAnsi="Times New Roman" w:cs="Times New Roman"/>
          <w:sz w:val="12"/>
          <w:szCs w:val="12"/>
        </w:rPr>
      </w:pPr>
      <w:r w:rsidRPr="00093459">
        <w:rPr>
          <w:rFonts w:ascii="Times New Roman" w:hAnsi="Times New Roman" w:cs="Times New Roman"/>
          <w:sz w:val="12"/>
          <w:szCs w:val="12"/>
        </w:rPr>
        <w:t>Дорожная сеть района работ развита хорошо и представлена а/д «</w:t>
      </w:r>
      <w:proofErr w:type="spellStart"/>
      <w:r w:rsidRPr="00093459">
        <w:rPr>
          <w:rFonts w:ascii="Times New Roman" w:hAnsi="Times New Roman" w:cs="Times New Roman"/>
          <w:sz w:val="12"/>
          <w:szCs w:val="12"/>
        </w:rPr>
        <w:t>Кинель</w:t>
      </w:r>
      <w:proofErr w:type="spellEnd"/>
      <w:r w:rsidRPr="00093459">
        <w:rPr>
          <w:rFonts w:ascii="Times New Roman" w:hAnsi="Times New Roman" w:cs="Times New Roman"/>
          <w:sz w:val="12"/>
          <w:szCs w:val="12"/>
        </w:rPr>
        <w:t>-Черкасс</w:t>
      </w:r>
      <w:proofErr w:type="gramStart"/>
      <w:r w:rsidRPr="00093459">
        <w:rPr>
          <w:rFonts w:ascii="Times New Roman" w:hAnsi="Times New Roman" w:cs="Times New Roman"/>
          <w:sz w:val="12"/>
          <w:szCs w:val="12"/>
        </w:rPr>
        <w:t>ы-</w:t>
      </w:r>
      <w:proofErr w:type="gramEnd"/>
      <w:r w:rsidRPr="00093459">
        <w:rPr>
          <w:rFonts w:ascii="Times New Roman" w:hAnsi="Times New Roman" w:cs="Times New Roman"/>
          <w:sz w:val="12"/>
          <w:szCs w:val="12"/>
        </w:rPr>
        <w:t xml:space="preserve">«Урал»», подъездными дорогами к селам: </w:t>
      </w:r>
      <w:proofErr w:type="spellStart"/>
      <w:r w:rsidRPr="00093459">
        <w:rPr>
          <w:rFonts w:ascii="Times New Roman" w:hAnsi="Times New Roman" w:cs="Times New Roman"/>
          <w:sz w:val="12"/>
          <w:szCs w:val="12"/>
        </w:rPr>
        <w:t>Сарбай</w:t>
      </w:r>
      <w:proofErr w:type="spellEnd"/>
      <w:r w:rsidRPr="00093459">
        <w:rPr>
          <w:rFonts w:ascii="Times New Roman" w:hAnsi="Times New Roman" w:cs="Times New Roman"/>
          <w:sz w:val="12"/>
          <w:szCs w:val="12"/>
        </w:rPr>
        <w:t xml:space="preserve">, </w:t>
      </w:r>
      <w:proofErr w:type="spellStart"/>
      <w:r w:rsidRPr="00093459">
        <w:rPr>
          <w:rFonts w:ascii="Times New Roman" w:hAnsi="Times New Roman" w:cs="Times New Roman"/>
          <w:sz w:val="12"/>
          <w:szCs w:val="12"/>
        </w:rPr>
        <w:t>Кабановка</w:t>
      </w:r>
      <w:proofErr w:type="spellEnd"/>
      <w:r w:rsidRPr="00093459">
        <w:rPr>
          <w:rFonts w:ascii="Times New Roman" w:hAnsi="Times New Roman" w:cs="Times New Roman"/>
          <w:sz w:val="12"/>
          <w:szCs w:val="12"/>
        </w:rPr>
        <w:t>, Сидоровка, а также сетью проселочных дорог, труднопроходимых в период осенне-весенней распутицы.</w:t>
      </w:r>
    </w:p>
    <w:p w:rsidR="00093459" w:rsidRPr="00093459" w:rsidRDefault="00093459" w:rsidP="00093459">
      <w:pPr>
        <w:pStyle w:val="aff3"/>
        <w:ind w:firstLine="284"/>
        <w:jc w:val="both"/>
        <w:rPr>
          <w:rFonts w:ascii="Times New Roman" w:hAnsi="Times New Roman" w:cs="Times New Roman"/>
          <w:sz w:val="12"/>
          <w:szCs w:val="12"/>
        </w:rPr>
      </w:pPr>
      <w:r w:rsidRPr="00093459">
        <w:rPr>
          <w:rFonts w:ascii="Times New Roman" w:hAnsi="Times New Roman" w:cs="Times New Roman"/>
          <w:sz w:val="12"/>
          <w:szCs w:val="12"/>
        </w:rPr>
        <w:t>Гидрография представлена р. Сургут, расположенной севернее в 1963,34м от площадки КС-1 и в 4725,84 км севернее площадки КС-2.</w:t>
      </w:r>
    </w:p>
    <w:p w:rsidR="00093459" w:rsidRDefault="00093459" w:rsidP="00093459">
      <w:pPr>
        <w:pStyle w:val="aff3"/>
        <w:ind w:firstLine="284"/>
        <w:jc w:val="both"/>
        <w:rPr>
          <w:rFonts w:ascii="Times New Roman" w:hAnsi="Times New Roman" w:cs="Times New Roman"/>
          <w:sz w:val="12"/>
          <w:szCs w:val="12"/>
        </w:rPr>
      </w:pPr>
      <w:r w:rsidRPr="00093459">
        <w:rPr>
          <w:rFonts w:ascii="Times New Roman" w:hAnsi="Times New Roman" w:cs="Times New Roman"/>
          <w:sz w:val="12"/>
          <w:szCs w:val="12"/>
        </w:rPr>
        <w:t>Местность района работ открытая, рельеф района пологоволнистый, с уклоном до 8.874%. Абсолютные отметки колеблются от 90,75 до 117.52 м.</w:t>
      </w:r>
    </w:p>
    <w:p w:rsidR="00093459" w:rsidRDefault="00570BDD" w:rsidP="00570BDD">
      <w:pPr>
        <w:pStyle w:val="aff3"/>
        <w:ind w:firstLine="284"/>
        <w:jc w:val="center"/>
        <w:rPr>
          <w:rFonts w:ascii="Times New Roman" w:hAnsi="Times New Roman" w:cs="Times New Roman"/>
          <w:sz w:val="12"/>
          <w:szCs w:val="12"/>
        </w:rPr>
      </w:pPr>
      <w:r>
        <w:rPr>
          <w:noProof/>
        </w:rPr>
        <w:drawing>
          <wp:inline distT="0" distB="0" distL="0" distR="0">
            <wp:extent cx="971550" cy="971550"/>
            <wp:effectExtent l="0" t="0" r="0" b="0"/>
            <wp:docPr id="11" name="Рисунок 11" descr="C:\Users\user\AppData\Local\Microsoft\Windows\Temporary Internet Files\Content.Word\и гэ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и гэх.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570BDD" w:rsidRPr="00570BDD" w:rsidRDefault="00570BDD" w:rsidP="00570BDD">
      <w:pPr>
        <w:pStyle w:val="aff3"/>
        <w:ind w:firstLine="284"/>
        <w:jc w:val="center"/>
        <w:rPr>
          <w:rFonts w:ascii="Times New Roman" w:hAnsi="Times New Roman" w:cs="Times New Roman"/>
          <w:sz w:val="12"/>
          <w:szCs w:val="12"/>
        </w:rPr>
      </w:pPr>
      <w:r w:rsidRPr="00570BDD">
        <w:rPr>
          <w:rFonts w:ascii="Times New Roman" w:hAnsi="Times New Roman" w:cs="Times New Roman"/>
          <w:sz w:val="12"/>
          <w:szCs w:val="12"/>
        </w:rPr>
        <w:t>Рисунок 1 - Обзорная схема района работ</w:t>
      </w:r>
    </w:p>
    <w:p w:rsidR="00570BDD" w:rsidRPr="00570BDD" w:rsidRDefault="00570BDD" w:rsidP="00570BDD">
      <w:pPr>
        <w:pStyle w:val="aff3"/>
        <w:ind w:firstLine="284"/>
        <w:jc w:val="both"/>
        <w:rPr>
          <w:rFonts w:ascii="Times New Roman" w:hAnsi="Times New Roman" w:cs="Times New Roman"/>
          <w:sz w:val="12"/>
          <w:szCs w:val="12"/>
        </w:rPr>
      </w:pPr>
    </w:p>
    <w:p w:rsidR="00570BDD" w:rsidRPr="00570BDD" w:rsidRDefault="00570BDD" w:rsidP="00570BDD">
      <w:pPr>
        <w:pStyle w:val="aff3"/>
        <w:ind w:firstLine="284"/>
        <w:jc w:val="both"/>
        <w:rPr>
          <w:rFonts w:ascii="Times New Roman" w:hAnsi="Times New Roman" w:cs="Times New Roman"/>
          <w:sz w:val="12"/>
          <w:szCs w:val="12"/>
        </w:rPr>
      </w:pPr>
      <w:r w:rsidRPr="00570BDD">
        <w:rPr>
          <w:rFonts w:ascii="Times New Roman" w:hAnsi="Times New Roman" w:cs="Times New Roman"/>
          <w:sz w:val="12"/>
          <w:szCs w:val="12"/>
        </w:rPr>
        <w:t>Климатическая характеристика составлена по данным многолетних наблюдений на МС Серноводск согласно справкам, выданным ФГБУ «</w:t>
      </w:r>
      <w:proofErr w:type="gramStart"/>
      <w:r w:rsidRPr="00570BDD">
        <w:rPr>
          <w:rFonts w:ascii="Times New Roman" w:hAnsi="Times New Roman" w:cs="Times New Roman"/>
          <w:sz w:val="12"/>
          <w:szCs w:val="12"/>
        </w:rPr>
        <w:t>Приволжское</w:t>
      </w:r>
      <w:proofErr w:type="gramEnd"/>
      <w:r w:rsidRPr="00570BDD">
        <w:rPr>
          <w:rFonts w:ascii="Times New Roman" w:hAnsi="Times New Roman" w:cs="Times New Roman"/>
          <w:sz w:val="12"/>
          <w:szCs w:val="12"/>
        </w:rPr>
        <w:t xml:space="preserve"> УГМС» и приведенной в Приложении Г. Климатические параметры, не вошедшие в справки, приняты по наиболее консервативным значениям.</w:t>
      </w:r>
    </w:p>
    <w:p w:rsidR="00570BDD" w:rsidRPr="00570BDD" w:rsidRDefault="00570BDD" w:rsidP="00570BDD">
      <w:pPr>
        <w:pStyle w:val="aff3"/>
        <w:ind w:firstLine="284"/>
        <w:jc w:val="both"/>
        <w:rPr>
          <w:rFonts w:ascii="Times New Roman" w:hAnsi="Times New Roman" w:cs="Times New Roman"/>
          <w:sz w:val="12"/>
          <w:szCs w:val="12"/>
        </w:rPr>
      </w:pPr>
      <w:r w:rsidRPr="00570BDD">
        <w:rPr>
          <w:rFonts w:ascii="Times New Roman" w:hAnsi="Times New Roman" w:cs="Times New Roman"/>
          <w:sz w:val="12"/>
          <w:szCs w:val="12"/>
        </w:rPr>
        <w:t>Согласно ГОСТ 16350-80, район изысканий расположен в макроклиматическом районе с умеренным климатом, климатический район – умеренный II5. Согласно СП 131.13330.2020 (рисунок 1 [17]) территория изысканий относится к климатическому району – I В.</w:t>
      </w:r>
    </w:p>
    <w:p w:rsidR="00570BDD" w:rsidRPr="00570BDD" w:rsidRDefault="00570BDD" w:rsidP="00570BDD">
      <w:pPr>
        <w:pStyle w:val="aff3"/>
        <w:ind w:firstLine="284"/>
        <w:jc w:val="both"/>
        <w:rPr>
          <w:rFonts w:ascii="Times New Roman" w:hAnsi="Times New Roman" w:cs="Times New Roman"/>
          <w:sz w:val="12"/>
          <w:szCs w:val="12"/>
        </w:rPr>
      </w:pPr>
      <w:r w:rsidRPr="00570BDD">
        <w:rPr>
          <w:rFonts w:ascii="Times New Roman" w:hAnsi="Times New Roman" w:cs="Times New Roman"/>
          <w:sz w:val="12"/>
          <w:szCs w:val="12"/>
        </w:rPr>
        <w:t>Температура воздуха. Температура воздуха на территории по данным МС Серново</w:t>
      </w:r>
      <w:proofErr w:type="gramStart"/>
      <w:r w:rsidRPr="00570BDD">
        <w:rPr>
          <w:rFonts w:ascii="Times New Roman" w:hAnsi="Times New Roman" w:cs="Times New Roman"/>
          <w:sz w:val="12"/>
          <w:szCs w:val="12"/>
        </w:rPr>
        <w:t>дск в ср</w:t>
      </w:r>
      <w:proofErr w:type="gramEnd"/>
      <w:r w:rsidRPr="00570BDD">
        <w:rPr>
          <w:rFonts w:ascii="Times New Roman" w:hAnsi="Times New Roman" w:cs="Times New Roman"/>
          <w:sz w:val="12"/>
          <w:szCs w:val="12"/>
        </w:rPr>
        <w:t xml:space="preserve">еднем за год положительная и составляет 4,1 </w:t>
      </w:r>
      <w:proofErr w:type="spellStart"/>
      <w:r w:rsidRPr="00570BDD">
        <w:rPr>
          <w:rFonts w:ascii="Times New Roman" w:hAnsi="Times New Roman" w:cs="Times New Roman"/>
          <w:sz w:val="12"/>
          <w:szCs w:val="12"/>
        </w:rPr>
        <w:t>оС</w:t>
      </w:r>
      <w:proofErr w:type="spellEnd"/>
      <w:r w:rsidRPr="00570BDD">
        <w:rPr>
          <w:rFonts w:ascii="Times New Roman" w:hAnsi="Times New Roman" w:cs="Times New Roman"/>
          <w:sz w:val="12"/>
          <w:szCs w:val="12"/>
        </w:rPr>
        <w:t xml:space="preserve"> (приложение Г). Самым жарким месяцем является июль (плюс 20,3оС), самым холодным – январь (минус 12,7оС). Абсолютный максимум зафиксирован на отметке плюс 39,8оС, абсолютный минимум – минус 48,1оС. </w:t>
      </w:r>
      <w:proofErr w:type="gramStart"/>
      <w:r w:rsidRPr="00570BDD">
        <w:rPr>
          <w:rFonts w:ascii="Times New Roman" w:hAnsi="Times New Roman" w:cs="Times New Roman"/>
          <w:sz w:val="12"/>
          <w:szCs w:val="12"/>
        </w:rPr>
        <w:t>Средний из ежегодный абсолютных максимумов +34,90С. Средний из ежегодных абсолютных минимумов минус 33,40С. Годовой ход температуры представлен в таблице 3.1.</w:t>
      </w:r>
      <w:proofErr w:type="gramEnd"/>
      <w:r w:rsidRPr="00570BDD">
        <w:rPr>
          <w:rFonts w:ascii="Times New Roman" w:hAnsi="Times New Roman" w:cs="Times New Roman"/>
          <w:sz w:val="12"/>
          <w:szCs w:val="12"/>
        </w:rPr>
        <w:t xml:space="preserve"> Средняя максимальная температура воздуха самого жаркого месяца (июль) - плюс 26,6</w:t>
      </w:r>
      <w:r w:rsidRPr="00570BDD">
        <w:rPr>
          <w:rFonts w:ascii="Times New Roman" w:hAnsi="Times New Roman" w:cs="Times New Roman"/>
          <w:sz w:val="12"/>
          <w:szCs w:val="12"/>
        </w:rPr>
        <w:t xml:space="preserve">С. Температура холодного периода (средняя температура наиболее холодной части отопительного периода) – минус 17,3 </w:t>
      </w:r>
      <w:r w:rsidRPr="00570BDD">
        <w:rPr>
          <w:rFonts w:ascii="Times New Roman" w:hAnsi="Times New Roman" w:cs="Times New Roman"/>
          <w:sz w:val="12"/>
          <w:szCs w:val="12"/>
        </w:rPr>
        <w:t>С (приложение Г).</w:t>
      </w:r>
    </w:p>
    <w:p w:rsidR="00570BDD" w:rsidRDefault="00570BDD" w:rsidP="00570BDD">
      <w:pPr>
        <w:pStyle w:val="aff3"/>
        <w:ind w:firstLine="284"/>
        <w:jc w:val="both"/>
        <w:rPr>
          <w:rFonts w:ascii="Times New Roman" w:hAnsi="Times New Roman" w:cs="Times New Roman"/>
          <w:sz w:val="12"/>
          <w:szCs w:val="12"/>
        </w:rPr>
      </w:pPr>
      <w:r w:rsidRPr="00570BDD">
        <w:rPr>
          <w:rFonts w:ascii="Times New Roman" w:hAnsi="Times New Roman" w:cs="Times New Roman"/>
          <w:sz w:val="12"/>
          <w:szCs w:val="12"/>
        </w:rPr>
        <w:t xml:space="preserve">Таблица 0.1 - Температура воздуха, </w:t>
      </w:r>
      <w:proofErr w:type="spellStart"/>
      <w:r w:rsidRPr="00570BDD">
        <w:rPr>
          <w:rFonts w:ascii="Times New Roman" w:hAnsi="Times New Roman" w:cs="Times New Roman"/>
          <w:sz w:val="12"/>
          <w:szCs w:val="12"/>
        </w:rPr>
        <w:t>оС</w:t>
      </w:r>
      <w:proofErr w:type="spellEnd"/>
      <w:r w:rsidRPr="00570BDD">
        <w:rPr>
          <w:rFonts w:ascii="Times New Roman" w:hAnsi="Times New Roman" w:cs="Times New Roman"/>
          <w:sz w:val="12"/>
          <w:szCs w:val="12"/>
        </w:rPr>
        <w:t>, (Приложение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608"/>
        <w:gridCol w:w="608"/>
        <w:gridCol w:w="608"/>
        <w:gridCol w:w="608"/>
        <w:gridCol w:w="608"/>
        <w:gridCol w:w="607"/>
        <w:gridCol w:w="607"/>
        <w:gridCol w:w="607"/>
        <w:gridCol w:w="607"/>
        <w:gridCol w:w="607"/>
        <w:gridCol w:w="607"/>
        <w:gridCol w:w="524"/>
      </w:tblGrid>
      <w:tr w:rsidR="00570BDD" w:rsidRPr="00570BDD" w:rsidTr="00570BDD">
        <w:trPr>
          <w:cantSplit/>
        </w:trPr>
        <w:tc>
          <w:tcPr>
            <w:tcW w:w="4661" w:type="pct"/>
            <w:gridSpan w:val="12"/>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rPr>
              <w:t>Месяц</w:t>
            </w:r>
          </w:p>
        </w:tc>
        <w:tc>
          <w:tcPr>
            <w:tcW w:w="339" w:type="pct"/>
            <w:vMerge w:val="restar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rPr>
              <w:t>Год</w:t>
            </w:r>
          </w:p>
        </w:tc>
      </w:tr>
      <w:tr w:rsidR="00570BDD" w:rsidRPr="00570BDD" w:rsidTr="00570BDD">
        <w:trPr>
          <w:cantSplit/>
        </w:trPr>
        <w:tc>
          <w:tcPr>
            <w:tcW w:w="338"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I</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II</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III</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IV</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V</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VI</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VII</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VIII</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IX</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X</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XI</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
                <w:bCs/>
                <w:sz w:val="12"/>
                <w:szCs w:val="12"/>
              </w:rPr>
            </w:pPr>
            <w:r w:rsidRPr="00570BDD">
              <w:rPr>
                <w:rFonts w:ascii="Times New Roman" w:hAnsi="Times New Roman" w:cs="Times New Roman"/>
                <w:b/>
                <w:bCs/>
                <w:sz w:val="12"/>
                <w:szCs w:val="12"/>
                <w:lang w:val="en-US"/>
              </w:rPr>
              <w:t>XII</w:t>
            </w:r>
          </w:p>
        </w:tc>
        <w:tc>
          <w:tcPr>
            <w:tcW w:w="339" w:type="pct"/>
            <w:vMerge/>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p>
        </w:tc>
      </w:tr>
      <w:tr w:rsidR="00570BDD" w:rsidRPr="00570BDD" w:rsidTr="00570BDD">
        <w:tc>
          <w:tcPr>
            <w:tcW w:w="5000" w:type="pct"/>
            <w:gridSpan w:val="13"/>
          </w:tcPr>
          <w:p w:rsidR="00570BDD" w:rsidRPr="00570BDD" w:rsidRDefault="00570BDD" w:rsidP="00570BDD">
            <w:pPr>
              <w:tabs>
                <w:tab w:val="left" w:pos="0"/>
                <w:tab w:val="left" w:pos="3615"/>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
                <w:bCs/>
                <w:sz w:val="12"/>
                <w:szCs w:val="12"/>
              </w:rPr>
              <w:t xml:space="preserve">Средняя месячная температура воздуха </w:t>
            </w:r>
            <w:r w:rsidRPr="00570BDD">
              <w:rPr>
                <w:rFonts w:ascii="Times New Roman" w:hAnsi="Times New Roman" w:cs="Times New Roman"/>
                <w:b/>
                <w:sz w:val="12"/>
                <w:szCs w:val="12"/>
              </w:rPr>
              <w:t>(1917-2019 гг.)</w:t>
            </w:r>
          </w:p>
        </w:tc>
      </w:tr>
      <w:tr w:rsidR="00570BDD" w:rsidRPr="00570BDD" w:rsidTr="00570BDD">
        <w:tc>
          <w:tcPr>
            <w:tcW w:w="338"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-12,7</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-12,3</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-5,8</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5,4</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14,0</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18,4</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20,3</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18,5</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12,4</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4,4</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-3,3</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-9,7</w:t>
            </w:r>
          </w:p>
        </w:tc>
        <w:tc>
          <w:tcPr>
            <w:tcW w:w="339"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4,1</w:t>
            </w:r>
          </w:p>
        </w:tc>
      </w:tr>
      <w:tr w:rsidR="00570BDD" w:rsidRPr="00570BDD" w:rsidTr="00570BDD">
        <w:tc>
          <w:tcPr>
            <w:tcW w:w="5000" w:type="pct"/>
            <w:gridSpan w:val="13"/>
          </w:tcPr>
          <w:p w:rsidR="00570BDD" w:rsidRPr="00570BDD" w:rsidRDefault="00570BDD" w:rsidP="00570BDD">
            <w:pPr>
              <w:tabs>
                <w:tab w:val="left" w:pos="0"/>
                <w:tab w:val="left" w:pos="3825"/>
              </w:tabs>
              <w:spacing w:after="0" w:line="240" w:lineRule="auto"/>
              <w:ind w:left="-142"/>
              <w:jc w:val="center"/>
              <w:rPr>
                <w:rFonts w:ascii="Times New Roman" w:hAnsi="Times New Roman" w:cs="Times New Roman"/>
                <w:bCs/>
                <w:sz w:val="12"/>
                <w:szCs w:val="12"/>
                <w:highlight w:val="yellow"/>
              </w:rPr>
            </w:pPr>
            <w:r w:rsidRPr="00570BDD">
              <w:rPr>
                <w:rFonts w:ascii="Times New Roman" w:hAnsi="Times New Roman" w:cs="Times New Roman"/>
                <w:b/>
                <w:bCs/>
                <w:sz w:val="12"/>
                <w:szCs w:val="12"/>
              </w:rPr>
              <w:t>Абсолютный максимум температуры воздуха (1917-18 гг., 1927-30 гг., 1933 – 2019 гг.)</w:t>
            </w:r>
          </w:p>
        </w:tc>
      </w:tr>
      <w:tr w:rsidR="00570BDD" w:rsidRPr="00570BDD" w:rsidTr="00570BDD">
        <w:tc>
          <w:tcPr>
            <w:tcW w:w="338"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4,3</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5,1</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16,4</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31,7</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33,9</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38,0</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39,3</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39,8</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34,1</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26,5</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14,3</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6,6</w:t>
            </w:r>
          </w:p>
        </w:tc>
        <w:tc>
          <w:tcPr>
            <w:tcW w:w="339"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39,8</w:t>
            </w:r>
          </w:p>
        </w:tc>
      </w:tr>
      <w:tr w:rsidR="00570BDD" w:rsidRPr="00570BDD" w:rsidTr="00570BDD">
        <w:tc>
          <w:tcPr>
            <w:tcW w:w="5000" w:type="pct"/>
            <w:gridSpan w:val="13"/>
          </w:tcPr>
          <w:p w:rsidR="00570BDD" w:rsidRPr="00570BDD" w:rsidRDefault="00570BDD" w:rsidP="00570BDD">
            <w:pPr>
              <w:tabs>
                <w:tab w:val="left" w:pos="0"/>
                <w:tab w:val="left" w:pos="4485"/>
              </w:tabs>
              <w:spacing w:after="0" w:line="240" w:lineRule="auto"/>
              <w:ind w:left="-142"/>
              <w:jc w:val="center"/>
              <w:rPr>
                <w:rFonts w:ascii="Times New Roman" w:hAnsi="Times New Roman" w:cs="Times New Roman"/>
                <w:bCs/>
                <w:sz w:val="12"/>
                <w:szCs w:val="12"/>
                <w:highlight w:val="yellow"/>
              </w:rPr>
            </w:pPr>
            <w:r w:rsidRPr="00570BDD">
              <w:rPr>
                <w:rFonts w:ascii="Times New Roman" w:hAnsi="Times New Roman" w:cs="Times New Roman"/>
                <w:b/>
                <w:bCs/>
                <w:sz w:val="12"/>
                <w:szCs w:val="12"/>
              </w:rPr>
              <w:t>Абсолютный минимум температуры воздуха (1917-18 гг., 1923-29 гг., 1934 – 2019 гг.)</w:t>
            </w:r>
          </w:p>
        </w:tc>
      </w:tr>
      <w:tr w:rsidR="00570BDD" w:rsidRPr="00570BDD" w:rsidTr="00570BDD">
        <w:tc>
          <w:tcPr>
            <w:tcW w:w="338"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lastRenderedPageBreak/>
              <w:t>-48,1</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-39,8</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-33,5</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-27,0</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-6,2</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-2,2</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4,3</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-0,5</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-6,3</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-20,2</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-30,6</w:t>
            </w:r>
          </w:p>
        </w:tc>
        <w:tc>
          <w:tcPr>
            <w:tcW w:w="393"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-42,7</w:t>
            </w:r>
          </w:p>
        </w:tc>
        <w:tc>
          <w:tcPr>
            <w:tcW w:w="339" w:type="pct"/>
          </w:tcPr>
          <w:p w:rsidR="00570BDD" w:rsidRPr="00570BDD" w:rsidRDefault="00570BDD" w:rsidP="00570BDD">
            <w:pPr>
              <w:tabs>
                <w:tab w:val="left" w:pos="0"/>
              </w:tabs>
              <w:spacing w:after="0" w:line="240" w:lineRule="auto"/>
              <w:ind w:left="-142"/>
              <w:jc w:val="center"/>
              <w:rPr>
                <w:rFonts w:ascii="Times New Roman" w:hAnsi="Times New Roman" w:cs="Times New Roman"/>
                <w:bCs/>
                <w:sz w:val="12"/>
                <w:szCs w:val="12"/>
              </w:rPr>
            </w:pPr>
            <w:r w:rsidRPr="00570BDD">
              <w:rPr>
                <w:rFonts w:ascii="Times New Roman" w:hAnsi="Times New Roman" w:cs="Times New Roman"/>
                <w:bCs/>
                <w:sz w:val="12"/>
                <w:szCs w:val="12"/>
              </w:rPr>
              <w:t>-48,1</w:t>
            </w:r>
          </w:p>
        </w:tc>
      </w:tr>
    </w:tbl>
    <w:p w:rsidR="00570BDD" w:rsidRPr="00570BDD" w:rsidRDefault="00570BDD" w:rsidP="00570BDD">
      <w:pPr>
        <w:pStyle w:val="aff3"/>
        <w:ind w:firstLine="284"/>
        <w:jc w:val="both"/>
        <w:rPr>
          <w:rFonts w:ascii="Times New Roman" w:hAnsi="Times New Roman" w:cs="Times New Roman"/>
          <w:sz w:val="12"/>
          <w:szCs w:val="12"/>
        </w:rPr>
      </w:pPr>
      <w:r w:rsidRPr="00570BDD">
        <w:rPr>
          <w:rFonts w:ascii="Times New Roman" w:hAnsi="Times New Roman" w:cs="Times New Roman"/>
          <w:sz w:val="12"/>
          <w:szCs w:val="12"/>
        </w:rPr>
        <w:t>Температурные параметры холодного периода года на МС Серново</w:t>
      </w:r>
      <w:proofErr w:type="gramStart"/>
      <w:r w:rsidRPr="00570BDD">
        <w:rPr>
          <w:rFonts w:ascii="Times New Roman" w:hAnsi="Times New Roman" w:cs="Times New Roman"/>
          <w:sz w:val="12"/>
          <w:szCs w:val="12"/>
        </w:rPr>
        <w:t>дск пр</w:t>
      </w:r>
      <w:proofErr w:type="gramEnd"/>
      <w:r w:rsidRPr="00570BDD">
        <w:rPr>
          <w:rFonts w:ascii="Times New Roman" w:hAnsi="Times New Roman" w:cs="Times New Roman"/>
          <w:sz w:val="12"/>
          <w:szCs w:val="12"/>
        </w:rPr>
        <w:t>иведены в таблице 3.2. Температурные параметры теплого периода года на МС Серноводск, опубликованные в СП 131.13330.2020 [17], отсутствуют. Данные приняты по МС Самара и представлены в таблице 0.3</w:t>
      </w:r>
    </w:p>
    <w:p w:rsidR="00570BDD" w:rsidRDefault="00570BDD" w:rsidP="00570BDD">
      <w:pPr>
        <w:pStyle w:val="aff3"/>
        <w:ind w:firstLine="284"/>
        <w:jc w:val="both"/>
        <w:rPr>
          <w:rFonts w:ascii="Times New Roman" w:hAnsi="Times New Roman" w:cs="Times New Roman"/>
          <w:sz w:val="12"/>
          <w:szCs w:val="12"/>
        </w:rPr>
      </w:pPr>
      <w:r w:rsidRPr="00570BDD">
        <w:rPr>
          <w:rFonts w:ascii="Times New Roman" w:hAnsi="Times New Roman" w:cs="Times New Roman"/>
          <w:sz w:val="12"/>
          <w:szCs w:val="12"/>
        </w:rPr>
        <w:t>Таблица 0.2 - Температурные параметры холодного периода года, (Приложение Г, 1970-2020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914"/>
        <w:gridCol w:w="1895"/>
        <w:gridCol w:w="1900"/>
      </w:tblGrid>
      <w:tr w:rsidR="00570BDD" w:rsidRPr="00570BDD" w:rsidTr="00570BDD">
        <w:trPr>
          <w:trHeight w:val="70"/>
          <w:jc w:val="center"/>
        </w:trPr>
        <w:tc>
          <w:tcPr>
            <w:tcW w:w="2545" w:type="pct"/>
            <w:gridSpan w:val="2"/>
            <w:shd w:val="clear" w:color="auto" w:fill="auto"/>
            <w:vAlign w:val="center"/>
          </w:tcPr>
          <w:p w:rsidR="00570BDD" w:rsidRPr="00570BDD" w:rsidRDefault="00570BDD" w:rsidP="00570BDD">
            <w:pPr>
              <w:spacing w:after="0" w:line="240" w:lineRule="auto"/>
              <w:jc w:val="center"/>
              <w:rPr>
                <w:rFonts w:ascii="Times New Roman" w:hAnsi="Times New Roman" w:cs="Times New Roman"/>
                <w:b/>
                <w:sz w:val="12"/>
                <w:szCs w:val="12"/>
                <w:highlight w:val="yellow"/>
              </w:rPr>
            </w:pPr>
            <w:r w:rsidRPr="00570BDD">
              <w:rPr>
                <w:rFonts w:ascii="Times New Roman" w:hAnsi="Times New Roman" w:cs="Times New Roman"/>
                <w:b/>
                <w:sz w:val="12"/>
                <w:szCs w:val="12"/>
              </w:rPr>
              <w:t>Температура возду</w:t>
            </w:r>
            <w:r>
              <w:rPr>
                <w:rFonts w:ascii="Times New Roman" w:hAnsi="Times New Roman" w:cs="Times New Roman"/>
                <w:b/>
                <w:sz w:val="12"/>
                <w:szCs w:val="12"/>
              </w:rPr>
              <w:t xml:space="preserve">ха наиболее холодных суток, ºС, </w:t>
            </w:r>
            <w:r w:rsidRPr="00570BDD">
              <w:rPr>
                <w:rFonts w:ascii="Times New Roman" w:hAnsi="Times New Roman" w:cs="Times New Roman"/>
                <w:b/>
                <w:sz w:val="12"/>
                <w:szCs w:val="12"/>
              </w:rPr>
              <w:t>обеспеченностью</w:t>
            </w:r>
          </w:p>
        </w:tc>
        <w:tc>
          <w:tcPr>
            <w:tcW w:w="2455" w:type="pct"/>
            <w:gridSpan w:val="2"/>
            <w:shd w:val="clear" w:color="auto" w:fill="auto"/>
            <w:vAlign w:val="center"/>
          </w:tcPr>
          <w:p w:rsidR="00570BDD" w:rsidRPr="00570BDD" w:rsidRDefault="00570BDD" w:rsidP="00570BDD">
            <w:pPr>
              <w:spacing w:after="0" w:line="240" w:lineRule="auto"/>
              <w:jc w:val="center"/>
              <w:rPr>
                <w:rFonts w:ascii="Times New Roman" w:hAnsi="Times New Roman" w:cs="Times New Roman"/>
                <w:b/>
                <w:sz w:val="12"/>
                <w:szCs w:val="12"/>
              </w:rPr>
            </w:pPr>
            <w:r w:rsidRPr="00570BDD">
              <w:rPr>
                <w:rFonts w:ascii="Times New Roman" w:hAnsi="Times New Roman" w:cs="Times New Roman"/>
                <w:b/>
                <w:sz w:val="12"/>
                <w:szCs w:val="12"/>
              </w:rPr>
              <w:t xml:space="preserve">Температура воздуха наиболее холодной </w:t>
            </w:r>
            <w:r>
              <w:rPr>
                <w:rFonts w:ascii="Times New Roman" w:hAnsi="Times New Roman" w:cs="Times New Roman"/>
                <w:b/>
                <w:sz w:val="12"/>
                <w:szCs w:val="12"/>
              </w:rPr>
              <w:t xml:space="preserve">пятидневки, ºС, </w:t>
            </w:r>
            <w:r w:rsidRPr="00570BDD">
              <w:rPr>
                <w:rFonts w:ascii="Times New Roman" w:hAnsi="Times New Roman" w:cs="Times New Roman"/>
                <w:b/>
                <w:sz w:val="12"/>
                <w:szCs w:val="12"/>
              </w:rPr>
              <w:t>обеспеченностью</w:t>
            </w:r>
          </w:p>
        </w:tc>
      </w:tr>
      <w:tr w:rsidR="00570BDD" w:rsidRPr="00570BDD" w:rsidTr="00570BDD">
        <w:trPr>
          <w:trHeight w:val="70"/>
          <w:jc w:val="center"/>
        </w:trPr>
        <w:tc>
          <w:tcPr>
            <w:tcW w:w="1307" w:type="pct"/>
            <w:shd w:val="clear" w:color="auto" w:fill="auto"/>
            <w:vAlign w:val="center"/>
          </w:tcPr>
          <w:p w:rsidR="00570BDD" w:rsidRPr="00570BDD" w:rsidRDefault="00570BDD" w:rsidP="00570BDD">
            <w:pPr>
              <w:spacing w:after="0" w:line="240" w:lineRule="auto"/>
              <w:jc w:val="center"/>
              <w:rPr>
                <w:rFonts w:ascii="Times New Roman" w:hAnsi="Times New Roman" w:cs="Times New Roman"/>
                <w:b/>
                <w:sz w:val="12"/>
                <w:szCs w:val="12"/>
              </w:rPr>
            </w:pPr>
            <w:r w:rsidRPr="00570BDD">
              <w:rPr>
                <w:rFonts w:ascii="Times New Roman" w:hAnsi="Times New Roman" w:cs="Times New Roman"/>
                <w:b/>
                <w:sz w:val="12"/>
                <w:szCs w:val="12"/>
              </w:rPr>
              <w:t>0,98</w:t>
            </w:r>
          </w:p>
        </w:tc>
        <w:tc>
          <w:tcPr>
            <w:tcW w:w="1238" w:type="pct"/>
            <w:shd w:val="clear" w:color="auto" w:fill="auto"/>
            <w:vAlign w:val="center"/>
          </w:tcPr>
          <w:p w:rsidR="00570BDD" w:rsidRPr="00570BDD" w:rsidRDefault="00570BDD" w:rsidP="00570BDD">
            <w:pPr>
              <w:spacing w:after="0" w:line="240" w:lineRule="auto"/>
              <w:jc w:val="center"/>
              <w:rPr>
                <w:rFonts w:ascii="Times New Roman" w:hAnsi="Times New Roman" w:cs="Times New Roman"/>
                <w:b/>
                <w:sz w:val="12"/>
                <w:szCs w:val="12"/>
              </w:rPr>
            </w:pPr>
            <w:r w:rsidRPr="00570BDD">
              <w:rPr>
                <w:rFonts w:ascii="Times New Roman" w:hAnsi="Times New Roman" w:cs="Times New Roman"/>
                <w:b/>
                <w:sz w:val="12"/>
                <w:szCs w:val="12"/>
              </w:rPr>
              <w:t>0,92</w:t>
            </w:r>
          </w:p>
        </w:tc>
        <w:tc>
          <w:tcPr>
            <w:tcW w:w="1226" w:type="pct"/>
            <w:shd w:val="clear" w:color="auto" w:fill="auto"/>
            <w:vAlign w:val="center"/>
          </w:tcPr>
          <w:p w:rsidR="00570BDD" w:rsidRPr="00570BDD" w:rsidRDefault="00570BDD" w:rsidP="00570BDD">
            <w:pPr>
              <w:spacing w:after="0" w:line="240" w:lineRule="auto"/>
              <w:jc w:val="center"/>
              <w:rPr>
                <w:rFonts w:ascii="Times New Roman" w:hAnsi="Times New Roman" w:cs="Times New Roman"/>
                <w:b/>
                <w:sz w:val="12"/>
                <w:szCs w:val="12"/>
              </w:rPr>
            </w:pPr>
            <w:r w:rsidRPr="00570BDD">
              <w:rPr>
                <w:rFonts w:ascii="Times New Roman" w:hAnsi="Times New Roman" w:cs="Times New Roman"/>
                <w:b/>
                <w:sz w:val="12"/>
                <w:szCs w:val="12"/>
              </w:rPr>
              <w:t>0,98</w:t>
            </w:r>
          </w:p>
        </w:tc>
        <w:tc>
          <w:tcPr>
            <w:tcW w:w="1229" w:type="pct"/>
            <w:shd w:val="clear" w:color="auto" w:fill="auto"/>
            <w:vAlign w:val="center"/>
          </w:tcPr>
          <w:p w:rsidR="00570BDD" w:rsidRPr="00570BDD" w:rsidRDefault="00570BDD" w:rsidP="00570BDD">
            <w:pPr>
              <w:spacing w:after="0" w:line="240" w:lineRule="auto"/>
              <w:jc w:val="center"/>
              <w:rPr>
                <w:rFonts w:ascii="Times New Roman" w:hAnsi="Times New Roman" w:cs="Times New Roman"/>
                <w:b/>
                <w:sz w:val="12"/>
                <w:szCs w:val="12"/>
              </w:rPr>
            </w:pPr>
            <w:r w:rsidRPr="00570BDD">
              <w:rPr>
                <w:rFonts w:ascii="Times New Roman" w:hAnsi="Times New Roman" w:cs="Times New Roman"/>
                <w:b/>
                <w:sz w:val="12"/>
                <w:szCs w:val="12"/>
              </w:rPr>
              <w:t>0,92</w:t>
            </w:r>
          </w:p>
        </w:tc>
      </w:tr>
      <w:tr w:rsidR="00570BDD" w:rsidRPr="00570BDD" w:rsidTr="00570BDD">
        <w:trPr>
          <w:trHeight w:val="70"/>
          <w:jc w:val="center"/>
        </w:trPr>
        <w:tc>
          <w:tcPr>
            <w:tcW w:w="1307" w:type="pct"/>
            <w:shd w:val="clear" w:color="auto" w:fill="auto"/>
            <w:vAlign w:val="center"/>
          </w:tcPr>
          <w:p w:rsidR="00570BDD" w:rsidRPr="00570BDD" w:rsidRDefault="00570BDD" w:rsidP="00570BDD">
            <w:pPr>
              <w:spacing w:after="0" w:line="240" w:lineRule="auto"/>
              <w:jc w:val="center"/>
              <w:rPr>
                <w:rFonts w:ascii="Times New Roman" w:hAnsi="Times New Roman" w:cs="Times New Roman"/>
                <w:sz w:val="12"/>
                <w:szCs w:val="12"/>
              </w:rPr>
            </w:pPr>
            <w:r w:rsidRPr="00570BDD">
              <w:rPr>
                <w:rFonts w:ascii="Times New Roman" w:hAnsi="Times New Roman" w:cs="Times New Roman"/>
                <w:sz w:val="12"/>
                <w:szCs w:val="12"/>
              </w:rPr>
              <w:t>-42</w:t>
            </w:r>
          </w:p>
        </w:tc>
        <w:tc>
          <w:tcPr>
            <w:tcW w:w="1238" w:type="pct"/>
            <w:shd w:val="clear" w:color="auto" w:fill="auto"/>
            <w:vAlign w:val="center"/>
          </w:tcPr>
          <w:p w:rsidR="00570BDD" w:rsidRPr="00570BDD" w:rsidRDefault="00570BDD" w:rsidP="00570BDD">
            <w:pPr>
              <w:spacing w:after="0" w:line="240" w:lineRule="auto"/>
              <w:jc w:val="center"/>
              <w:rPr>
                <w:rFonts w:ascii="Times New Roman" w:hAnsi="Times New Roman" w:cs="Times New Roman"/>
                <w:sz w:val="12"/>
                <w:szCs w:val="12"/>
              </w:rPr>
            </w:pPr>
            <w:r w:rsidRPr="00570BDD">
              <w:rPr>
                <w:rFonts w:ascii="Times New Roman" w:hAnsi="Times New Roman" w:cs="Times New Roman"/>
                <w:sz w:val="12"/>
                <w:szCs w:val="12"/>
              </w:rPr>
              <w:t>-37</w:t>
            </w:r>
          </w:p>
        </w:tc>
        <w:tc>
          <w:tcPr>
            <w:tcW w:w="1226" w:type="pct"/>
            <w:shd w:val="clear" w:color="auto" w:fill="auto"/>
            <w:vAlign w:val="center"/>
          </w:tcPr>
          <w:p w:rsidR="00570BDD" w:rsidRPr="00570BDD" w:rsidRDefault="00570BDD" w:rsidP="00570BDD">
            <w:pPr>
              <w:spacing w:after="0" w:line="240" w:lineRule="auto"/>
              <w:jc w:val="center"/>
              <w:rPr>
                <w:rFonts w:ascii="Times New Roman" w:hAnsi="Times New Roman" w:cs="Times New Roman"/>
                <w:sz w:val="12"/>
                <w:szCs w:val="12"/>
              </w:rPr>
            </w:pPr>
            <w:r w:rsidRPr="00570BDD">
              <w:rPr>
                <w:rFonts w:ascii="Times New Roman" w:hAnsi="Times New Roman" w:cs="Times New Roman"/>
                <w:sz w:val="12"/>
                <w:szCs w:val="12"/>
              </w:rPr>
              <w:t>-35</w:t>
            </w:r>
          </w:p>
        </w:tc>
        <w:tc>
          <w:tcPr>
            <w:tcW w:w="1229" w:type="pct"/>
            <w:shd w:val="clear" w:color="auto" w:fill="auto"/>
            <w:vAlign w:val="center"/>
          </w:tcPr>
          <w:p w:rsidR="00570BDD" w:rsidRPr="00570BDD" w:rsidRDefault="00570BDD" w:rsidP="00570BDD">
            <w:pPr>
              <w:spacing w:after="0" w:line="240" w:lineRule="auto"/>
              <w:jc w:val="center"/>
              <w:rPr>
                <w:rFonts w:ascii="Times New Roman" w:hAnsi="Times New Roman" w:cs="Times New Roman"/>
                <w:sz w:val="12"/>
                <w:szCs w:val="12"/>
              </w:rPr>
            </w:pPr>
            <w:r w:rsidRPr="00570BDD">
              <w:rPr>
                <w:rFonts w:ascii="Times New Roman" w:hAnsi="Times New Roman" w:cs="Times New Roman"/>
                <w:sz w:val="12"/>
                <w:szCs w:val="12"/>
              </w:rPr>
              <w:t>-29</w:t>
            </w:r>
          </w:p>
        </w:tc>
      </w:tr>
    </w:tbl>
    <w:p w:rsidR="00570BDD" w:rsidRPr="005C018F" w:rsidRDefault="00570BDD" w:rsidP="005C018F">
      <w:pPr>
        <w:pStyle w:val="afffffc"/>
        <w:spacing w:before="0" w:after="0"/>
        <w:ind w:firstLine="284"/>
        <w:rPr>
          <w:rFonts w:ascii="Times New Roman" w:hAnsi="Times New Roman"/>
          <w:sz w:val="12"/>
          <w:szCs w:val="12"/>
        </w:rPr>
      </w:pPr>
      <w:r w:rsidRPr="005C018F">
        <w:rPr>
          <w:rFonts w:ascii="Times New Roman" w:hAnsi="Times New Roman"/>
          <w:sz w:val="12"/>
          <w:szCs w:val="12"/>
        </w:rPr>
        <w:t xml:space="preserve">Таблица </w:t>
      </w:r>
      <w:bookmarkStart w:id="1" w:name="t3"/>
      <w:r w:rsidRPr="005C018F">
        <w:rPr>
          <w:rFonts w:ascii="Times New Roman" w:hAnsi="Times New Roman"/>
          <w:sz w:val="12"/>
          <w:szCs w:val="12"/>
        </w:rPr>
        <w:fldChar w:fldCharType="begin"/>
      </w:r>
      <w:r w:rsidRPr="005C018F">
        <w:rPr>
          <w:rFonts w:ascii="Times New Roman" w:hAnsi="Times New Roman"/>
          <w:sz w:val="12"/>
          <w:szCs w:val="12"/>
        </w:rPr>
        <w:instrText xml:space="preserve"> STYLEREF 1 \s </w:instrText>
      </w:r>
      <w:r w:rsidRPr="005C018F">
        <w:rPr>
          <w:rFonts w:ascii="Times New Roman" w:hAnsi="Times New Roman"/>
          <w:sz w:val="12"/>
          <w:szCs w:val="12"/>
        </w:rPr>
        <w:fldChar w:fldCharType="separate"/>
      </w:r>
      <w:r w:rsidRPr="005C018F">
        <w:rPr>
          <w:rFonts w:ascii="Times New Roman" w:hAnsi="Times New Roman"/>
          <w:noProof/>
          <w:sz w:val="12"/>
          <w:szCs w:val="12"/>
        </w:rPr>
        <w:t>0</w:t>
      </w:r>
      <w:r w:rsidRPr="005C018F">
        <w:rPr>
          <w:rFonts w:ascii="Times New Roman" w:hAnsi="Times New Roman"/>
          <w:sz w:val="12"/>
          <w:szCs w:val="12"/>
        </w:rPr>
        <w:fldChar w:fldCharType="end"/>
      </w:r>
      <w:r w:rsidRPr="005C018F">
        <w:rPr>
          <w:rFonts w:ascii="Times New Roman" w:hAnsi="Times New Roman"/>
          <w:sz w:val="12"/>
          <w:szCs w:val="12"/>
        </w:rPr>
        <w:t>.</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SEQ Таблица \* ARABIC \s 1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3</w:t>
      </w:r>
      <w:r w:rsidRPr="005C018F">
        <w:rPr>
          <w:rFonts w:ascii="Times New Roman" w:hAnsi="Times New Roman"/>
          <w:noProof/>
          <w:sz w:val="12"/>
          <w:szCs w:val="12"/>
        </w:rPr>
        <w:fldChar w:fldCharType="end"/>
      </w:r>
      <w:bookmarkEnd w:id="1"/>
      <w:r w:rsidRPr="005C018F">
        <w:rPr>
          <w:rFonts w:ascii="Times New Roman" w:hAnsi="Times New Roman"/>
          <w:sz w:val="12"/>
          <w:szCs w:val="12"/>
        </w:rPr>
        <w:t xml:space="preserve"> - Температурные параметры теплого периода года, МС Самара (</w:t>
      </w:r>
      <w:r w:rsidRPr="005C018F">
        <w:rPr>
          <w:rFonts w:ascii="Times New Roman" w:hAnsi="Times New Roman"/>
          <w:bCs/>
          <w:sz w:val="12"/>
          <w:szCs w:val="12"/>
        </w:rPr>
        <w:t>СП 131.13330.2020)</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50"/>
        <w:gridCol w:w="1544"/>
        <w:gridCol w:w="1384"/>
        <w:gridCol w:w="1622"/>
      </w:tblGrid>
      <w:tr w:rsidR="00570BDD" w:rsidRPr="005C018F" w:rsidTr="00570BDD">
        <w:tc>
          <w:tcPr>
            <w:tcW w:w="1013" w:type="pct"/>
            <w:shd w:val="clear" w:color="auto" w:fill="auto"/>
            <w:vAlign w:val="center"/>
          </w:tcPr>
          <w:p w:rsidR="00570BDD" w:rsidRPr="005C018F" w:rsidRDefault="00570BDD" w:rsidP="005C018F">
            <w:pPr>
              <w:spacing w:after="0" w:line="240" w:lineRule="auto"/>
              <w:jc w:val="center"/>
              <w:rPr>
                <w:rFonts w:ascii="Times New Roman" w:hAnsi="Times New Roman" w:cs="Times New Roman"/>
                <w:b/>
                <w:sz w:val="12"/>
                <w:szCs w:val="12"/>
              </w:rPr>
            </w:pPr>
            <w:r w:rsidRPr="005C018F">
              <w:rPr>
                <w:rFonts w:ascii="Times New Roman" w:hAnsi="Times New Roman" w:cs="Times New Roman"/>
                <w:b/>
                <w:sz w:val="12"/>
                <w:szCs w:val="12"/>
              </w:rPr>
              <w:t>Температура воздуха, ºС, обеспеченностью</w:t>
            </w:r>
          </w:p>
          <w:p w:rsidR="00570BDD" w:rsidRPr="005C018F" w:rsidRDefault="00570BDD" w:rsidP="005C018F">
            <w:pPr>
              <w:spacing w:after="0" w:line="240" w:lineRule="auto"/>
              <w:jc w:val="center"/>
              <w:rPr>
                <w:rFonts w:ascii="Times New Roman" w:hAnsi="Times New Roman" w:cs="Times New Roman"/>
                <w:b/>
                <w:sz w:val="12"/>
                <w:szCs w:val="12"/>
              </w:rPr>
            </w:pPr>
            <w:r w:rsidRPr="005C018F">
              <w:rPr>
                <w:rFonts w:ascii="Times New Roman" w:hAnsi="Times New Roman" w:cs="Times New Roman"/>
                <w:b/>
                <w:sz w:val="12"/>
                <w:szCs w:val="12"/>
              </w:rPr>
              <w:t>0,95</w:t>
            </w:r>
          </w:p>
        </w:tc>
        <w:tc>
          <w:tcPr>
            <w:tcW w:w="1013" w:type="pct"/>
            <w:shd w:val="clear" w:color="auto" w:fill="auto"/>
            <w:vAlign w:val="center"/>
          </w:tcPr>
          <w:p w:rsidR="00570BDD" w:rsidRPr="005C018F" w:rsidRDefault="00570BDD" w:rsidP="005C018F">
            <w:pPr>
              <w:spacing w:after="0" w:line="240" w:lineRule="auto"/>
              <w:jc w:val="center"/>
              <w:rPr>
                <w:rFonts w:ascii="Times New Roman" w:hAnsi="Times New Roman" w:cs="Times New Roman"/>
                <w:b/>
                <w:sz w:val="12"/>
                <w:szCs w:val="12"/>
              </w:rPr>
            </w:pPr>
            <w:r w:rsidRPr="005C018F">
              <w:rPr>
                <w:rFonts w:ascii="Times New Roman" w:hAnsi="Times New Roman" w:cs="Times New Roman"/>
                <w:b/>
                <w:sz w:val="12"/>
                <w:szCs w:val="12"/>
              </w:rPr>
              <w:t>Температура воздуха, ºС, обеспеченностью</w:t>
            </w:r>
          </w:p>
          <w:p w:rsidR="00570BDD" w:rsidRPr="005C018F" w:rsidRDefault="00570BDD" w:rsidP="005C018F">
            <w:pPr>
              <w:spacing w:after="0" w:line="240" w:lineRule="auto"/>
              <w:jc w:val="center"/>
              <w:rPr>
                <w:rFonts w:ascii="Times New Roman" w:hAnsi="Times New Roman" w:cs="Times New Roman"/>
                <w:b/>
                <w:sz w:val="12"/>
                <w:szCs w:val="12"/>
              </w:rPr>
            </w:pPr>
            <w:r w:rsidRPr="005C018F">
              <w:rPr>
                <w:rFonts w:ascii="Times New Roman" w:hAnsi="Times New Roman" w:cs="Times New Roman"/>
                <w:b/>
                <w:sz w:val="12"/>
                <w:szCs w:val="12"/>
              </w:rPr>
              <w:t>0,98</w:t>
            </w:r>
          </w:p>
        </w:tc>
        <w:tc>
          <w:tcPr>
            <w:tcW w:w="1009" w:type="pct"/>
            <w:shd w:val="clear" w:color="auto" w:fill="auto"/>
            <w:vAlign w:val="center"/>
          </w:tcPr>
          <w:p w:rsidR="00570BDD" w:rsidRPr="005C018F" w:rsidRDefault="00570BDD" w:rsidP="005C018F">
            <w:pPr>
              <w:spacing w:after="0" w:line="240" w:lineRule="auto"/>
              <w:jc w:val="center"/>
              <w:rPr>
                <w:rFonts w:ascii="Times New Roman" w:hAnsi="Times New Roman" w:cs="Times New Roman"/>
                <w:b/>
                <w:sz w:val="12"/>
                <w:szCs w:val="12"/>
              </w:rPr>
            </w:pPr>
            <w:r w:rsidRPr="005C018F">
              <w:rPr>
                <w:rFonts w:ascii="Times New Roman" w:hAnsi="Times New Roman" w:cs="Times New Roman"/>
                <w:b/>
                <w:sz w:val="12"/>
                <w:szCs w:val="12"/>
              </w:rPr>
              <w:t>Средняя максимальная температура воздуха наиболее теплого месяца, º</w:t>
            </w:r>
            <w:proofErr w:type="gramStart"/>
            <w:r w:rsidRPr="005C018F">
              <w:rPr>
                <w:rFonts w:ascii="Times New Roman" w:hAnsi="Times New Roman" w:cs="Times New Roman"/>
                <w:b/>
                <w:sz w:val="12"/>
                <w:szCs w:val="12"/>
              </w:rPr>
              <w:t>С</w:t>
            </w:r>
            <w:proofErr w:type="gramEnd"/>
          </w:p>
        </w:tc>
        <w:tc>
          <w:tcPr>
            <w:tcW w:w="905" w:type="pct"/>
            <w:shd w:val="clear" w:color="auto" w:fill="auto"/>
            <w:vAlign w:val="center"/>
          </w:tcPr>
          <w:p w:rsidR="00570BDD" w:rsidRPr="005C018F" w:rsidRDefault="00570BDD" w:rsidP="005C018F">
            <w:pPr>
              <w:spacing w:after="0" w:line="240" w:lineRule="auto"/>
              <w:jc w:val="center"/>
              <w:rPr>
                <w:rFonts w:ascii="Times New Roman" w:hAnsi="Times New Roman" w:cs="Times New Roman"/>
                <w:b/>
                <w:sz w:val="12"/>
                <w:szCs w:val="12"/>
              </w:rPr>
            </w:pPr>
            <w:r w:rsidRPr="005C018F">
              <w:rPr>
                <w:rFonts w:ascii="Times New Roman" w:hAnsi="Times New Roman" w:cs="Times New Roman"/>
                <w:b/>
                <w:sz w:val="12"/>
                <w:szCs w:val="12"/>
              </w:rPr>
              <w:t>Абсолютная максимальная температура воздуха, º</w:t>
            </w:r>
            <w:proofErr w:type="gramStart"/>
            <w:r w:rsidRPr="005C018F">
              <w:rPr>
                <w:rFonts w:ascii="Times New Roman" w:hAnsi="Times New Roman" w:cs="Times New Roman"/>
                <w:b/>
                <w:sz w:val="12"/>
                <w:szCs w:val="12"/>
              </w:rPr>
              <w:t>С</w:t>
            </w:r>
            <w:proofErr w:type="gramEnd"/>
          </w:p>
        </w:tc>
        <w:tc>
          <w:tcPr>
            <w:tcW w:w="1060" w:type="pct"/>
            <w:shd w:val="clear" w:color="auto" w:fill="auto"/>
            <w:vAlign w:val="center"/>
          </w:tcPr>
          <w:p w:rsidR="00570BDD" w:rsidRPr="005C018F" w:rsidRDefault="00570BDD" w:rsidP="005C018F">
            <w:pPr>
              <w:spacing w:after="0" w:line="240" w:lineRule="auto"/>
              <w:jc w:val="center"/>
              <w:rPr>
                <w:rFonts w:ascii="Times New Roman" w:hAnsi="Times New Roman" w:cs="Times New Roman"/>
                <w:b/>
                <w:sz w:val="12"/>
                <w:szCs w:val="12"/>
              </w:rPr>
            </w:pPr>
            <w:r w:rsidRPr="005C018F">
              <w:rPr>
                <w:rFonts w:ascii="Times New Roman" w:hAnsi="Times New Roman" w:cs="Times New Roman"/>
                <w:b/>
                <w:sz w:val="12"/>
                <w:szCs w:val="12"/>
              </w:rPr>
              <w:t>Среднесуточная амплитуда температуры воздуха наиболее теплого месяца, º</w:t>
            </w:r>
            <w:proofErr w:type="gramStart"/>
            <w:r w:rsidRPr="005C018F">
              <w:rPr>
                <w:rFonts w:ascii="Times New Roman" w:hAnsi="Times New Roman" w:cs="Times New Roman"/>
                <w:b/>
                <w:sz w:val="12"/>
                <w:szCs w:val="12"/>
              </w:rPr>
              <w:t>С</w:t>
            </w:r>
            <w:proofErr w:type="gramEnd"/>
          </w:p>
        </w:tc>
      </w:tr>
      <w:tr w:rsidR="00570BDD" w:rsidRPr="005C018F" w:rsidTr="005C018F">
        <w:trPr>
          <w:trHeight w:val="70"/>
        </w:trPr>
        <w:tc>
          <w:tcPr>
            <w:tcW w:w="1013" w:type="pct"/>
            <w:shd w:val="clear" w:color="auto" w:fill="auto"/>
            <w:vAlign w:val="center"/>
          </w:tcPr>
          <w:p w:rsidR="00570BDD" w:rsidRPr="005C018F" w:rsidRDefault="00570BDD" w:rsidP="005C018F">
            <w:pPr>
              <w:spacing w:after="0" w:line="240" w:lineRule="auto"/>
              <w:jc w:val="center"/>
              <w:rPr>
                <w:rFonts w:ascii="Times New Roman" w:hAnsi="Times New Roman" w:cs="Times New Roman"/>
                <w:sz w:val="12"/>
                <w:szCs w:val="12"/>
              </w:rPr>
            </w:pPr>
            <w:r w:rsidRPr="005C018F">
              <w:rPr>
                <w:rFonts w:ascii="Times New Roman" w:hAnsi="Times New Roman" w:cs="Times New Roman"/>
                <w:sz w:val="12"/>
                <w:szCs w:val="12"/>
              </w:rPr>
              <w:t>25</w:t>
            </w:r>
          </w:p>
        </w:tc>
        <w:tc>
          <w:tcPr>
            <w:tcW w:w="1013" w:type="pct"/>
            <w:shd w:val="clear" w:color="auto" w:fill="auto"/>
            <w:vAlign w:val="center"/>
          </w:tcPr>
          <w:p w:rsidR="00570BDD" w:rsidRPr="005C018F" w:rsidRDefault="00570BDD" w:rsidP="005C018F">
            <w:pPr>
              <w:spacing w:after="0" w:line="240" w:lineRule="auto"/>
              <w:jc w:val="center"/>
              <w:rPr>
                <w:rFonts w:ascii="Times New Roman" w:hAnsi="Times New Roman" w:cs="Times New Roman"/>
                <w:sz w:val="12"/>
                <w:szCs w:val="12"/>
              </w:rPr>
            </w:pPr>
            <w:r w:rsidRPr="005C018F">
              <w:rPr>
                <w:rFonts w:ascii="Times New Roman" w:hAnsi="Times New Roman" w:cs="Times New Roman"/>
                <w:sz w:val="12"/>
                <w:szCs w:val="12"/>
              </w:rPr>
              <w:t>29</w:t>
            </w:r>
          </w:p>
        </w:tc>
        <w:tc>
          <w:tcPr>
            <w:tcW w:w="1009" w:type="pct"/>
            <w:shd w:val="clear" w:color="auto" w:fill="auto"/>
            <w:vAlign w:val="center"/>
          </w:tcPr>
          <w:p w:rsidR="00570BDD" w:rsidRPr="005C018F" w:rsidRDefault="00570BDD" w:rsidP="005C018F">
            <w:pPr>
              <w:spacing w:after="0" w:line="240" w:lineRule="auto"/>
              <w:jc w:val="center"/>
              <w:rPr>
                <w:rFonts w:ascii="Times New Roman" w:hAnsi="Times New Roman" w:cs="Times New Roman"/>
                <w:sz w:val="12"/>
                <w:szCs w:val="12"/>
              </w:rPr>
            </w:pPr>
            <w:r w:rsidRPr="005C018F">
              <w:rPr>
                <w:rFonts w:ascii="Times New Roman" w:hAnsi="Times New Roman" w:cs="Times New Roman"/>
                <w:sz w:val="12"/>
                <w:szCs w:val="12"/>
              </w:rPr>
              <w:t>27,5</w:t>
            </w:r>
          </w:p>
        </w:tc>
        <w:tc>
          <w:tcPr>
            <w:tcW w:w="905" w:type="pct"/>
            <w:shd w:val="clear" w:color="auto" w:fill="auto"/>
            <w:vAlign w:val="center"/>
          </w:tcPr>
          <w:p w:rsidR="00570BDD" w:rsidRPr="005C018F" w:rsidRDefault="00570BDD" w:rsidP="005C018F">
            <w:pPr>
              <w:spacing w:after="0" w:line="240" w:lineRule="auto"/>
              <w:jc w:val="center"/>
              <w:rPr>
                <w:rFonts w:ascii="Times New Roman" w:hAnsi="Times New Roman" w:cs="Times New Roman"/>
                <w:sz w:val="12"/>
                <w:szCs w:val="12"/>
              </w:rPr>
            </w:pPr>
            <w:r w:rsidRPr="005C018F">
              <w:rPr>
                <w:rFonts w:ascii="Times New Roman" w:hAnsi="Times New Roman" w:cs="Times New Roman"/>
                <w:sz w:val="12"/>
                <w:szCs w:val="12"/>
              </w:rPr>
              <w:t>40</w:t>
            </w:r>
          </w:p>
        </w:tc>
        <w:tc>
          <w:tcPr>
            <w:tcW w:w="1060" w:type="pct"/>
            <w:shd w:val="clear" w:color="auto" w:fill="auto"/>
            <w:vAlign w:val="center"/>
          </w:tcPr>
          <w:p w:rsidR="00570BDD" w:rsidRPr="005C018F" w:rsidRDefault="00570BDD" w:rsidP="005C018F">
            <w:pPr>
              <w:spacing w:after="0" w:line="240" w:lineRule="auto"/>
              <w:jc w:val="center"/>
              <w:rPr>
                <w:rFonts w:ascii="Times New Roman" w:hAnsi="Times New Roman" w:cs="Times New Roman"/>
                <w:sz w:val="12"/>
                <w:szCs w:val="12"/>
              </w:rPr>
            </w:pPr>
            <w:r w:rsidRPr="005C018F">
              <w:rPr>
                <w:rFonts w:ascii="Times New Roman" w:hAnsi="Times New Roman" w:cs="Times New Roman"/>
                <w:sz w:val="12"/>
                <w:szCs w:val="12"/>
              </w:rPr>
              <w:t>10,7</w:t>
            </w:r>
          </w:p>
        </w:tc>
      </w:tr>
    </w:tbl>
    <w:p w:rsidR="00570BDD" w:rsidRPr="005C018F" w:rsidRDefault="00570BDD" w:rsidP="005C018F">
      <w:pPr>
        <w:tabs>
          <w:tab w:val="left" w:pos="0"/>
        </w:tabs>
        <w:spacing w:after="0" w:line="240" w:lineRule="auto"/>
        <w:ind w:firstLine="284"/>
        <w:jc w:val="both"/>
        <w:rPr>
          <w:rFonts w:ascii="Times New Roman" w:hAnsi="Times New Roman" w:cs="Times New Roman"/>
          <w:sz w:val="12"/>
          <w:szCs w:val="12"/>
        </w:rPr>
      </w:pPr>
      <w:r w:rsidRPr="005C018F">
        <w:rPr>
          <w:rFonts w:ascii="Times New Roman" w:hAnsi="Times New Roman" w:cs="Times New Roman"/>
          <w:sz w:val="12"/>
          <w:szCs w:val="12"/>
        </w:rPr>
        <w:t>Продолжительность периода со среднесуточной температурой воздуха ниже 0</w:t>
      </w:r>
      <w:r w:rsidRPr="005C018F">
        <w:rPr>
          <w:rFonts w:ascii="Times New Roman" w:hAnsi="Times New Roman" w:cs="Times New Roman"/>
          <w:sz w:val="12"/>
          <w:szCs w:val="12"/>
          <w:vertAlign w:val="superscript"/>
        </w:rPr>
        <w:t>0</w:t>
      </w:r>
      <w:r w:rsidRPr="005C018F">
        <w:rPr>
          <w:rFonts w:ascii="Times New Roman" w:hAnsi="Times New Roman" w:cs="Times New Roman"/>
          <w:sz w:val="12"/>
          <w:szCs w:val="12"/>
        </w:rPr>
        <w:t>С составляет 144 дней, выше 0</w:t>
      </w:r>
      <w:r w:rsidRPr="005C018F">
        <w:rPr>
          <w:rFonts w:ascii="Times New Roman" w:hAnsi="Times New Roman" w:cs="Times New Roman"/>
          <w:sz w:val="12"/>
          <w:szCs w:val="12"/>
          <w:vertAlign w:val="superscript"/>
        </w:rPr>
        <w:t>0</w:t>
      </w:r>
      <w:r w:rsidRPr="005C018F">
        <w:rPr>
          <w:rFonts w:ascii="Times New Roman" w:hAnsi="Times New Roman" w:cs="Times New Roman"/>
          <w:sz w:val="12"/>
          <w:szCs w:val="12"/>
        </w:rPr>
        <w:t>С - 221 дней.</w:t>
      </w:r>
    </w:p>
    <w:p w:rsidR="00570BDD" w:rsidRPr="005C018F" w:rsidRDefault="00570BDD" w:rsidP="005C018F">
      <w:pPr>
        <w:tabs>
          <w:tab w:val="left" w:pos="0"/>
        </w:tabs>
        <w:spacing w:after="0" w:line="240" w:lineRule="auto"/>
        <w:ind w:firstLine="284"/>
        <w:jc w:val="both"/>
        <w:rPr>
          <w:rFonts w:ascii="Times New Roman" w:hAnsi="Times New Roman" w:cs="Times New Roman"/>
          <w:sz w:val="12"/>
          <w:szCs w:val="12"/>
        </w:rPr>
      </w:pPr>
      <w:r w:rsidRPr="005C018F">
        <w:rPr>
          <w:rFonts w:ascii="Times New Roman" w:hAnsi="Times New Roman" w:cs="Times New Roman"/>
          <w:sz w:val="12"/>
          <w:szCs w:val="12"/>
        </w:rPr>
        <w:t>Средние даты перехода среднесуточной температуры воздуха через заданные значения приведены в таблице 3.4.</w:t>
      </w:r>
    </w:p>
    <w:p w:rsidR="00570BDD" w:rsidRPr="005C018F" w:rsidRDefault="00570BDD" w:rsidP="005C018F">
      <w:pPr>
        <w:pStyle w:val="afffffc"/>
        <w:tabs>
          <w:tab w:val="left" w:pos="0"/>
        </w:tabs>
        <w:spacing w:before="0" w:after="0"/>
        <w:ind w:firstLine="284"/>
        <w:jc w:val="both"/>
        <w:rPr>
          <w:rFonts w:ascii="Times New Roman" w:hAnsi="Times New Roman"/>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SEQ Таблица \* ARABIC \s 1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4</w:t>
      </w:r>
      <w:r w:rsidRPr="005C018F">
        <w:rPr>
          <w:rFonts w:ascii="Times New Roman" w:hAnsi="Times New Roman"/>
          <w:noProof/>
          <w:sz w:val="12"/>
          <w:szCs w:val="12"/>
        </w:rPr>
        <w:fldChar w:fldCharType="end"/>
      </w:r>
      <w:r w:rsidRPr="005C018F">
        <w:rPr>
          <w:rFonts w:ascii="Times New Roman" w:hAnsi="Times New Roman"/>
          <w:sz w:val="12"/>
          <w:szCs w:val="12"/>
        </w:rPr>
        <w:t xml:space="preserve"> - Даты перехода средней суточной температуры воздуха через заданные значения (Приложение Г, 1964-2019 гг.)</w:t>
      </w:r>
    </w:p>
    <w:tbl>
      <w:tblPr>
        <w:tblStyle w:val="aff8"/>
        <w:tblW w:w="5000" w:type="pct"/>
        <w:tblLook w:val="04A0" w:firstRow="1" w:lastRow="0" w:firstColumn="1" w:lastColumn="0" w:noHBand="0" w:noVBand="1"/>
      </w:tblPr>
      <w:tblGrid>
        <w:gridCol w:w="1287"/>
        <w:gridCol w:w="1288"/>
        <w:gridCol w:w="1288"/>
        <w:gridCol w:w="1289"/>
        <w:gridCol w:w="1289"/>
        <w:gridCol w:w="1288"/>
      </w:tblGrid>
      <w:tr w:rsidR="00570BDD" w:rsidRPr="005C018F" w:rsidTr="005C018F">
        <w:tc>
          <w:tcPr>
            <w:tcW w:w="5000" w:type="pct"/>
            <w:gridSpan w:val="6"/>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rPr>
              <w:t xml:space="preserve">Даты перехода средней суточной температуры воздуха </w:t>
            </w:r>
            <w:proofErr w:type="gramStart"/>
            <w:r w:rsidRPr="005C018F">
              <w:rPr>
                <w:rFonts w:ascii="Times New Roman" w:hAnsi="Times New Roman" w:cs="Times New Roman"/>
                <w:b/>
                <w:sz w:val="12"/>
                <w:szCs w:val="12"/>
              </w:rPr>
              <w:t>через</w:t>
            </w:r>
            <w:proofErr w:type="gramEnd"/>
          </w:p>
        </w:tc>
      </w:tr>
      <w:tr w:rsidR="00570BDD" w:rsidRPr="005C018F" w:rsidTr="005C018F">
        <w:tc>
          <w:tcPr>
            <w:tcW w:w="2499" w:type="pct"/>
            <w:gridSpan w:val="3"/>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rPr>
              <w:t>весна</w:t>
            </w:r>
          </w:p>
        </w:tc>
        <w:tc>
          <w:tcPr>
            <w:tcW w:w="2501" w:type="pct"/>
            <w:gridSpan w:val="3"/>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rPr>
              <w:t>осень</w:t>
            </w:r>
          </w:p>
        </w:tc>
      </w:tr>
      <w:tr w:rsidR="00570BDD" w:rsidRPr="005C018F" w:rsidTr="005C018F">
        <w:tc>
          <w:tcPr>
            <w:tcW w:w="833" w:type="pct"/>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rPr>
              <w:t>0</w:t>
            </w:r>
            <w:r w:rsidRPr="005C018F">
              <w:rPr>
                <w:rFonts w:ascii="Times New Roman" w:hAnsi="Times New Roman" w:cs="Times New Roman"/>
                <w:b/>
                <w:sz w:val="12"/>
                <w:szCs w:val="12"/>
                <w:vertAlign w:val="superscript"/>
              </w:rPr>
              <w:t>0</w:t>
            </w:r>
            <w:r w:rsidRPr="005C018F">
              <w:rPr>
                <w:rFonts w:ascii="Times New Roman" w:hAnsi="Times New Roman" w:cs="Times New Roman"/>
                <w:b/>
                <w:sz w:val="12"/>
                <w:szCs w:val="12"/>
              </w:rPr>
              <w:t>С</w:t>
            </w:r>
          </w:p>
        </w:tc>
        <w:tc>
          <w:tcPr>
            <w:tcW w:w="833" w:type="pct"/>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rPr>
              <w:t>+5</w:t>
            </w:r>
            <w:r w:rsidRPr="005C018F">
              <w:rPr>
                <w:rFonts w:ascii="Times New Roman" w:hAnsi="Times New Roman" w:cs="Times New Roman"/>
                <w:b/>
                <w:sz w:val="12"/>
                <w:szCs w:val="12"/>
                <w:vertAlign w:val="superscript"/>
              </w:rPr>
              <w:t>0</w:t>
            </w:r>
            <w:r w:rsidRPr="005C018F">
              <w:rPr>
                <w:rFonts w:ascii="Times New Roman" w:hAnsi="Times New Roman" w:cs="Times New Roman"/>
                <w:b/>
                <w:sz w:val="12"/>
                <w:szCs w:val="12"/>
              </w:rPr>
              <w:t>С</w:t>
            </w:r>
          </w:p>
        </w:tc>
        <w:tc>
          <w:tcPr>
            <w:tcW w:w="833" w:type="pct"/>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rPr>
              <w:t>+10</w:t>
            </w:r>
            <w:r w:rsidRPr="005C018F">
              <w:rPr>
                <w:rFonts w:ascii="Times New Roman" w:hAnsi="Times New Roman" w:cs="Times New Roman"/>
                <w:b/>
                <w:sz w:val="12"/>
                <w:szCs w:val="12"/>
                <w:vertAlign w:val="superscript"/>
              </w:rPr>
              <w:t>0</w:t>
            </w:r>
            <w:r w:rsidRPr="005C018F">
              <w:rPr>
                <w:rFonts w:ascii="Times New Roman" w:hAnsi="Times New Roman" w:cs="Times New Roman"/>
                <w:b/>
                <w:sz w:val="12"/>
                <w:szCs w:val="12"/>
              </w:rPr>
              <w:t>С</w:t>
            </w:r>
          </w:p>
        </w:tc>
        <w:tc>
          <w:tcPr>
            <w:tcW w:w="834" w:type="pct"/>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rPr>
              <w:t>0</w:t>
            </w:r>
            <w:r w:rsidRPr="005C018F">
              <w:rPr>
                <w:rFonts w:ascii="Times New Roman" w:hAnsi="Times New Roman" w:cs="Times New Roman"/>
                <w:b/>
                <w:sz w:val="12"/>
                <w:szCs w:val="12"/>
                <w:vertAlign w:val="superscript"/>
              </w:rPr>
              <w:t>0</w:t>
            </w:r>
            <w:r w:rsidRPr="005C018F">
              <w:rPr>
                <w:rFonts w:ascii="Times New Roman" w:hAnsi="Times New Roman" w:cs="Times New Roman"/>
                <w:b/>
                <w:sz w:val="12"/>
                <w:szCs w:val="12"/>
              </w:rPr>
              <w:t>С</w:t>
            </w:r>
          </w:p>
        </w:tc>
        <w:tc>
          <w:tcPr>
            <w:tcW w:w="834" w:type="pct"/>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rPr>
              <w:t>+5</w:t>
            </w:r>
            <w:r w:rsidRPr="005C018F">
              <w:rPr>
                <w:rFonts w:ascii="Times New Roman" w:hAnsi="Times New Roman" w:cs="Times New Roman"/>
                <w:b/>
                <w:sz w:val="12"/>
                <w:szCs w:val="12"/>
                <w:vertAlign w:val="superscript"/>
              </w:rPr>
              <w:t>0</w:t>
            </w:r>
            <w:r w:rsidRPr="005C018F">
              <w:rPr>
                <w:rFonts w:ascii="Times New Roman" w:hAnsi="Times New Roman" w:cs="Times New Roman"/>
                <w:b/>
                <w:sz w:val="12"/>
                <w:szCs w:val="12"/>
              </w:rPr>
              <w:t>С</w:t>
            </w:r>
          </w:p>
        </w:tc>
        <w:tc>
          <w:tcPr>
            <w:tcW w:w="834" w:type="pct"/>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rPr>
              <w:t>+10</w:t>
            </w:r>
            <w:r w:rsidRPr="005C018F">
              <w:rPr>
                <w:rFonts w:ascii="Times New Roman" w:hAnsi="Times New Roman" w:cs="Times New Roman"/>
                <w:b/>
                <w:sz w:val="12"/>
                <w:szCs w:val="12"/>
                <w:vertAlign w:val="superscript"/>
              </w:rPr>
              <w:t>0</w:t>
            </w:r>
            <w:r w:rsidRPr="005C018F">
              <w:rPr>
                <w:rFonts w:ascii="Times New Roman" w:hAnsi="Times New Roman" w:cs="Times New Roman"/>
                <w:b/>
                <w:sz w:val="12"/>
                <w:szCs w:val="12"/>
              </w:rPr>
              <w:t>С</w:t>
            </w:r>
          </w:p>
        </w:tc>
      </w:tr>
      <w:tr w:rsidR="00570BDD" w:rsidRPr="005C018F" w:rsidTr="005C018F">
        <w:tc>
          <w:tcPr>
            <w:tcW w:w="833"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rPr>
              <w:t>1</w:t>
            </w:r>
            <w:r w:rsidRPr="005C018F">
              <w:rPr>
                <w:rFonts w:ascii="Times New Roman" w:hAnsi="Times New Roman" w:cs="Times New Roman"/>
                <w:sz w:val="12"/>
                <w:szCs w:val="12"/>
                <w:lang w:val="en-US"/>
              </w:rPr>
              <w:t>.IV</w:t>
            </w:r>
          </w:p>
        </w:tc>
        <w:tc>
          <w:tcPr>
            <w:tcW w:w="833"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lang w:val="en-US"/>
              </w:rPr>
              <w:t>15.IV</w:t>
            </w:r>
          </w:p>
        </w:tc>
        <w:tc>
          <w:tcPr>
            <w:tcW w:w="833"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lang w:val="en-US"/>
              </w:rPr>
              <w:t>25.IV</w:t>
            </w:r>
          </w:p>
        </w:tc>
        <w:tc>
          <w:tcPr>
            <w:tcW w:w="834"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lang w:val="en-US"/>
              </w:rPr>
              <w:t>06.XI</w:t>
            </w:r>
          </w:p>
        </w:tc>
        <w:tc>
          <w:tcPr>
            <w:tcW w:w="834"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lang w:val="en-US"/>
              </w:rPr>
              <w:t>13.X</w:t>
            </w:r>
          </w:p>
        </w:tc>
        <w:tc>
          <w:tcPr>
            <w:tcW w:w="834"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lang w:val="en-US"/>
              </w:rPr>
              <w:t>27.IX</w:t>
            </w:r>
          </w:p>
        </w:tc>
      </w:tr>
      <w:tr w:rsidR="00570BDD" w:rsidRPr="005C018F" w:rsidTr="005C018F">
        <w:tc>
          <w:tcPr>
            <w:tcW w:w="833" w:type="pct"/>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lang w:val="en-US"/>
              </w:rPr>
              <w:t>-</w:t>
            </w:r>
            <w:r w:rsidRPr="005C018F">
              <w:rPr>
                <w:rFonts w:ascii="Times New Roman" w:hAnsi="Times New Roman" w:cs="Times New Roman"/>
                <w:b/>
                <w:sz w:val="12"/>
                <w:szCs w:val="12"/>
              </w:rPr>
              <w:t>5</w:t>
            </w:r>
            <w:r w:rsidRPr="005C018F">
              <w:rPr>
                <w:rFonts w:ascii="Times New Roman" w:hAnsi="Times New Roman" w:cs="Times New Roman"/>
                <w:b/>
                <w:sz w:val="12"/>
                <w:szCs w:val="12"/>
                <w:vertAlign w:val="superscript"/>
              </w:rPr>
              <w:t>0</w:t>
            </w:r>
            <w:r w:rsidRPr="005C018F">
              <w:rPr>
                <w:rFonts w:ascii="Times New Roman" w:hAnsi="Times New Roman" w:cs="Times New Roman"/>
                <w:b/>
                <w:sz w:val="12"/>
                <w:szCs w:val="12"/>
              </w:rPr>
              <w:t>С</w:t>
            </w:r>
          </w:p>
        </w:tc>
        <w:tc>
          <w:tcPr>
            <w:tcW w:w="833" w:type="pct"/>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lang w:val="en-US"/>
              </w:rPr>
              <w:t>-</w:t>
            </w:r>
            <w:r w:rsidRPr="005C018F">
              <w:rPr>
                <w:rFonts w:ascii="Times New Roman" w:hAnsi="Times New Roman" w:cs="Times New Roman"/>
                <w:b/>
                <w:sz w:val="12"/>
                <w:szCs w:val="12"/>
              </w:rPr>
              <w:t>10</w:t>
            </w:r>
            <w:r w:rsidRPr="005C018F">
              <w:rPr>
                <w:rFonts w:ascii="Times New Roman" w:hAnsi="Times New Roman" w:cs="Times New Roman"/>
                <w:b/>
                <w:sz w:val="12"/>
                <w:szCs w:val="12"/>
                <w:vertAlign w:val="superscript"/>
              </w:rPr>
              <w:t>0</w:t>
            </w:r>
            <w:r w:rsidRPr="005C018F">
              <w:rPr>
                <w:rFonts w:ascii="Times New Roman" w:hAnsi="Times New Roman" w:cs="Times New Roman"/>
                <w:b/>
                <w:sz w:val="12"/>
                <w:szCs w:val="12"/>
              </w:rPr>
              <w:t>С</w:t>
            </w:r>
          </w:p>
        </w:tc>
        <w:tc>
          <w:tcPr>
            <w:tcW w:w="833" w:type="pct"/>
            <w:vAlign w:val="center"/>
          </w:tcPr>
          <w:p w:rsidR="00570BDD" w:rsidRPr="005C018F" w:rsidRDefault="00570BDD" w:rsidP="005C018F">
            <w:pPr>
              <w:tabs>
                <w:tab w:val="left" w:pos="0"/>
              </w:tabs>
              <w:jc w:val="center"/>
              <w:rPr>
                <w:rFonts w:ascii="Times New Roman" w:hAnsi="Times New Roman" w:cs="Times New Roman"/>
                <w:b/>
                <w:sz w:val="12"/>
                <w:szCs w:val="12"/>
                <w:lang w:val="en-US"/>
              </w:rPr>
            </w:pPr>
            <w:r w:rsidRPr="005C018F">
              <w:rPr>
                <w:rFonts w:ascii="Times New Roman" w:hAnsi="Times New Roman" w:cs="Times New Roman"/>
                <w:b/>
                <w:sz w:val="12"/>
                <w:szCs w:val="12"/>
                <w:lang w:val="en-US"/>
              </w:rPr>
              <w:t>-15</w:t>
            </w:r>
            <w:r w:rsidRPr="005C018F">
              <w:rPr>
                <w:rFonts w:ascii="Times New Roman" w:hAnsi="Times New Roman" w:cs="Times New Roman"/>
                <w:b/>
                <w:sz w:val="12"/>
                <w:szCs w:val="12"/>
                <w:vertAlign w:val="superscript"/>
                <w:lang w:val="en-US"/>
              </w:rPr>
              <w:t>0</w:t>
            </w:r>
            <w:r w:rsidRPr="005C018F">
              <w:rPr>
                <w:rFonts w:ascii="Times New Roman" w:hAnsi="Times New Roman" w:cs="Times New Roman"/>
                <w:b/>
                <w:sz w:val="12"/>
                <w:szCs w:val="12"/>
                <w:lang w:val="en-US"/>
              </w:rPr>
              <w:t>C</w:t>
            </w:r>
          </w:p>
        </w:tc>
        <w:tc>
          <w:tcPr>
            <w:tcW w:w="834" w:type="pct"/>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lang w:val="en-US"/>
              </w:rPr>
              <w:t>-</w:t>
            </w:r>
            <w:r w:rsidRPr="005C018F">
              <w:rPr>
                <w:rFonts w:ascii="Times New Roman" w:hAnsi="Times New Roman" w:cs="Times New Roman"/>
                <w:b/>
                <w:sz w:val="12"/>
                <w:szCs w:val="12"/>
              </w:rPr>
              <w:t>5</w:t>
            </w:r>
            <w:r w:rsidRPr="005C018F">
              <w:rPr>
                <w:rFonts w:ascii="Times New Roman" w:hAnsi="Times New Roman" w:cs="Times New Roman"/>
                <w:b/>
                <w:sz w:val="12"/>
                <w:szCs w:val="12"/>
                <w:vertAlign w:val="superscript"/>
              </w:rPr>
              <w:t>0</w:t>
            </w:r>
            <w:r w:rsidRPr="005C018F">
              <w:rPr>
                <w:rFonts w:ascii="Times New Roman" w:hAnsi="Times New Roman" w:cs="Times New Roman"/>
                <w:b/>
                <w:sz w:val="12"/>
                <w:szCs w:val="12"/>
              </w:rPr>
              <w:t>С</w:t>
            </w:r>
          </w:p>
        </w:tc>
        <w:tc>
          <w:tcPr>
            <w:tcW w:w="834" w:type="pct"/>
            <w:vAlign w:val="center"/>
          </w:tcPr>
          <w:p w:rsidR="00570BDD" w:rsidRPr="005C018F" w:rsidRDefault="00570BDD" w:rsidP="005C018F">
            <w:pPr>
              <w:tabs>
                <w:tab w:val="left" w:pos="0"/>
              </w:tabs>
              <w:jc w:val="center"/>
              <w:rPr>
                <w:rFonts w:ascii="Times New Roman" w:hAnsi="Times New Roman" w:cs="Times New Roman"/>
                <w:b/>
                <w:sz w:val="12"/>
                <w:szCs w:val="12"/>
              </w:rPr>
            </w:pPr>
            <w:r w:rsidRPr="005C018F">
              <w:rPr>
                <w:rFonts w:ascii="Times New Roman" w:hAnsi="Times New Roman" w:cs="Times New Roman"/>
                <w:b/>
                <w:sz w:val="12"/>
                <w:szCs w:val="12"/>
                <w:lang w:val="en-US"/>
              </w:rPr>
              <w:t>-</w:t>
            </w:r>
            <w:r w:rsidRPr="005C018F">
              <w:rPr>
                <w:rFonts w:ascii="Times New Roman" w:hAnsi="Times New Roman" w:cs="Times New Roman"/>
                <w:b/>
                <w:sz w:val="12"/>
                <w:szCs w:val="12"/>
              </w:rPr>
              <w:t>10</w:t>
            </w:r>
            <w:r w:rsidRPr="005C018F">
              <w:rPr>
                <w:rFonts w:ascii="Times New Roman" w:hAnsi="Times New Roman" w:cs="Times New Roman"/>
                <w:b/>
                <w:sz w:val="12"/>
                <w:szCs w:val="12"/>
                <w:vertAlign w:val="superscript"/>
              </w:rPr>
              <w:t>0</w:t>
            </w:r>
            <w:r w:rsidRPr="005C018F">
              <w:rPr>
                <w:rFonts w:ascii="Times New Roman" w:hAnsi="Times New Roman" w:cs="Times New Roman"/>
                <w:b/>
                <w:sz w:val="12"/>
                <w:szCs w:val="12"/>
              </w:rPr>
              <w:t>С</w:t>
            </w:r>
          </w:p>
        </w:tc>
        <w:tc>
          <w:tcPr>
            <w:tcW w:w="834" w:type="pct"/>
            <w:vAlign w:val="center"/>
          </w:tcPr>
          <w:p w:rsidR="00570BDD" w:rsidRPr="005C018F" w:rsidRDefault="00570BDD" w:rsidP="005C018F">
            <w:pPr>
              <w:tabs>
                <w:tab w:val="left" w:pos="0"/>
              </w:tabs>
              <w:jc w:val="center"/>
              <w:rPr>
                <w:rFonts w:ascii="Times New Roman" w:hAnsi="Times New Roman" w:cs="Times New Roman"/>
                <w:b/>
                <w:sz w:val="12"/>
                <w:szCs w:val="12"/>
                <w:lang w:val="en-US"/>
              </w:rPr>
            </w:pPr>
            <w:r w:rsidRPr="005C018F">
              <w:rPr>
                <w:rFonts w:ascii="Times New Roman" w:hAnsi="Times New Roman" w:cs="Times New Roman"/>
                <w:b/>
                <w:sz w:val="12"/>
                <w:szCs w:val="12"/>
                <w:lang w:val="en-US"/>
              </w:rPr>
              <w:t>-15</w:t>
            </w:r>
            <w:r w:rsidRPr="005C018F">
              <w:rPr>
                <w:rFonts w:ascii="Times New Roman" w:hAnsi="Times New Roman" w:cs="Times New Roman"/>
                <w:b/>
                <w:sz w:val="12"/>
                <w:szCs w:val="12"/>
                <w:vertAlign w:val="superscript"/>
                <w:lang w:val="en-US"/>
              </w:rPr>
              <w:t>0</w:t>
            </w:r>
            <w:r w:rsidRPr="005C018F">
              <w:rPr>
                <w:rFonts w:ascii="Times New Roman" w:hAnsi="Times New Roman" w:cs="Times New Roman"/>
                <w:b/>
                <w:sz w:val="12"/>
                <w:szCs w:val="12"/>
                <w:lang w:val="en-US"/>
              </w:rPr>
              <w:t>C</w:t>
            </w:r>
          </w:p>
        </w:tc>
      </w:tr>
      <w:tr w:rsidR="00570BDD" w:rsidRPr="005C018F" w:rsidTr="005C018F">
        <w:tc>
          <w:tcPr>
            <w:tcW w:w="833"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rPr>
              <w:t>13</w:t>
            </w:r>
            <w:r w:rsidRPr="005C018F">
              <w:rPr>
                <w:rFonts w:ascii="Times New Roman" w:hAnsi="Times New Roman" w:cs="Times New Roman"/>
                <w:sz w:val="12"/>
                <w:szCs w:val="12"/>
                <w:lang w:val="en-US"/>
              </w:rPr>
              <w:t>.III</w:t>
            </w:r>
          </w:p>
        </w:tc>
        <w:tc>
          <w:tcPr>
            <w:tcW w:w="833"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rPr>
              <w:t>20</w:t>
            </w:r>
            <w:r w:rsidRPr="005C018F">
              <w:rPr>
                <w:rFonts w:ascii="Times New Roman" w:hAnsi="Times New Roman" w:cs="Times New Roman"/>
                <w:sz w:val="12"/>
                <w:szCs w:val="12"/>
                <w:lang w:val="en-US"/>
              </w:rPr>
              <w:t>.II</w:t>
            </w:r>
          </w:p>
        </w:tc>
        <w:tc>
          <w:tcPr>
            <w:tcW w:w="833"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rPr>
              <w:t>19</w:t>
            </w:r>
            <w:r w:rsidRPr="005C018F">
              <w:rPr>
                <w:rFonts w:ascii="Times New Roman" w:hAnsi="Times New Roman" w:cs="Times New Roman"/>
                <w:sz w:val="12"/>
                <w:szCs w:val="12"/>
                <w:lang w:val="en-US"/>
              </w:rPr>
              <w:t>.I</w:t>
            </w:r>
          </w:p>
        </w:tc>
        <w:tc>
          <w:tcPr>
            <w:tcW w:w="834"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lang w:val="en-US"/>
              </w:rPr>
              <w:t>30.XI</w:t>
            </w:r>
          </w:p>
        </w:tc>
        <w:tc>
          <w:tcPr>
            <w:tcW w:w="834"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rPr>
              <w:t>09</w:t>
            </w:r>
            <w:r w:rsidRPr="005C018F">
              <w:rPr>
                <w:rFonts w:ascii="Times New Roman" w:hAnsi="Times New Roman" w:cs="Times New Roman"/>
                <w:sz w:val="12"/>
                <w:szCs w:val="12"/>
                <w:lang w:val="en-US"/>
              </w:rPr>
              <w:t>.XII</w:t>
            </w:r>
          </w:p>
        </w:tc>
        <w:tc>
          <w:tcPr>
            <w:tcW w:w="834" w:type="pct"/>
            <w:vAlign w:val="center"/>
          </w:tcPr>
          <w:p w:rsidR="00570BDD" w:rsidRPr="005C018F" w:rsidRDefault="00570BDD" w:rsidP="005C018F">
            <w:pPr>
              <w:tabs>
                <w:tab w:val="left" w:pos="0"/>
              </w:tabs>
              <w:jc w:val="center"/>
              <w:rPr>
                <w:rFonts w:ascii="Times New Roman" w:hAnsi="Times New Roman" w:cs="Times New Roman"/>
                <w:sz w:val="12"/>
                <w:szCs w:val="12"/>
                <w:lang w:val="en-US"/>
              </w:rPr>
            </w:pPr>
            <w:r w:rsidRPr="005C018F">
              <w:rPr>
                <w:rFonts w:ascii="Times New Roman" w:hAnsi="Times New Roman" w:cs="Times New Roman"/>
                <w:sz w:val="12"/>
                <w:szCs w:val="12"/>
              </w:rPr>
              <w:t>14</w:t>
            </w:r>
            <w:r w:rsidRPr="005C018F">
              <w:rPr>
                <w:rFonts w:ascii="Times New Roman" w:hAnsi="Times New Roman" w:cs="Times New Roman"/>
                <w:sz w:val="12"/>
                <w:szCs w:val="12"/>
                <w:lang w:val="en-US"/>
              </w:rPr>
              <w:t>.XII</w:t>
            </w:r>
          </w:p>
        </w:tc>
      </w:tr>
    </w:tbl>
    <w:p w:rsidR="00570BDD" w:rsidRPr="005C018F" w:rsidRDefault="00570BDD" w:rsidP="005C018F">
      <w:pPr>
        <w:tabs>
          <w:tab w:val="left" w:pos="0"/>
        </w:tabs>
        <w:spacing w:after="0" w:line="240" w:lineRule="auto"/>
        <w:ind w:firstLine="284"/>
        <w:jc w:val="both"/>
        <w:rPr>
          <w:rFonts w:ascii="Times New Roman" w:hAnsi="Times New Roman" w:cs="Times New Roman"/>
          <w:bCs/>
          <w:sz w:val="12"/>
          <w:szCs w:val="12"/>
        </w:rPr>
      </w:pPr>
      <w:r w:rsidRPr="005C018F">
        <w:rPr>
          <w:rFonts w:ascii="Times New Roman" w:hAnsi="Times New Roman" w:cs="Times New Roman"/>
          <w:b/>
          <w:bCs/>
          <w:sz w:val="12"/>
          <w:szCs w:val="12"/>
        </w:rPr>
        <w:t xml:space="preserve">Влажность воздуха. </w:t>
      </w:r>
      <w:r w:rsidRPr="005C018F">
        <w:rPr>
          <w:rFonts w:ascii="Times New Roman" w:hAnsi="Times New Roman" w:cs="Times New Roman"/>
          <w:bCs/>
          <w:sz w:val="12"/>
          <w:szCs w:val="12"/>
        </w:rPr>
        <w:t xml:space="preserve">Сведения о влажности воздуха приведены в таблице 3.5. </w:t>
      </w:r>
    </w:p>
    <w:p w:rsidR="00570BDD" w:rsidRPr="005C018F" w:rsidRDefault="00570BDD" w:rsidP="005C018F">
      <w:pPr>
        <w:pStyle w:val="afffffc"/>
        <w:tabs>
          <w:tab w:val="left" w:pos="0"/>
        </w:tabs>
        <w:spacing w:before="0" w:after="0"/>
        <w:ind w:firstLine="284"/>
        <w:rPr>
          <w:rFonts w:ascii="Times New Roman" w:hAnsi="Times New Roman"/>
          <w:spacing w:val="-6"/>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SEQ Таблица \* ARABIC \s 1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5</w:t>
      </w:r>
      <w:r w:rsidRPr="005C018F">
        <w:rPr>
          <w:rFonts w:ascii="Times New Roman" w:hAnsi="Times New Roman"/>
          <w:noProof/>
          <w:sz w:val="12"/>
          <w:szCs w:val="12"/>
        </w:rPr>
        <w:fldChar w:fldCharType="end"/>
      </w:r>
      <w:r w:rsidRPr="005C018F">
        <w:rPr>
          <w:rFonts w:ascii="Times New Roman" w:hAnsi="Times New Roman"/>
          <w:sz w:val="12"/>
          <w:szCs w:val="12"/>
        </w:rPr>
        <w:t xml:space="preserve"> - Средняя месячная и годовая относительная влажность воздуха (Приложение Г, 1936-42 гг., 1945-47 гг., 1949-2019 гг.),%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576"/>
        <w:gridCol w:w="607"/>
        <w:gridCol w:w="607"/>
        <w:gridCol w:w="607"/>
        <w:gridCol w:w="607"/>
        <w:gridCol w:w="607"/>
        <w:gridCol w:w="607"/>
        <w:gridCol w:w="607"/>
        <w:gridCol w:w="607"/>
        <w:gridCol w:w="607"/>
        <w:gridCol w:w="591"/>
        <w:gridCol w:w="467"/>
      </w:tblGrid>
      <w:tr w:rsidR="00570BDD" w:rsidRPr="005C018F" w:rsidTr="005C018F">
        <w:trPr>
          <w:cantSplit/>
          <w:trHeight w:val="70"/>
        </w:trPr>
        <w:tc>
          <w:tcPr>
            <w:tcW w:w="4695" w:type="pct"/>
            <w:gridSpan w:val="12"/>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rPr>
              <w:t>Месяц</w:t>
            </w:r>
          </w:p>
        </w:tc>
        <w:tc>
          <w:tcPr>
            <w:tcW w:w="305" w:type="pct"/>
            <w:vMerge w:val="restar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rPr>
              <w:t>Год</w:t>
            </w:r>
          </w:p>
        </w:tc>
      </w:tr>
      <w:tr w:rsidR="00570BDD" w:rsidRPr="005C018F" w:rsidTr="005C018F">
        <w:trPr>
          <w:cantSplit/>
          <w:trHeight w:val="70"/>
        </w:trPr>
        <w:tc>
          <w:tcPr>
            <w:tcW w:w="360"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I</w:t>
            </w:r>
          </w:p>
        </w:tc>
        <w:tc>
          <w:tcPr>
            <w:tcW w:w="376"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II</w:t>
            </w:r>
          </w:p>
        </w:tc>
        <w:tc>
          <w:tcPr>
            <w:tcW w:w="397"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III</w:t>
            </w:r>
          </w:p>
        </w:tc>
        <w:tc>
          <w:tcPr>
            <w:tcW w:w="397"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IV</w:t>
            </w:r>
          </w:p>
        </w:tc>
        <w:tc>
          <w:tcPr>
            <w:tcW w:w="397"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V</w:t>
            </w:r>
          </w:p>
        </w:tc>
        <w:tc>
          <w:tcPr>
            <w:tcW w:w="397"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VI</w:t>
            </w:r>
          </w:p>
        </w:tc>
        <w:tc>
          <w:tcPr>
            <w:tcW w:w="397"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VII</w:t>
            </w:r>
          </w:p>
        </w:tc>
        <w:tc>
          <w:tcPr>
            <w:tcW w:w="397"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VIII</w:t>
            </w:r>
          </w:p>
        </w:tc>
        <w:tc>
          <w:tcPr>
            <w:tcW w:w="397"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IX</w:t>
            </w:r>
          </w:p>
        </w:tc>
        <w:tc>
          <w:tcPr>
            <w:tcW w:w="397"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X</w:t>
            </w:r>
          </w:p>
        </w:tc>
        <w:tc>
          <w:tcPr>
            <w:tcW w:w="397"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XI</w:t>
            </w:r>
          </w:p>
        </w:tc>
        <w:tc>
          <w:tcPr>
            <w:tcW w:w="383"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XII</w:t>
            </w:r>
          </w:p>
        </w:tc>
        <w:tc>
          <w:tcPr>
            <w:tcW w:w="305" w:type="pct"/>
            <w:vMerge/>
            <w:vAlign w:val="center"/>
          </w:tcPr>
          <w:p w:rsidR="00570BDD" w:rsidRPr="005C018F" w:rsidRDefault="00570BDD" w:rsidP="00570BDD">
            <w:pPr>
              <w:pStyle w:val="affff8"/>
              <w:rPr>
                <w:rFonts w:ascii="Times New Roman" w:hAnsi="Times New Roman"/>
                <w:sz w:val="12"/>
                <w:szCs w:val="12"/>
              </w:rPr>
            </w:pPr>
          </w:p>
        </w:tc>
      </w:tr>
      <w:tr w:rsidR="00570BDD" w:rsidRPr="005C018F" w:rsidTr="005C018F">
        <w:trPr>
          <w:trHeight w:val="70"/>
        </w:trPr>
        <w:tc>
          <w:tcPr>
            <w:tcW w:w="360"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81</w:t>
            </w:r>
          </w:p>
        </w:tc>
        <w:tc>
          <w:tcPr>
            <w:tcW w:w="376"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78</w:t>
            </w:r>
          </w:p>
        </w:tc>
        <w:tc>
          <w:tcPr>
            <w:tcW w:w="397"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78</w:t>
            </w:r>
          </w:p>
        </w:tc>
        <w:tc>
          <w:tcPr>
            <w:tcW w:w="397"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68</w:t>
            </w:r>
          </w:p>
        </w:tc>
        <w:tc>
          <w:tcPr>
            <w:tcW w:w="397"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55</w:t>
            </w:r>
          </w:p>
        </w:tc>
        <w:tc>
          <w:tcPr>
            <w:tcW w:w="397"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61</w:t>
            </w:r>
          </w:p>
        </w:tc>
        <w:tc>
          <w:tcPr>
            <w:tcW w:w="397"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65</w:t>
            </w:r>
          </w:p>
        </w:tc>
        <w:tc>
          <w:tcPr>
            <w:tcW w:w="397"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65</w:t>
            </w:r>
          </w:p>
        </w:tc>
        <w:tc>
          <w:tcPr>
            <w:tcW w:w="397"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69</w:t>
            </w:r>
          </w:p>
        </w:tc>
        <w:tc>
          <w:tcPr>
            <w:tcW w:w="397"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77</w:t>
            </w:r>
          </w:p>
        </w:tc>
        <w:tc>
          <w:tcPr>
            <w:tcW w:w="397"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83</w:t>
            </w:r>
          </w:p>
        </w:tc>
        <w:tc>
          <w:tcPr>
            <w:tcW w:w="383"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83</w:t>
            </w:r>
          </w:p>
        </w:tc>
        <w:tc>
          <w:tcPr>
            <w:tcW w:w="305"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72</w:t>
            </w:r>
          </w:p>
        </w:tc>
      </w:tr>
    </w:tbl>
    <w:p w:rsidR="00570BDD" w:rsidRPr="005C018F" w:rsidRDefault="00570BDD" w:rsidP="005C018F">
      <w:pPr>
        <w:pStyle w:val="affff0"/>
        <w:spacing w:before="0"/>
        <w:ind w:firstLine="284"/>
        <w:rPr>
          <w:rFonts w:ascii="Times New Roman" w:hAnsi="Times New Roman"/>
          <w:b/>
          <w:sz w:val="12"/>
          <w:szCs w:val="12"/>
        </w:rPr>
      </w:pPr>
      <w:r w:rsidRPr="005C018F">
        <w:rPr>
          <w:rFonts w:ascii="Times New Roman" w:hAnsi="Times New Roman"/>
          <w:sz w:val="12"/>
          <w:szCs w:val="12"/>
        </w:rPr>
        <w:t xml:space="preserve">Данные о среднемесячной относительной влажности воздуха за холодный и теплый периоды года приведены по данным МС в г. Самара по </w:t>
      </w:r>
      <w:r w:rsidRPr="005C018F">
        <w:rPr>
          <w:rFonts w:ascii="Times New Roman" w:hAnsi="Times New Roman"/>
          <w:bCs w:val="0"/>
          <w:sz w:val="12"/>
          <w:szCs w:val="12"/>
        </w:rPr>
        <w:t xml:space="preserve">СП 131.13330.2020 [17] и приведены </w:t>
      </w:r>
      <w:r w:rsidRPr="005C018F">
        <w:rPr>
          <w:rFonts w:ascii="Times New Roman" w:hAnsi="Times New Roman"/>
          <w:sz w:val="12"/>
          <w:szCs w:val="12"/>
        </w:rPr>
        <w:t>в таблице 3.6.</w:t>
      </w:r>
    </w:p>
    <w:p w:rsidR="00570BDD" w:rsidRPr="005C018F" w:rsidRDefault="00570BDD" w:rsidP="005C018F">
      <w:pPr>
        <w:pStyle w:val="afffffc"/>
        <w:spacing w:before="0" w:after="0"/>
        <w:ind w:firstLine="284"/>
        <w:rPr>
          <w:rFonts w:ascii="Times New Roman" w:hAnsi="Times New Roman"/>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SEQ Таблица \* ARABIC \s 1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6</w:t>
      </w:r>
      <w:r w:rsidRPr="005C018F">
        <w:rPr>
          <w:rFonts w:ascii="Times New Roman" w:hAnsi="Times New Roman"/>
          <w:noProof/>
          <w:sz w:val="12"/>
          <w:szCs w:val="12"/>
        </w:rPr>
        <w:fldChar w:fldCharType="end"/>
      </w:r>
      <w:r w:rsidRPr="005C018F">
        <w:rPr>
          <w:rFonts w:ascii="Times New Roman" w:hAnsi="Times New Roman"/>
          <w:sz w:val="12"/>
          <w:szCs w:val="12"/>
        </w:rPr>
        <w:t xml:space="preserve"> - Средняя месячная относительная влажность воздуха, Самара </w:t>
      </w:r>
      <w:r w:rsidRPr="005C018F">
        <w:rPr>
          <w:rFonts w:ascii="Times New Roman" w:hAnsi="Times New Roman"/>
          <w:spacing w:val="-2"/>
          <w:sz w:val="12"/>
          <w:szCs w:val="12"/>
        </w:rPr>
        <w:t>(</w:t>
      </w:r>
      <w:r w:rsidRPr="005C018F">
        <w:rPr>
          <w:rFonts w:ascii="Times New Roman" w:hAnsi="Times New Roman"/>
          <w:bCs/>
          <w:spacing w:val="-2"/>
          <w:sz w:val="12"/>
          <w:szCs w:val="12"/>
        </w:rPr>
        <w:t>СП 131.13330.2020)</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932"/>
        <w:gridCol w:w="1932"/>
        <w:gridCol w:w="1851"/>
      </w:tblGrid>
      <w:tr w:rsidR="00570BDD" w:rsidRPr="005C018F" w:rsidTr="00570BDD">
        <w:tc>
          <w:tcPr>
            <w:tcW w:w="1264" w:type="pct"/>
            <w:shd w:val="clear" w:color="auto" w:fill="auto"/>
            <w:vAlign w:val="center"/>
          </w:tcPr>
          <w:p w:rsidR="00570BDD" w:rsidRPr="005C018F" w:rsidRDefault="00570BDD" w:rsidP="005C018F">
            <w:pPr>
              <w:tabs>
                <w:tab w:val="left" w:pos="993"/>
              </w:tabs>
              <w:spacing w:after="0" w:line="240" w:lineRule="auto"/>
              <w:ind w:right="27"/>
              <w:jc w:val="center"/>
              <w:rPr>
                <w:rFonts w:ascii="Times New Roman" w:hAnsi="Times New Roman" w:cs="Times New Roman"/>
                <w:b/>
                <w:sz w:val="12"/>
                <w:szCs w:val="12"/>
              </w:rPr>
            </w:pPr>
            <w:r w:rsidRPr="005C018F">
              <w:rPr>
                <w:rFonts w:ascii="Times New Roman" w:eastAsia="Batang" w:hAnsi="Times New Roman" w:cs="Times New Roman"/>
                <w:b/>
                <w:bCs/>
                <w:sz w:val="12"/>
                <w:szCs w:val="12"/>
              </w:rPr>
              <w:t>Средняя месячная относительная влажн</w:t>
            </w:r>
            <w:r w:rsidR="005C018F">
              <w:rPr>
                <w:rFonts w:ascii="Times New Roman" w:eastAsia="Batang" w:hAnsi="Times New Roman" w:cs="Times New Roman"/>
                <w:b/>
                <w:bCs/>
                <w:sz w:val="12"/>
                <w:szCs w:val="12"/>
              </w:rPr>
              <w:t>ость воздуха наиболее холодного</w:t>
            </w:r>
            <w:r w:rsidR="005C018F" w:rsidRPr="005C018F">
              <w:rPr>
                <w:rFonts w:ascii="Times New Roman" w:eastAsia="Batang" w:hAnsi="Times New Roman" w:cs="Times New Roman"/>
                <w:b/>
                <w:bCs/>
                <w:sz w:val="12"/>
                <w:szCs w:val="12"/>
              </w:rPr>
              <w:t xml:space="preserve"> </w:t>
            </w:r>
            <w:r w:rsidRPr="005C018F">
              <w:rPr>
                <w:rFonts w:ascii="Times New Roman" w:eastAsia="Batang" w:hAnsi="Times New Roman" w:cs="Times New Roman"/>
                <w:b/>
                <w:bCs/>
                <w:sz w:val="12"/>
                <w:szCs w:val="12"/>
              </w:rPr>
              <w:t>месяца, %</w:t>
            </w:r>
          </w:p>
        </w:tc>
        <w:tc>
          <w:tcPr>
            <w:tcW w:w="1263" w:type="pct"/>
            <w:shd w:val="clear" w:color="auto" w:fill="auto"/>
            <w:vAlign w:val="center"/>
          </w:tcPr>
          <w:p w:rsidR="00570BDD" w:rsidRPr="005C018F" w:rsidRDefault="00570BDD" w:rsidP="005C018F">
            <w:pPr>
              <w:tabs>
                <w:tab w:val="left" w:pos="993"/>
              </w:tabs>
              <w:spacing w:after="0" w:line="240" w:lineRule="auto"/>
              <w:ind w:right="27"/>
              <w:jc w:val="center"/>
              <w:rPr>
                <w:rFonts w:ascii="Times New Roman" w:hAnsi="Times New Roman" w:cs="Times New Roman"/>
                <w:b/>
                <w:sz w:val="12"/>
                <w:szCs w:val="12"/>
              </w:rPr>
            </w:pPr>
            <w:r w:rsidRPr="005C018F">
              <w:rPr>
                <w:rFonts w:ascii="Times New Roman" w:eastAsia="Batang" w:hAnsi="Times New Roman" w:cs="Times New Roman"/>
                <w:b/>
                <w:bCs/>
                <w:sz w:val="12"/>
                <w:szCs w:val="12"/>
              </w:rPr>
              <w:t>Средняя месячная относительная влажность воздуха в 15ч. наиболее холодного месяца, %</w:t>
            </w:r>
          </w:p>
        </w:tc>
        <w:tc>
          <w:tcPr>
            <w:tcW w:w="1263" w:type="pct"/>
            <w:shd w:val="clear" w:color="auto" w:fill="auto"/>
            <w:vAlign w:val="center"/>
          </w:tcPr>
          <w:p w:rsidR="00570BDD" w:rsidRPr="005C018F" w:rsidRDefault="00570BDD" w:rsidP="005C018F">
            <w:pPr>
              <w:tabs>
                <w:tab w:val="left" w:pos="993"/>
              </w:tabs>
              <w:spacing w:after="0" w:line="240" w:lineRule="auto"/>
              <w:ind w:right="27"/>
              <w:jc w:val="center"/>
              <w:rPr>
                <w:rFonts w:ascii="Times New Roman" w:hAnsi="Times New Roman" w:cs="Times New Roman"/>
                <w:b/>
                <w:sz w:val="12"/>
                <w:szCs w:val="12"/>
              </w:rPr>
            </w:pPr>
            <w:r w:rsidRPr="005C018F">
              <w:rPr>
                <w:rFonts w:ascii="Times New Roman" w:eastAsia="Batang" w:hAnsi="Times New Roman" w:cs="Times New Roman"/>
                <w:b/>
                <w:bCs/>
                <w:sz w:val="12"/>
                <w:szCs w:val="12"/>
              </w:rPr>
              <w:t>Средняя месячная относительная влажность воздуха наиболее теплого месяца, %</w:t>
            </w:r>
          </w:p>
        </w:tc>
        <w:tc>
          <w:tcPr>
            <w:tcW w:w="1210" w:type="pct"/>
            <w:shd w:val="clear" w:color="auto" w:fill="auto"/>
            <w:vAlign w:val="center"/>
          </w:tcPr>
          <w:p w:rsidR="00570BDD" w:rsidRPr="005C018F" w:rsidRDefault="00570BDD" w:rsidP="005C018F">
            <w:pPr>
              <w:tabs>
                <w:tab w:val="left" w:pos="993"/>
              </w:tabs>
              <w:spacing w:after="0" w:line="240" w:lineRule="auto"/>
              <w:ind w:right="27"/>
              <w:jc w:val="center"/>
              <w:rPr>
                <w:rFonts w:ascii="Times New Roman" w:hAnsi="Times New Roman" w:cs="Times New Roman"/>
                <w:b/>
                <w:sz w:val="12"/>
                <w:szCs w:val="12"/>
              </w:rPr>
            </w:pPr>
            <w:r w:rsidRPr="005C018F">
              <w:rPr>
                <w:rFonts w:ascii="Times New Roman" w:eastAsia="Batang" w:hAnsi="Times New Roman" w:cs="Times New Roman"/>
                <w:b/>
                <w:bCs/>
                <w:sz w:val="12"/>
                <w:szCs w:val="12"/>
              </w:rPr>
              <w:t>Средняя месячная относительная влажность воздуха в 15ч. наиболее теплого месяца, %</w:t>
            </w:r>
          </w:p>
        </w:tc>
      </w:tr>
      <w:tr w:rsidR="00570BDD" w:rsidRPr="005C018F" w:rsidTr="005C018F">
        <w:trPr>
          <w:trHeight w:val="70"/>
        </w:trPr>
        <w:tc>
          <w:tcPr>
            <w:tcW w:w="1264" w:type="pct"/>
            <w:shd w:val="clear" w:color="auto" w:fill="auto"/>
            <w:vAlign w:val="center"/>
          </w:tcPr>
          <w:p w:rsidR="00570BDD" w:rsidRPr="005C018F" w:rsidRDefault="00570BDD" w:rsidP="005C018F">
            <w:pPr>
              <w:tabs>
                <w:tab w:val="left" w:pos="993"/>
              </w:tabs>
              <w:spacing w:after="0" w:line="240" w:lineRule="auto"/>
              <w:ind w:right="28"/>
              <w:jc w:val="center"/>
              <w:rPr>
                <w:rFonts w:ascii="Times New Roman" w:hAnsi="Times New Roman" w:cs="Times New Roman"/>
                <w:sz w:val="12"/>
                <w:szCs w:val="12"/>
              </w:rPr>
            </w:pPr>
            <w:r w:rsidRPr="005C018F">
              <w:rPr>
                <w:rFonts w:ascii="Times New Roman" w:hAnsi="Times New Roman" w:cs="Times New Roman"/>
                <w:sz w:val="12"/>
                <w:szCs w:val="12"/>
              </w:rPr>
              <w:t>83</w:t>
            </w:r>
          </w:p>
        </w:tc>
        <w:tc>
          <w:tcPr>
            <w:tcW w:w="1263" w:type="pct"/>
            <w:shd w:val="clear" w:color="auto" w:fill="auto"/>
            <w:vAlign w:val="center"/>
          </w:tcPr>
          <w:p w:rsidR="00570BDD" w:rsidRPr="005C018F" w:rsidRDefault="00570BDD" w:rsidP="005C018F">
            <w:pPr>
              <w:tabs>
                <w:tab w:val="left" w:pos="993"/>
              </w:tabs>
              <w:spacing w:after="0" w:line="240" w:lineRule="auto"/>
              <w:ind w:right="28"/>
              <w:jc w:val="center"/>
              <w:rPr>
                <w:rFonts w:ascii="Times New Roman" w:hAnsi="Times New Roman" w:cs="Times New Roman"/>
                <w:sz w:val="12"/>
                <w:szCs w:val="12"/>
              </w:rPr>
            </w:pPr>
            <w:r w:rsidRPr="005C018F">
              <w:rPr>
                <w:rFonts w:ascii="Times New Roman" w:hAnsi="Times New Roman" w:cs="Times New Roman"/>
                <w:sz w:val="12"/>
                <w:szCs w:val="12"/>
              </w:rPr>
              <w:t>80</w:t>
            </w:r>
          </w:p>
        </w:tc>
        <w:tc>
          <w:tcPr>
            <w:tcW w:w="1263" w:type="pct"/>
            <w:shd w:val="clear" w:color="auto" w:fill="auto"/>
            <w:vAlign w:val="center"/>
          </w:tcPr>
          <w:p w:rsidR="00570BDD" w:rsidRPr="005C018F" w:rsidRDefault="00570BDD" w:rsidP="005C018F">
            <w:pPr>
              <w:tabs>
                <w:tab w:val="left" w:pos="993"/>
              </w:tabs>
              <w:spacing w:after="0" w:line="240" w:lineRule="auto"/>
              <w:ind w:right="28"/>
              <w:jc w:val="center"/>
              <w:rPr>
                <w:rFonts w:ascii="Times New Roman" w:hAnsi="Times New Roman" w:cs="Times New Roman"/>
                <w:sz w:val="12"/>
                <w:szCs w:val="12"/>
              </w:rPr>
            </w:pPr>
            <w:r w:rsidRPr="005C018F">
              <w:rPr>
                <w:rFonts w:ascii="Times New Roman" w:hAnsi="Times New Roman" w:cs="Times New Roman"/>
                <w:sz w:val="12"/>
                <w:szCs w:val="12"/>
              </w:rPr>
              <w:t>63</w:t>
            </w:r>
          </w:p>
        </w:tc>
        <w:tc>
          <w:tcPr>
            <w:tcW w:w="1210" w:type="pct"/>
            <w:shd w:val="clear" w:color="auto" w:fill="auto"/>
            <w:vAlign w:val="center"/>
          </w:tcPr>
          <w:p w:rsidR="00570BDD" w:rsidRPr="005C018F" w:rsidRDefault="00570BDD" w:rsidP="005C018F">
            <w:pPr>
              <w:tabs>
                <w:tab w:val="left" w:pos="993"/>
              </w:tabs>
              <w:spacing w:after="0" w:line="240" w:lineRule="auto"/>
              <w:ind w:right="28"/>
              <w:jc w:val="center"/>
              <w:rPr>
                <w:rFonts w:ascii="Times New Roman" w:hAnsi="Times New Roman" w:cs="Times New Roman"/>
                <w:sz w:val="12"/>
                <w:szCs w:val="12"/>
              </w:rPr>
            </w:pPr>
            <w:r w:rsidRPr="005C018F">
              <w:rPr>
                <w:rFonts w:ascii="Times New Roman" w:hAnsi="Times New Roman" w:cs="Times New Roman"/>
                <w:sz w:val="12"/>
                <w:szCs w:val="12"/>
              </w:rPr>
              <w:t>48</w:t>
            </w:r>
          </w:p>
        </w:tc>
      </w:tr>
    </w:tbl>
    <w:p w:rsidR="00570BDD" w:rsidRPr="005C018F" w:rsidRDefault="00570BDD" w:rsidP="005C018F">
      <w:pPr>
        <w:tabs>
          <w:tab w:val="left" w:pos="0"/>
        </w:tabs>
        <w:spacing w:after="0" w:line="240" w:lineRule="auto"/>
        <w:ind w:firstLine="284"/>
        <w:jc w:val="both"/>
        <w:rPr>
          <w:rFonts w:ascii="Times New Roman" w:hAnsi="Times New Roman" w:cs="Times New Roman"/>
          <w:bCs/>
          <w:sz w:val="12"/>
          <w:szCs w:val="12"/>
        </w:rPr>
      </w:pPr>
      <w:r w:rsidRPr="005C018F">
        <w:rPr>
          <w:rFonts w:ascii="Times New Roman" w:hAnsi="Times New Roman" w:cs="Times New Roman"/>
          <w:sz w:val="12"/>
          <w:szCs w:val="12"/>
        </w:rPr>
        <w:t>Согласно СП 50.13330.2012 «Тепловая защита зданий» [10], по относительной влажности территория изысканий относится к 3 (сухой) зоне влажности.</w:t>
      </w:r>
    </w:p>
    <w:p w:rsidR="00570BDD" w:rsidRPr="005C018F" w:rsidRDefault="00570BDD" w:rsidP="005C018F">
      <w:pPr>
        <w:tabs>
          <w:tab w:val="left" w:pos="0"/>
        </w:tabs>
        <w:spacing w:after="0" w:line="240" w:lineRule="auto"/>
        <w:ind w:firstLine="284"/>
        <w:jc w:val="both"/>
        <w:rPr>
          <w:rFonts w:ascii="Times New Roman" w:hAnsi="Times New Roman" w:cs="Times New Roman"/>
          <w:bCs/>
          <w:color w:val="000000"/>
          <w:sz w:val="12"/>
          <w:szCs w:val="12"/>
          <w:highlight w:val="yellow"/>
        </w:rPr>
      </w:pPr>
      <w:r w:rsidRPr="005C018F">
        <w:rPr>
          <w:rFonts w:ascii="Times New Roman" w:hAnsi="Times New Roman" w:cs="Times New Roman"/>
          <w:b/>
          <w:bCs/>
          <w:sz w:val="12"/>
          <w:szCs w:val="12"/>
        </w:rPr>
        <w:t>Атмосферные осадки.</w:t>
      </w:r>
      <w:r w:rsidRPr="005C018F">
        <w:rPr>
          <w:rFonts w:ascii="Times New Roman" w:hAnsi="Times New Roman" w:cs="Times New Roman"/>
          <w:bCs/>
          <w:sz w:val="12"/>
          <w:szCs w:val="12"/>
        </w:rPr>
        <w:t xml:space="preserve"> Атмосферные осадки по данным МС Серноводск (приложение Г) на исследуемой территории составляют в среднем за год 461 мм (таблица 3.7). Главную роль в формировании стока играют осадки зимнего периода. Большая часть жидких осадков расходуется на испарение и просачивание. В годовом ходе на теплый период (апрель – октябрь) приходится 261 мм осадков, на холодный (ноябрь – март) – 200 мм. Наибольшее количество осадков (54 мм) отмечено в июле, наименьшее – в феврале (24 мм). </w:t>
      </w:r>
      <w:r w:rsidRPr="005C018F">
        <w:rPr>
          <w:rFonts w:ascii="Times New Roman" w:hAnsi="Times New Roman" w:cs="Times New Roman"/>
          <w:bCs/>
          <w:color w:val="000000"/>
          <w:sz w:val="12"/>
          <w:szCs w:val="12"/>
        </w:rPr>
        <w:t xml:space="preserve">В течение года жидкие осадки составляют в среднем 60%, твердые - 23%, смешанные - 17% [28]. Наибольшее суточное количество осадков за год 20 мм (таблица 3.8). Максимальное суточное наблюденное количество осадков на МС Серноводск отмечено июле – 88 мм. </w:t>
      </w:r>
    </w:p>
    <w:p w:rsidR="00570BDD" w:rsidRPr="005C018F" w:rsidRDefault="00570BDD" w:rsidP="005C018F">
      <w:pPr>
        <w:pStyle w:val="afffffc"/>
        <w:spacing w:before="0" w:after="0"/>
        <w:ind w:firstLine="284"/>
        <w:rPr>
          <w:rFonts w:ascii="Times New Roman" w:hAnsi="Times New Roman"/>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SEQ Таблица \* ARABIC \s 1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7</w:t>
      </w:r>
      <w:r w:rsidRPr="005C018F">
        <w:rPr>
          <w:rFonts w:ascii="Times New Roman" w:hAnsi="Times New Roman"/>
          <w:noProof/>
          <w:sz w:val="12"/>
          <w:szCs w:val="12"/>
        </w:rPr>
        <w:fldChar w:fldCharType="end"/>
      </w:r>
      <w:r w:rsidRPr="005C018F">
        <w:rPr>
          <w:rFonts w:ascii="Times New Roman" w:hAnsi="Times New Roman"/>
          <w:sz w:val="12"/>
          <w:szCs w:val="12"/>
        </w:rPr>
        <w:t xml:space="preserve"> - Среднее месячное и годовое количество осадков (Приложение Г, 1916-30 </w:t>
      </w:r>
      <w:proofErr w:type="spellStart"/>
      <w:proofErr w:type="gramStart"/>
      <w:r w:rsidRPr="005C018F">
        <w:rPr>
          <w:rFonts w:ascii="Times New Roman" w:hAnsi="Times New Roman"/>
          <w:sz w:val="12"/>
          <w:szCs w:val="12"/>
        </w:rPr>
        <w:t>гг</w:t>
      </w:r>
      <w:proofErr w:type="spellEnd"/>
      <w:proofErr w:type="gramEnd"/>
      <w:r w:rsidRPr="005C018F">
        <w:rPr>
          <w:rFonts w:ascii="Times New Roman" w:hAnsi="Times New Roman"/>
          <w:sz w:val="12"/>
          <w:szCs w:val="12"/>
        </w:rPr>
        <w:t>, 1933-2019 гг.),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579"/>
        <w:gridCol w:w="580"/>
        <w:gridCol w:w="580"/>
        <w:gridCol w:w="580"/>
        <w:gridCol w:w="581"/>
        <w:gridCol w:w="594"/>
        <w:gridCol w:w="617"/>
        <w:gridCol w:w="580"/>
        <w:gridCol w:w="581"/>
        <w:gridCol w:w="581"/>
        <w:gridCol w:w="594"/>
        <w:gridCol w:w="704"/>
      </w:tblGrid>
      <w:tr w:rsidR="00570BDD" w:rsidRPr="005C018F" w:rsidTr="00570BDD">
        <w:tc>
          <w:tcPr>
            <w:tcW w:w="10314" w:type="dxa"/>
            <w:gridSpan w:val="13"/>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rPr>
              <w:t>Месяц</w:t>
            </w:r>
          </w:p>
        </w:tc>
      </w:tr>
      <w:tr w:rsidR="00570BDD" w:rsidRPr="005C018F" w:rsidTr="00570BDD">
        <w:tc>
          <w:tcPr>
            <w:tcW w:w="777"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I</w:t>
            </w:r>
          </w:p>
        </w:tc>
        <w:tc>
          <w:tcPr>
            <w:tcW w:w="779"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II</w:t>
            </w:r>
          </w:p>
        </w:tc>
        <w:tc>
          <w:tcPr>
            <w:tcW w:w="779"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III</w:t>
            </w:r>
          </w:p>
        </w:tc>
        <w:tc>
          <w:tcPr>
            <w:tcW w:w="779"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IV</w:t>
            </w:r>
          </w:p>
        </w:tc>
        <w:tc>
          <w:tcPr>
            <w:tcW w:w="779"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V</w:t>
            </w:r>
          </w:p>
        </w:tc>
        <w:tc>
          <w:tcPr>
            <w:tcW w:w="780"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VI</w:t>
            </w:r>
          </w:p>
        </w:tc>
        <w:tc>
          <w:tcPr>
            <w:tcW w:w="783"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VII</w:t>
            </w:r>
          </w:p>
        </w:tc>
        <w:tc>
          <w:tcPr>
            <w:tcW w:w="792"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VIII</w:t>
            </w:r>
          </w:p>
        </w:tc>
        <w:tc>
          <w:tcPr>
            <w:tcW w:w="779"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IX</w:t>
            </w:r>
          </w:p>
        </w:tc>
        <w:tc>
          <w:tcPr>
            <w:tcW w:w="780"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X</w:t>
            </w:r>
          </w:p>
        </w:tc>
        <w:tc>
          <w:tcPr>
            <w:tcW w:w="780"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XI</w:t>
            </w:r>
          </w:p>
        </w:tc>
        <w:tc>
          <w:tcPr>
            <w:tcW w:w="783"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lang w:val="en-US"/>
              </w:rPr>
              <w:t>XII</w:t>
            </w:r>
          </w:p>
        </w:tc>
        <w:tc>
          <w:tcPr>
            <w:tcW w:w="944" w:type="dxa"/>
          </w:tcPr>
          <w:p w:rsidR="00570BDD" w:rsidRPr="005C018F" w:rsidRDefault="00570BDD" w:rsidP="005C018F">
            <w:pPr>
              <w:tabs>
                <w:tab w:val="left" w:pos="0"/>
              </w:tabs>
              <w:spacing w:after="0" w:line="240" w:lineRule="auto"/>
              <w:ind w:left="-142"/>
              <w:jc w:val="center"/>
              <w:rPr>
                <w:rFonts w:ascii="Times New Roman" w:hAnsi="Times New Roman" w:cs="Times New Roman"/>
                <w:b/>
                <w:bCs/>
                <w:sz w:val="12"/>
                <w:szCs w:val="12"/>
              </w:rPr>
            </w:pPr>
            <w:r w:rsidRPr="005C018F">
              <w:rPr>
                <w:rFonts w:ascii="Times New Roman" w:hAnsi="Times New Roman" w:cs="Times New Roman"/>
                <w:b/>
                <w:bCs/>
                <w:sz w:val="12"/>
                <w:szCs w:val="12"/>
              </w:rPr>
              <w:t>Год</w:t>
            </w:r>
          </w:p>
        </w:tc>
      </w:tr>
      <w:tr w:rsidR="00570BDD" w:rsidRPr="005C018F" w:rsidTr="00570BDD">
        <w:tc>
          <w:tcPr>
            <w:tcW w:w="777"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32</w:t>
            </w:r>
          </w:p>
        </w:tc>
        <w:tc>
          <w:tcPr>
            <w:tcW w:w="779"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24</w:t>
            </w:r>
          </w:p>
        </w:tc>
        <w:tc>
          <w:tcPr>
            <w:tcW w:w="779"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26</w:t>
            </w:r>
          </w:p>
        </w:tc>
        <w:tc>
          <w:tcPr>
            <w:tcW w:w="779"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29</w:t>
            </w:r>
          </w:p>
        </w:tc>
        <w:tc>
          <w:tcPr>
            <w:tcW w:w="779"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36</w:t>
            </w:r>
          </w:p>
        </w:tc>
        <w:tc>
          <w:tcPr>
            <w:tcW w:w="780"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50</w:t>
            </w:r>
          </w:p>
        </w:tc>
        <w:tc>
          <w:tcPr>
            <w:tcW w:w="783"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54</w:t>
            </w:r>
          </w:p>
        </w:tc>
        <w:tc>
          <w:tcPr>
            <w:tcW w:w="792"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46</w:t>
            </w:r>
          </w:p>
        </w:tc>
        <w:tc>
          <w:tcPr>
            <w:tcW w:w="779"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46</w:t>
            </w:r>
          </w:p>
        </w:tc>
        <w:tc>
          <w:tcPr>
            <w:tcW w:w="780"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46</w:t>
            </w:r>
          </w:p>
        </w:tc>
        <w:tc>
          <w:tcPr>
            <w:tcW w:w="780"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37</w:t>
            </w:r>
          </w:p>
        </w:tc>
        <w:tc>
          <w:tcPr>
            <w:tcW w:w="783"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35</w:t>
            </w:r>
          </w:p>
        </w:tc>
        <w:tc>
          <w:tcPr>
            <w:tcW w:w="944" w:type="dxa"/>
          </w:tcPr>
          <w:p w:rsidR="00570BDD" w:rsidRPr="005C018F" w:rsidRDefault="00570BDD" w:rsidP="005C018F">
            <w:pPr>
              <w:tabs>
                <w:tab w:val="left" w:pos="0"/>
              </w:tabs>
              <w:spacing w:after="0" w:line="240" w:lineRule="auto"/>
              <w:ind w:left="-142"/>
              <w:jc w:val="center"/>
              <w:rPr>
                <w:rFonts w:ascii="Times New Roman" w:hAnsi="Times New Roman" w:cs="Times New Roman"/>
                <w:bCs/>
                <w:sz w:val="12"/>
                <w:szCs w:val="12"/>
              </w:rPr>
            </w:pPr>
            <w:r w:rsidRPr="005C018F">
              <w:rPr>
                <w:rFonts w:ascii="Times New Roman" w:hAnsi="Times New Roman" w:cs="Times New Roman"/>
                <w:bCs/>
                <w:sz w:val="12"/>
                <w:szCs w:val="12"/>
              </w:rPr>
              <w:t>461</w:t>
            </w:r>
          </w:p>
        </w:tc>
      </w:tr>
    </w:tbl>
    <w:p w:rsidR="00570BDD" w:rsidRPr="005C018F" w:rsidRDefault="00570BDD" w:rsidP="005C018F">
      <w:pPr>
        <w:pStyle w:val="afffffc"/>
        <w:spacing w:before="0" w:after="0"/>
        <w:ind w:firstLine="284"/>
        <w:rPr>
          <w:rFonts w:ascii="Times New Roman" w:hAnsi="Times New Roman"/>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SEQ Таблица \* ARABIC \s 1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8</w:t>
      </w:r>
      <w:r w:rsidRPr="005C018F">
        <w:rPr>
          <w:rFonts w:ascii="Times New Roman" w:hAnsi="Times New Roman"/>
          <w:noProof/>
          <w:sz w:val="12"/>
          <w:szCs w:val="12"/>
        </w:rPr>
        <w:fldChar w:fldCharType="end"/>
      </w:r>
      <w:r w:rsidRPr="005C018F">
        <w:rPr>
          <w:rFonts w:ascii="Times New Roman" w:hAnsi="Times New Roman"/>
          <w:sz w:val="12"/>
          <w:szCs w:val="12"/>
        </w:rPr>
        <w:t xml:space="preserve"> - Наибольшее суточное количество осадков (Приложение Г, 1916-30 гг., 1933-2019 гг.), мм, </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620"/>
        <w:gridCol w:w="654"/>
        <w:gridCol w:w="654"/>
        <w:gridCol w:w="654"/>
        <w:gridCol w:w="653"/>
        <w:gridCol w:w="653"/>
        <w:gridCol w:w="653"/>
        <w:gridCol w:w="653"/>
        <w:gridCol w:w="653"/>
        <w:gridCol w:w="653"/>
        <w:gridCol w:w="630"/>
      </w:tblGrid>
      <w:tr w:rsidR="00570BDD" w:rsidRPr="005C018F" w:rsidTr="005C018F">
        <w:trPr>
          <w:cantSplit/>
          <w:trHeight w:val="70"/>
        </w:trPr>
        <w:tc>
          <w:tcPr>
            <w:tcW w:w="4999" w:type="pct"/>
            <w:gridSpan w:val="12"/>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rPr>
              <w:t>Месяц</w:t>
            </w:r>
          </w:p>
        </w:tc>
      </w:tr>
      <w:tr w:rsidR="00570BDD" w:rsidRPr="005C018F" w:rsidTr="005C018F">
        <w:trPr>
          <w:cantSplit/>
          <w:trHeight w:val="70"/>
        </w:trPr>
        <w:tc>
          <w:tcPr>
            <w:tcW w:w="383"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I</w:t>
            </w:r>
          </w:p>
        </w:tc>
        <w:tc>
          <w:tcPr>
            <w:tcW w:w="401"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II</w:t>
            </w:r>
          </w:p>
        </w:tc>
        <w:tc>
          <w:tcPr>
            <w:tcW w:w="423"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III</w:t>
            </w:r>
          </w:p>
        </w:tc>
        <w:tc>
          <w:tcPr>
            <w:tcW w:w="423"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IV</w:t>
            </w:r>
          </w:p>
        </w:tc>
        <w:tc>
          <w:tcPr>
            <w:tcW w:w="423"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V</w:t>
            </w:r>
          </w:p>
        </w:tc>
        <w:tc>
          <w:tcPr>
            <w:tcW w:w="423"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VI</w:t>
            </w:r>
          </w:p>
        </w:tc>
        <w:tc>
          <w:tcPr>
            <w:tcW w:w="423"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VII</w:t>
            </w:r>
          </w:p>
        </w:tc>
        <w:tc>
          <w:tcPr>
            <w:tcW w:w="423"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VIII</w:t>
            </w:r>
          </w:p>
        </w:tc>
        <w:tc>
          <w:tcPr>
            <w:tcW w:w="423"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IX</w:t>
            </w:r>
          </w:p>
        </w:tc>
        <w:tc>
          <w:tcPr>
            <w:tcW w:w="423"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X</w:t>
            </w:r>
          </w:p>
        </w:tc>
        <w:tc>
          <w:tcPr>
            <w:tcW w:w="423"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XI</w:t>
            </w:r>
          </w:p>
        </w:tc>
        <w:tc>
          <w:tcPr>
            <w:tcW w:w="408" w:type="pct"/>
            <w:vAlign w:val="center"/>
          </w:tcPr>
          <w:p w:rsidR="00570BDD" w:rsidRPr="005C018F" w:rsidRDefault="00570BDD" w:rsidP="00570BDD">
            <w:pPr>
              <w:pStyle w:val="affff8"/>
              <w:rPr>
                <w:rFonts w:ascii="Times New Roman" w:hAnsi="Times New Roman"/>
                <w:sz w:val="12"/>
                <w:szCs w:val="12"/>
              </w:rPr>
            </w:pPr>
            <w:r w:rsidRPr="005C018F">
              <w:rPr>
                <w:rFonts w:ascii="Times New Roman" w:hAnsi="Times New Roman"/>
                <w:sz w:val="12"/>
                <w:szCs w:val="12"/>
                <w:lang w:val="en-US"/>
              </w:rPr>
              <w:t>XII</w:t>
            </w:r>
          </w:p>
        </w:tc>
      </w:tr>
      <w:tr w:rsidR="00570BDD" w:rsidRPr="005C018F" w:rsidTr="005C018F">
        <w:trPr>
          <w:trHeight w:val="70"/>
        </w:trPr>
        <w:tc>
          <w:tcPr>
            <w:tcW w:w="383"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24</w:t>
            </w:r>
          </w:p>
        </w:tc>
        <w:tc>
          <w:tcPr>
            <w:tcW w:w="401"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26</w:t>
            </w:r>
          </w:p>
        </w:tc>
        <w:tc>
          <w:tcPr>
            <w:tcW w:w="423"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24</w:t>
            </w:r>
          </w:p>
        </w:tc>
        <w:tc>
          <w:tcPr>
            <w:tcW w:w="423"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36</w:t>
            </w:r>
          </w:p>
        </w:tc>
        <w:tc>
          <w:tcPr>
            <w:tcW w:w="423"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35</w:t>
            </w:r>
          </w:p>
        </w:tc>
        <w:tc>
          <w:tcPr>
            <w:tcW w:w="423"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45</w:t>
            </w:r>
          </w:p>
        </w:tc>
        <w:tc>
          <w:tcPr>
            <w:tcW w:w="423"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88</w:t>
            </w:r>
          </w:p>
        </w:tc>
        <w:tc>
          <w:tcPr>
            <w:tcW w:w="423"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55</w:t>
            </w:r>
          </w:p>
        </w:tc>
        <w:tc>
          <w:tcPr>
            <w:tcW w:w="423"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69</w:t>
            </w:r>
          </w:p>
        </w:tc>
        <w:tc>
          <w:tcPr>
            <w:tcW w:w="423"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31</w:t>
            </w:r>
          </w:p>
        </w:tc>
        <w:tc>
          <w:tcPr>
            <w:tcW w:w="423"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33</w:t>
            </w:r>
          </w:p>
        </w:tc>
        <w:tc>
          <w:tcPr>
            <w:tcW w:w="408" w:type="pct"/>
            <w:vAlign w:val="center"/>
          </w:tcPr>
          <w:p w:rsidR="00570BDD" w:rsidRPr="005C018F" w:rsidRDefault="00570BDD" w:rsidP="00570BDD">
            <w:pPr>
              <w:pStyle w:val="affff6"/>
              <w:spacing w:before="0"/>
              <w:jc w:val="center"/>
              <w:rPr>
                <w:rFonts w:ascii="Times New Roman" w:hAnsi="Times New Roman"/>
                <w:sz w:val="12"/>
                <w:szCs w:val="12"/>
              </w:rPr>
            </w:pPr>
            <w:r w:rsidRPr="005C018F">
              <w:rPr>
                <w:rFonts w:ascii="Times New Roman" w:hAnsi="Times New Roman"/>
                <w:sz w:val="12"/>
                <w:szCs w:val="12"/>
              </w:rPr>
              <w:t>20</w:t>
            </w:r>
          </w:p>
        </w:tc>
      </w:tr>
    </w:tbl>
    <w:p w:rsidR="00570BDD" w:rsidRPr="005C018F" w:rsidRDefault="00570BDD" w:rsidP="005C018F">
      <w:pPr>
        <w:pStyle w:val="affff0"/>
        <w:spacing w:before="0"/>
        <w:ind w:firstLine="284"/>
        <w:rPr>
          <w:rFonts w:ascii="Times New Roman" w:hAnsi="Times New Roman"/>
          <w:sz w:val="12"/>
          <w:szCs w:val="12"/>
        </w:rPr>
      </w:pPr>
      <w:r w:rsidRPr="005C018F">
        <w:rPr>
          <w:rFonts w:ascii="Times New Roman" w:hAnsi="Times New Roman"/>
          <w:sz w:val="12"/>
          <w:szCs w:val="12"/>
        </w:rPr>
        <w:t>В таблице 3.9 представлены данные о числе дней с осадками ≥ 1,0 мм (приложение Г).</w:t>
      </w:r>
    </w:p>
    <w:p w:rsidR="00570BDD" w:rsidRPr="005C018F" w:rsidRDefault="00570BDD" w:rsidP="005C018F">
      <w:pPr>
        <w:pStyle w:val="afffffc"/>
        <w:spacing w:before="0" w:after="0"/>
        <w:ind w:firstLine="284"/>
        <w:rPr>
          <w:rFonts w:ascii="Times New Roman" w:hAnsi="Times New Roman"/>
          <w:spacing w:val="-6"/>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SEQ Таблица \* ARABIC \s 1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9</w:t>
      </w:r>
      <w:r w:rsidRPr="005C018F">
        <w:rPr>
          <w:rFonts w:ascii="Times New Roman" w:hAnsi="Times New Roman"/>
          <w:noProof/>
          <w:sz w:val="12"/>
          <w:szCs w:val="12"/>
        </w:rPr>
        <w:fldChar w:fldCharType="end"/>
      </w:r>
      <w:r w:rsidRPr="005C018F">
        <w:rPr>
          <w:rFonts w:ascii="Times New Roman" w:hAnsi="Times New Roman"/>
          <w:sz w:val="12"/>
          <w:szCs w:val="12"/>
        </w:rPr>
        <w:t xml:space="preserve"> - Число дней с осадками ≥ 1,0 мм (Приложение Г, 1938-2019)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578"/>
        <w:gridCol w:w="608"/>
        <w:gridCol w:w="608"/>
        <w:gridCol w:w="607"/>
        <w:gridCol w:w="607"/>
        <w:gridCol w:w="607"/>
        <w:gridCol w:w="607"/>
        <w:gridCol w:w="607"/>
        <w:gridCol w:w="607"/>
        <w:gridCol w:w="607"/>
        <w:gridCol w:w="586"/>
        <w:gridCol w:w="547"/>
      </w:tblGrid>
      <w:tr w:rsidR="00570BDD" w:rsidRPr="005C018F" w:rsidTr="005C018F">
        <w:trPr>
          <w:cantSplit/>
          <w:trHeight w:val="70"/>
        </w:trPr>
        <w:tc>
          <w:tcPr>
            <w:tcW w:w="4646" w:type="pct"/>
            <w:gridSpan w:val="12"/>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rPr>
              <w:t>Месяц</w:t>
            </w:r>
          </w:p>
        </w:tc>
        <w:tc>
          <w:tcPr>
            <w:tcW w:w="354" w:type="pct"/>
            <w:vMerge w:val="restar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rPr>
              <w:t>Год</w:t>
            </w:r>
          </w:p>
        </w:tc>
      </w:tr>
      <w:tr w:rsidR="00570BDD" w:rsidRPr="005C018F" w:rsidTr="005C018F">
        <w:trPr>
          <w:cantSplit/>
          <w:trHeight w:val="130"/>
        </w:trPr>
        <w:tc>
          <w:tcPr>
            <w:tcW w:w="357" w:type="pc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lang w:val="en-US"/>
              </w:rPr>
              <w:t>I</w:t>
            </w:r>
          </w:p>
        </w:tc>
        <w:tc>
          <w:tcPr>
            <w:tcW w:w="373" w:type="pc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lang w:val="en-US"/>
              </w:rPr>
              <w:t>II</w:t>
            </w:r>
          </w:p>
        </w:tc>
        <w:tc>
          <w:tcPr>
            <w:tcW w:w="393" w:type="pc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lang w:val="en-US"/>
              </w:rPr>
              <w:t>III</w:t>
            </w:r>
          </w:p>
        </w:tc>
        <w:tc>
          <w:tcPr>
            <w:tcW w:w="393" w:type="pc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lang w:val="en-US"/>
              </w:rPr>
              <w:t>IV</w:t>
            </w:r>
          </w:p>
        </w:tc>
        <w:tc>
          <w:tcPr>
            <w:tcW w:w="393" w:type="pc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lang w:val="en-US"/>
              </w:rPr>
              <w:t>V</w:t>
            </w:r>
          </w:p>
        </w:tc>
        <w:tc>
          <w:tcPr>
            <w:tcW w:w="393" w:type="pc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lang w:val="en-US"/>
              </w:rPr>
              <w:t>VI</w:t>
            </w:r>
          </w:p>
        </w:tc>
        <w:tc>
          <w:tcPr>
            <w:tcW w:w="393" w:type="pc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lang w:val="en-US"/>
              </w:rPr>
              <w:t>VII</w:t>
            </w:r>
          </w:p>
        </w:tc>
        <w:tc>
          <w:tcPr>
            <w:tcW w:w="393" w:type="pct"/>
            <w:vAlign w:val="center"/>
          </w:tcPr>
          <w:p w:rsidR="00570BDD" w:rsidRPr="005C018F" w:rsidRDefault="00570BDD" w:rsidP="005C018F">
            <w:pPr>
              <w:pStyle w:val="affff8"/>
              <w:rPr>
                <w:rFonts w:ascii="Times New Roman" w:hAnsi="Times New Roman"/>
                <w:sz w:val="12"/>
                <w:szCs w:val="12"/>
                <w:lang w:val="en-US"/>
              </w:rPr>
            </w:pPr>
            <w:r w:rsidRPr="005C018F">
              <w:rPr>
                <w:rFonts w:ascii="Times New Roman" w:hAnsi="Times New Roman"/>
                <w:sz w:val="12"/>
                <w:szCs w:val="12"/>
                <w:lang w:val="en-US"/>
              </w:rPr>
              <w:t>VIII</w:t>
            </w:r>
          </w:p>
        </w:tc>
        <w:tc>
          <w:tcPr>
            <w:tcW w:w="393" w:type="pct"/>
            <w:vAlign w:val="center"/>
          </w:tcPr>
          <w:p w:rsidR="00570BDD" w:rsidRPr="005C018F" w:rsidRDefault="00570BDD" w:rsidP="005C018F">
            <w:pPr>
              <w:pStyle w:val="affff8"/>
              <w:rPr>
                <w:rFonts w:ascii="Times New Roman" w:hAnsi="Times New Roman"/>
                <w:sz w:val="12"/>
                <w:szCs w:val="12"/>
                <w:lang w:val="en-US"/>
              </w:rPr>
            </w:pPr>
            <w:r w:rsidRPr="005C018F">
              <w:rPr>
                <w:rFonts w:ascii="Times New Roman" w:hAnsi="Times New Roman"/>
                <w:sz w:val="12"/>
                <w:szCs w:val="12"/>
                <w:lang w:val="en-US"/>
              </w:rPr>
              <w:t>IX</w:t>
            </w:r>
          </w:p>
        </w:tc>
        <w:tc>
          <w:tcPr>
            <w:tcW w:w="393" w:type="pct"/>
            <w:vAlign w:val="center"/>
          </w:tcPr>
          <w:p w:rsidR="00570BDD" w:rsidRPr="005C018F" w:rsidRDefault="00570BDD" w:rsidP="005C018F">
            <w:pPr>
              <w:pStyle w:val="affff8"/>
              <w:rPr>
                <w:rFonts w:ascii="Times New Roman" w:hAnsi="Times New Roman"/>
                <w:sz w:val="12"/>
                <w:szCs w:val="12"/>
                <w:lang w:val="en-US"/>
              </w:rPr>
            </w:pPr>
            <w:r w:rsidRPr="005C018F">
              <w:rPr>
                <w:rFonts w:ascii="Times New Roman" w:hAnsi="Times New Roman"/>
                <w:sz w:val="12"/>
                <w:szCs w:val="12"/>
                <w:lang w:val="en-US"/>
              </w:rPr>
              <w:t>X</w:t>
            </w:r>
          </w:p>
        </w:tc>
        <w:tc>
          <w:tcPr>
            <w:tcW w:w="393" w:type="pc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lang w:val="en-US"/>
              </w:rPr>
              <w:t>XI</w:t>
            </w:r>
          </w:p>
        </w:tc>
        <w:tc>
          <w:tcPr>
            <w:tcW w:w="379" w:type="pc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lang w:val="en-US"/>
              </w:rPr>
              <w:t>XII</w:t>
            </w:r>
          </w:p>
        </w:tc>
        <w:tc>
          <w:tcPr>
            <w:tcW w:w="354" w:type="pct"/>
            <w:vMerge/>
            <w:vAlign w:val="center"/>
          </w:tcPr>
          <w:p w:rsidR="00570BDD" w:rsidRPr="005C018F" w:rsidRDefault="00570BDD" w:rsidP="005C018F">
            <w:pPr>
              <w:pStyle w:val="affff8"/>
              <w:rPr>
                <w:rFonts w:ascii="Times New Roman" w:hAnsi="Times New Roman"/>
                <w:sz w:val="12"/>
                <w:szCs w:val="12"/>
              </w:rPr>
            </w:pPr>
          </w:p>
        </w:tc>
      </w:tr>
      <w:tr w:rsidR="00570BDD" w:rsidRPr="005C018F" w:rsidTr="005C018F">
        <w:trPr>
          <w:trHeight w:val="70"/>
        </w:trPr>
        <w:tc>
          <w:tcPr>
            <w:tcW w:w="357"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9,0</w:t>
            </w:r>
          </w:p>
        </w:tc>
        <w:tc>
          <w:tcPr>
            <w:tcW w:w="373"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7,0</w:t>
            </w:r>
          </w:p>
        </w:tc>
        <w:tc>
          <w:tcPr>
            <w:tcW w:w="393"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6,6</w:t>
            </w:r>
          </w:p>
        </w:tc>
        <w:tc>
          <w:tcPr>
            <w:tcW w:w="393"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5,7</w:t>
            </w:r>
          </w:p>
        </w:tc>
        <w:tc>
          <w:tcPr>
            <w:tcW w:w="393"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6,4</w:t>
            </w:r>
          </w:p>
        </w:tc>
        <w:tc>
          <w:tcPr>
            <w:tcW w:w="393"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8,1</w:t>
            </w:r>
          </w:p>
        </w:tc>
        <w:tc>
          <w:tcPr>
            <w:tcW w:w="393"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7,7</w:t>
            </w:r>
          </w:p>
        </w:tc>
        <w:tc>
          <w:tcPr>
            <w:tcW w:w="393"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7,2</w:t>
            </w:r>
          </w:p>
        </w:tc>
        <w:tc>
          <w:tcPr>
            <w:tcW w:w="393"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7,8</w:t>
            </w:r>
          </w:p>
        </w:tc>
        <w:tc>
          <w:tcPr>
            <w:tcW w:w="393"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8,7</w:t>
            </w:r>
          </w:p>
        </w:tc>
        <w:tc>
          <w:tcPr>
            <w:tcW w:w="393"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8,2</w:t>
            </w:r>
          </w:p>
        </w:tc>
        <w:tc>
          <w:tcPr>
            <w:tcW w:w="379"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8,9</w:t>
            </w:r>
          </w:p>
        </w:tc>
        <w:tc>
          <w:tcPr>
            <w:tcW w:w="354" w:type="pct"/>
            <w:vAlign w:val="center"/>
          </w:tcPr>
          <w:p w:rsidR="00570BDD" w:rsidRPr="005C018F" w:rsidRDefault="00570BDD" w:rsidP="005C018F">
            <w:pPr>
              <w:pStyle w:val="affff6"/>
              <w:spacing w:before="0"/>
              <w:jc w:val="center"/>
              <w:rPr>
                <w:rFonts w:ascii="Times New Roman" w:hAnsi="Times New Roman"/>
                <w:sz w:val="12"/>
                <w:szCs w:val="12"/>
              </w:rPr>
            </w:pPr>
            <w:r w:rsidRPr="005C018F">
              <w:rPr>
                <w:rFonts w:ascii="Times New Roman" w:hAnsi="Times New Roman"/>
                <w:sz w:val="12"/>
                <w:szCs w:val="12"/>
              </w:rPr>
              <w:t>91</w:t>
            </w:r>
          </w:p>
        </w:tc>
      </w:tr>
    </w:tbl>
    <w:p w:rsidR="00570BDD" w:rsidRPr="005C018F" w:rsidRDefault="00570BDD" w:rsidP="005C018F">
      <w:pPr>
        <w:tabs>
          <w:tab w:val="left" w:pos="0"/>
        </w:tabs>
        <w:spacing w:after="0" w:line="240" w:lineRule="auto"/>
        <w:ind w:firstLine="284"/>
        <w:jc w:val="both"/>
        <w:rPr>
          <w:rFonts w:ascii="Times New Roman" w:hAnsi="Times New Roman" w:cs="Times New Roman"/>
          <w:bCs/>
          <w:color w:val="000000"/>
          <w:sz w:val="12"/>
          <w:szCs w:val="12"/>
        </w:rPr>
      </w:pPr>
      <w:r w:rsidRPr="005C018F">
        <w:rPr>
          <w:rFonts w:ascii="Times New Roman" w:hAnsi="Times New Roman" w:cs="Times New Roman"/>
          <w:b/>
          <w:bCs/>
          <w:color w:val="000000"/>
          <w:sz w:val="12"/>
          <w:szCs w:val="12"/>
        </w:rPr>
        <w:t>Атмосферные явления.</w:t>
      </w:r>
      <w:r w:rsidRPr="005C018F">
        <w:rPr>
          <w:rFonts w:ascii="Times New Roman" w:hAnsi="Times New Roman" w:cs="Times New Roman"/>
          <w:bCs/>
          <w:color w:val="000000"/>
          <w:sz w:val="12"/>
          <w:szCs w:val="12"/>
        </w:rPr>
        <w:t xml:space="preserve"> Среди атмосферных явлений в течение года наблюдаются туманы (обычно 26 дней за год) с наибольшей частотой холодный период (таблица 3.10) (приложение Г). Метели возможны с сентября по апрель (за год в среднем 25 дней), с наибольшей повторяемостью (до 7 дней) в январе (таблица 3.11). Грозы регистрируются обычно с апреля по октябрь с наибольшей частотой в июне и июле (таблица 3.12). Данные о числе дней с градом и пыльной бурей представлены по МС Самара в таблице 3.13 – 3.14.</w:t>
      </w:r>
    </w:p>
    <w:p w:rsidR="00570BDD" w:rsidRPr="005C018F" w:rsidRDefault="00570BDD" w:rsidP="005C018F">
      <w:pPr>
        <w:pStyle w:val="afffffc"/>
        <w:tabs>
          <w:tab w:val="left" w:pos="0"/>
        </w:tabs>
        <w:spacing w:before="0" w:after="0"/>
        <w:ind w:firstLine="284"/>
        <w:jc w:val="both"/>
        <w:rPr>
          <w:rFonts w:ascii="Times New Roman" w:hAnsi="Times New Roman"/>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.10 – Число дней с атмосферными явлениями (приложение Г)</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511"/>
        <w:gridCol w:w="511"/>
        <w:gridCol w:w="511"/>
        <w:gridCol w:w="422"/>
        <w:gridCol w:w="511"/>
        <w:gridCol w:w="491"/>
        <w:gridCol w:w="511"/>
        <w:gridCol w:w="516"/>
        <w:gridCol w:w="491"/>
        <w:gridCol w:w="488"/>
        <w:gridCol w:w="395"/>
        <w:gridCol w:w="470"/>
        <w:gridCol w:w="473"/>
      </w:tblGrid>
      <w:tr w:rsidR="00570BDD" w:rsidRPr="005C018F" w:rsidTr="005C018F">
        <w:trPr>
          <w:trHeight w:val="70"/>
          <w:tblHeader/>
          <w:jc w:val="center"/>
        </w:trPr>
        <w:tc>
          <w:tcPr>
            <w:tcW w:w="882" w:type="pct"/>
            <w:vMerge w:val="restart"/>
            <w:tcBorders>
              <w:top w:val="single" w:sz="4" w:space="0" w:color="auto"/>
              <w:left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p>
        </w:tc>
        <w:tc>
          <w:tcPr>
            <w:tcW w:w="3809" w:type="pct"/>
            <w:gridSpan w:val="12"/>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sz w:val="12"/>
                <w:szCs w:val="12"/>
              </w:rPr>
              <w:t>Месяц</w:t>
            </w:r>
          </w:p>
        </w:tc>
        <w:tc>
          <w:tcPr>
            <w:tcW w:w="309" w:type="pct"/>
            <w:vMerge w:val="restart"/>
            <w:tcBorders>
              <w:top w:val="single" w:sz="4" w:space="0" w:color="auto"/>
              <w:left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Год</w:t>
            </w:r>
          </w:p>
        </w:tc>
      </w:tr>
      <w:tr w:rsidR="00570BDD" w:rsidRPr="005C018F" w:rsidTr="005C018F">
        <w:trPr>
          <w:trHeight w:val="70"/>
          <w:tblHeader/>
          <w:jc w:val="center"/>
        </w:trPr>
        <w:tc>
          <w:tcPr>
            <w:tcW w:w="882" w:type="pct"/>
            <w:vMerge/>
            <w:tcBorders>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p>
        </w:tc>
        <w:tc>
          <w:tcPr>
            <w:tcW w:w="334"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w:t>
            </w:r>
          </w:p>
        </w:tc>
        <w:tc>
          <w:tcPr>
            <w:tcW w:w="334"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II</w:t>
            </w:r>
          </w:p>
        </w:tc>
        <w:tc>
          <w:tcPr>
            <w:tcW w:w="334"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III</w:t>
            </w:r>
          </w:p>
        </w:tc>
        <w:tc>
          <w:tcPr>
            <w:tcW w:w="276"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IV</w:t>
            </w:r>
          </w:p>
        </w:tc>
        <w:tc>
          <w:tcPr>
            <w:tcW w:w="334"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V</w:t>
            </w:r>
          </w:p>
        </w:tc>
        <w:tc>
          <w:tcPr>
            <w:tcW w:w="321"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VI</w:t>
            </w:r>
          </w:p>
        </w:tc>
        <w:tc>
          <w:tcPr>
            <w:tcW w:w="334"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VII</w:t>
            </w:r>
          </w:p>
        </w:tc>
        <w:tc>
          <w:tcPr>
            <w:tcW w:w="337"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VIII</w:t>
            </w:r>
          </w:p>
        </w:tc>
        <w:tc>
          <w:tcPr>
            <w:tcW w:w="321"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IX</w:t>
            </w:r>
          </w:p>
        </w:tc>
        <w:tc>
          <w:tcPr>
            <w:tcW w:w="319"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w:t>
            </w:r>
          </w:p>
        </w:tc>
        <w:tc>
          <w:tcPr>
            <w:tcW w:w="258"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XI</w:t>
            </w:r>
          </w:p>
        </w:tc>
        <w:tc>
          <w:tcPr>
            <w:tcW w:w="307"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XII</w:t>
            </w:r>
          </w:p>
        </w:tc>
        <w:tc>
          <w:tcPr>
            <w:tcW w:w="309" w:type="pct"/>
            <w:vMerge/>
            <w:tcBorders>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p>
        </w:tc>
      </w:tr>
      <w:tr w:rsidR="00570BDD" w:rsidRPr="005C018F" w:rsidTr="005C018F">
        <w:trPr>
          <w:trHeight w:val="7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b/>
                <w:bCs/>
                <w:color w:val="000000"/>
                <w:sz w:val="12"/>
                <w:szCs w:val="12"/>
              </w:rPr>
            </w:pPr>
            <w:r w:rsidRPr="005C018F">
              <w:rPr>
                <w:rFonts w:ascii="Times New Roman" w:hAnsi="Times New Roman" w:cs="Times New Roman"/>
                <w:b/>
                <w:bCs/>
                <w:color w:val="000000"/>
                <w:sz w:val="12"/>
                <w:szCs w:val="12"/>
              </w:rPr>
              <w:t>Туман (1936-2019 </w:t>
            </w:r>
            <w:proofErr w:type="spellStart"/>
            <w:proofErr w:type="gramStart"/>
            <w:r w:rsidRPr="005C018F">
              <w:rPr>
                <w:rFonts w:ascii="Times New Roman" w:hAnsi="Times New Roman" w:cs="Times New Roman"/>
                <w:b/>
                <w:bCs/>
                <w:color w:val="000000"/>
                <w:sz w:val="12"/>
                <w:szCs w:val="12"/>
              </w:rPr>
              <w:t>гг</w:t>
            </w:r>
            <w:proofErr w:type="spellEnd"/>
            <w:proofErr w:type="gramEnd"/>
            <w:r w:rsidRPr="005C018F">
              <w:rPr>
                <w:rFonts w:ascii="Times New Roman" w:hAnsi="Times New Roman" w:cs="Times New Roman"/>
                <w:b/>
                <w:bCs/>
                <w:color w:val="000000"/>
                <w:sz w:val="12"/>
                <w:szCs w:val="12"/>
              </w:rPr>
              <w:t>)*</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hideMark/>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4</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0,3</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0,4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0,7</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1</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2</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3</w:t>
            </w: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5</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4</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26</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11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11</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2</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5</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4</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5</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8</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8</w:t>
            </w: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15</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14</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0"/>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50</w:t>
            </w:r>
          </w:p>
        </w:tc>
      </w:tr>
      <w:tr w:rsidR="00570BDD" w:rsidRPr="005C018F" w:rsidTr="005C018F">
        <w:trPr>
          <w:trHeight w:val="70"/>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
                <w:bCs/>
                <w:color w:val="000000"/>
                <w:sz w:val="12"/>
                <w:szCs w:val="12"/>
              </w:rPr>
            </w:pPr>
            <w:r w:rsidRPr="005C018F">
              <w:rPr>
                <w:rFonts w:ascii="Times New Roman" w:hAnsi="Times New Roman" w:cs="Times New Roman"/>
                <w:b/>
                <w:bCs/>
                <w:color w:val="000000"/>
                <w:sz w:val="12"/>
                <w:szCs w:val="12"/>
              </w:rPr>
              <w:t>Гроза (1937-2019 </w:t>
            </w:r>
            <w:proofErr w:type="spellStart"/>
            <w:proofErr w:type="gramStart"/>
            <w:r w:rsidRPr="005C018F">
              <w:rPr>
                <w:rFonts w:ascii="Times New Roman" w:hAnsi="Times New Roman" w:cs="Times New Roman"/>
                <w:b/>
                <w:bCs/>
                <w:color w:val="000000"/>
                <w:sz w:val="12"/>
                <w:szCs w:val="12"/>
              </w:rPr>
              <w:t>гг</w:t>
            </w:r>
            <w:proofErr w:type="spellEnd"/>
            <w:proofErr w:type="gramEnd"/>
            <w:r w:rsidRPr="005C018F">
              <w:rPr>
                <w:rFonts w:ascii="Times New Roman" w:hAnsi="Times New Roman" w:cs="Times New Roman"/>
                <w:b/>
                <w:bCs/>
                <w:color w:val="000000"/>
                <w:sz w:val="12"/>
                <w:szCs w:val="12"/>
              </w:rPr>
              <w:t>)*</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0,4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3</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8</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0,05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24</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lastRenderedPageBreak/>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10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19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14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10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5</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color w:val="000000"/>
                <w:sz w:val="12"/>
                <w:szCs w:val="12"/>
              </w:rPr>
            </w:pPr>
            <w:r w:rsidRPr="005C018F">
              <w:rPr>
                <w:rFonts w:ascii="Times New Roman" w:hAnsi="Times New Roman" w:cs="Times New Roman"/>
                <w:color w:val="000000"/>
                <w:sz w:val="12"/>
                <w:szCs w:val="12"/>
              </w:rPr>
              <w:t>37</w:t>
            </w:r>
          </w:p>
        </w:tc>
      </w:tr>
      <w:tr w:rsidR="00570BDD" w:rsidRPr="005C018F" w:rsidTr="005C018F">
        <w:trPr>
          <w:trHeight w:val="70"/>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
                <w:bCs/>
                <w:color w:val="000000"/>
                <w:sz w:val="12"/>
                <w:szCs w:val="12"/>
              </w:rPr>
            </w:pPr>
            <w:r w:rsidRPr="005C018F">
              <w:rPr>
                <w:rFonts w:ascii="Times New Roman" w:hAnsi="Times New Roman" w:cs="Times New Roman"/>
                <w:b/>
                <w:bCs/>
                <w:color w:val="000000"/>
                <w:sz w:val="12"/>
                <w:szCs w:val="12"/>
              </w:rPr>
              <w:t>Метель (1939-2019 </w:t>
            </w:r>
            <w:proofErr w:type="spellStart"/>
            <w:proofErr w:type="gramStart"/>
            <w:r w:rsidRPr="005C018F">
              <w:rPr>
                <w:rFonts w:ascii="Times New Roman" w:hAnsi="Times New Roman" w:cs="Times New Roman"/>
                <w:b/>
                <w:bCs/>
                <w:color w:val="000000"/>
                <w:sz w:val="12"/>
                <w:szCs w:val="12"/>
              </w:rPr>
              <w:t>гг</w:t>
            </w:r>
            <w:proofErr w:type="spellEnd"/>
            <w:proofErr w:type="gramEnd"/>
            <w:r w:rsidRPr="005C018F">
              <w:rPr>
                <w:rFonts w:ascii="Times New Roman" w:hAnsi="Times New Roman" w:cs="Times New Roman"/>
                <w:b/>
                <w:bCs/>
                <w:color w:val="000000"/>
                <w:sz w:val="12"/>
                <w:szCs w:val="12"/>
              </w:rPr>
              <w:t>)*</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4</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0,4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0,01</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0,5</w:t>
            </w: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2</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5</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25</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18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16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15</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1</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5</w:t>
            </w: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14</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16</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570BDD" w:rsidRPr="005C018F" w:rsidRDefault="00570BDD" w:rsidP="005C018F">
            <w:pPr>
              <w:tabs>
                <w:tab w:val="left" w:pos="-121"/>
              </w:tabs>
              <w:spacing w:after="0" w:line="240" w:lineRule="auto"/>
              <w:ind w:left="-142" w:right="-134"/>
              <w:jc w:val="center"/>
              <w:rPr>
                <w:rFonts w:ascii="Times New Roman" w:hAnsi="Times New Roman" w:cs="Times New Roman"/>
                <w:bCs/>
                <w:sz w:val="12"/>
                <w:szCs w:val="12"/>
              </w:rPr>
            </w:pPr>
            <w:r w:rsidRPr="005C018F">
              <w:rPr>
                <w:rFonts w:ascii="Times New Roman" w:hAnsi="Times New Roman" w:cs="Times New Roman"/>
                <w:bCs/>
                <w:sz w:val="12"/>
                <w:szCs w:val="12"/>
              </w:rPr>
              <w:t>51</w:t>
            </w:r>
          </w:p>
        </w:tc>
      </w:tr>
      <w:tr w:rsidR="00570BDD" w:rsidRPr="005C018F" w:rsidTr="005C018F">
        <w:trPr>
          <w:trHeight w:val="7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bCs/>
                <w:color w:val="000000"/>
                <w:sz w:val="12"/>
                <w:szCs w:val="12"/>
              </w:rPr>
            </w:pPr>
            <w:r w:rsidRPr="005C018F">
              <w:rPr>
                <w:rFonts w:ascii="Times New Roman" w:hAnsi="Times New Roman" w:cs="Times New Roman"/>
                <w:b/>
                <w:bCs/>
                <w:color w:val="000000"/>
                <w:sz w:val="12"/>
                <w:szCs w:val="12"/>
              </w:rPr>
              <w:t>Пыльные бури (1991-2020 </w:t>
            </w:r>
            <w:proofErr w:type="spellStart"/>
            <w:proofErr w:type="gramStart"/>
            <w:r w:rsidRPr="005C018F">
              <w:rPr>
                <w:rFonts w:ascii="Times New Roman" w:hAnsi="Times New Roman" w:cs="Times New Roman"/>
                <w:b/>
                <w:bCs/>
                <w:color w:val="000000"/>
                <w:sz w:val="12"/>
                <w:szCs w:val="12"/>
              </w:rPr>
              <w:t>гг</w:t>
            </w:r>
            <w:proofErr w:type="spellEnd"/>
            <w:proofErr w:type="gramEnd"/>
            <w:r w:rsidRPr="005C018F">
              <w:rPr>
                <w:rFonts w:ascii="Times New Roman" w:hAnsi="Times New Roman" w:cs="Times New Roman"/>
                <w:b/>
                <w:bCs/>
                <w:color w:val="000000"/>
                <w:sz w:val="12"/>
                <w:szCs w:val="12"/>
              </w:rPr>
              <w:t>)**</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0,03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right="-55"/>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0,03</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1</w:t>
            </w:r>
          </w:p>
        </w:tc>
      </w:tr>
      <w:tr w:rsidR="00570BDD" w:rsidRPr="005C018F" w:rsidTr="005C018F">
        <w:trPr>
          <w:trHeight w:val="7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bCs/>
                <w:color w:val="000000"/>
                <w:sz w:val="12"/>
                <w:szCs w:val="12"/>
              </w:rPr>
            </w:pPr>
            <w:r w:rsidRPr="005C018F">
              <w:rPr>
                <w:rFonts w:ascii="Times New Roman" w:hAnsi="Times New Roman" w:cs="Times New Roman"/>
                <w:b/>
                <w:bCs/>
                <w:color w:val="000000"/>
                <w:sz w:val="12"/>
                <w:szCs w:val="12"/>
              </w:rPr>
              <w:t>Росы (1991-2020 </w:t>
            </w:r>
            <w:proofErr w:type="spellStart"/>
            <w:proofErr w:type="gramStart"/>
            <w:r w:rsidRPr="005C018F">
              <w:rPr>
                <w:rFonts w:ascii="Times New Roman" w:hAnsi="Times New Roman" w:cs="Times New Roman"/>
                <w:b/>
                <w:bCs/>
                <w:color w:val="000000"/>
                <w:sz w:val="12"/>
                <w:szCs w:val="12"/>
              </w:rPr>
              <w:t>гг</w:t>
            </w:r>
            <w:proofErr w:type="spellEnd"/>
            <w:proofErr w:type="gramEnd"/>
            <w:r w:rsidRPr="005C018F">
              <w:rPr>
                <w:rFonts w:ascii="Times New Roman" w:hAnsi="Times New Roman" w:cs="Times New Roman"/>
                <w:b/>
                <w:bCs/>
                <w:color w:val="000000"/>
                <w:sz w:val="12"/>
                <w:szCs w:val="12"/>
              </w:rPr>
              <w:t>)**</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9</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10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11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9</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0,1</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54</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20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17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19</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19</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17</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12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3</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85</w:t>
            </w:r>
          </w:p>
        </w:tc>
      </w:tr>
      <w:tr w:rsidR="00570BDD" w:rsidRPr="005C018F" w:rsidTr="005C018F">
        <w:trPr>
          <w:trHeight w:val="7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bCs/>
                <w:color w:val="000000"/>
                <w:sz w:val="12"/>
                <w:szCs w:val="12"/>
              </w:rPr>
            </w:pPr>
            <w:r w:rsidRPr="005C018F">
              <w:rPr>
                <w:rFonts w:ascii="Times New Roman" w:hAnsi="Times New Roman" w:cs="Times New Roman"/>
                <w:b/>
                <w:bCs/>
                <w:color w:val="000000"/>
                <w:sz w:val="12"/>
                <w:szCs w:val="12"/>
              </w:rPr>
              <w:t>Гололед (1971-2020 </w:t>
            </w:r>
            <w:proofErr w:type="spellStart"/>
            <w:proofErr w:type="gramStart"/>
            <w:r w:rsidRPr="005C018F">
              <w:rPr>
                <w:rFonts w:ascii="Times New Roman" w:hAnsi="Times New Roman" w:cs="Times New Roman"/>
                <w:b/>
                <w:bCs/>
                <w:color w:val="000000"/>
                <w:sz w:val="12"/>
                <w:szCs w:val="12"/>
              </w:rPr>
              <w:t>гг</w:t>
            </w:r>
            <w:proofErr w:type="spellEnd"/>
            <w:proofErr w:type="gramEnd"/>
            <w:r w:rsidRPr="005C018F">
              <w:rPr>
                <w:rFonts w:ascii="Times New Roman" w:hAnsi="Times New Roman" w:cs="Times New Roman"/>
                <w:b/>
                <w:bCs/>
                <w:color w:val="000000"/>
                <w:sz w:val="12"/>
                <w:szCs w:val="12"/>
              </w:rPr>
              <w:t>)**</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2</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47" w:hanging="147"/>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0,3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3</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6</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19</w:t>
            </w:r>
          </w:p>
        </w:tc>
      </w:tr>
      <w:tr w:rsidR="00570BDD" w:rsidRPr="005C018F" w:rsidTr="005C018F">
        <w:trPr>
          <w:trHeight w:val="70"/>
          <w:jc w:val="center"/>
        </w:trPr>
        <w:tc>
          <w:tcPr>
            <w:tcW w:w="8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22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20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8</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18</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21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50</w:t>
            </w:r>
          </w:p>
        </w:tc>
      </w:tr>
      <w:tr w:rsidR="00570BDD" w:rsidRPr="005C018F" w:rsidTr="005C018F">
        <w:trPr>
          <w:trHeight w:val="7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  - по данным МС Серноводск; **  - по данным МС Самара.</w:t>
            </w:r>
          </w:p>
        </w:tc>
      </w:tr>
    </w:tbl>
    <w:p w:rsidR="00570BDD" w:rsidRPr="005C018F" w:rsidRDefault="00570BDD" w:rsidP="005C018F">
      <w:pPr>
        <w:pStyle w:val="afffffc"/>
        <w:spacing w:before="0" w:after="0"/>
        <w:ind w:firstLine="284"/>
        <w:jc w:val="both"/>
        <w:rPr>
          <w:rFonts w:ascii="Times New Roman" w:hAnsi="Times New Roman"/>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w:t>
      </w:r>
      <w:r w:rsidRPr="005C018F">
        <w:rPr>
          <w:rFonts w:ascii="Times New Roman" w:hAnsi="Times New Roman"/>
          <w:noProof/>
          <w:sz w:val="12"/>
          <w:szCs w:val="12"/>
        </w:rPr>
        <w:t>11</w:t>
      </w:r>
      <w:r w:rsidRPr="005C018F">
        <w:rPr>
          <w:rFonts w:ascii="Times New Roman" w:hAnsi="Times New Roman"/>
          <w:sz w:val="12"/>
          <w:szCs w:val="12"/>
        </w:rPr>
        <w:t xml:space="preserve"> – Повторяемость гроз, % (1936-2020 </w:t>
      </w:r>
      <w:proofErr w:type="spellStart"/>
      <w:proofErr w:type="gramStart"/>
      <w:r w:rsidRPr="005C018F">
        <w:rPr>
          <w:rFonts w:ascii="Times New Roman" w:hAnsi="Times New Roman"/>
          <w:sz w:val="12"/>
          <w:szCs w:val="12"/>
        </w:rPr>
        <w:t>гг</w:t>
      </w:r>
      <w:proofErr w:type="spellEnd"/>
      <w:proofErr w:type="gramEnd"/>
      <w:r w:rsidRPr="005C018F">
        <w:rPr>
          <w:rFonts w:ascii="Times New Roman" w:hAnsi="Times New Roman"/>
          <w:sz w:val="12"/>
          <w:szCs w:val="12"/>
        </w:rPr>
        <w:t>) (Приложение Г), МС Самара</w:t>
      </w:r>
    </w:p>
    <w:tbl>
      <w:tblPr>
        <w:tblStyle w:val="aff8"/>
        <w:tblW w:w="5000" w:type="pct"/>
        <w:tblLook w:val="04A0" w:firstRow="1" w:lastRow="0" w:firstColumn="1" w:lastColumn="0" w:noHBand="0" w:noVBand="1"/>
      </w:tblPr>
      <w:tblGrid>
        <w:gridCol w:w="972"/>
        <w:gridCol w:w="997"/>
        <w:gridCol w:w="1108"/>
        <w:gridCol w:w="886"/>
        <w:gridCol w:w="997"/>
        <w:gridCol w:w="886"/>
        <w:gridCol w:w="886"/>
        <w:gridCol w:w="997"/>
      </w:tblGrid>
      <w:tr w:rsidR="00570BDD" w:rsidRPr="005C018F" w:rsidTr="005C018F">
        <w:trPr>
          <w:trHeight w:val="70"/>
        </w:trPr>
        <w:tc>
          <w:tcPr>
            <w:tcW w:w="628"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w:t>
            </w:r>
          </w:p>
        </w:tc>
        <w:tc>
          <w:tcPr>
            <w:tcW w:w="645"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XI</w:t>
            </w:r>
          </w:p>
        </w:tc>
        <w:tc>
          <w:tcPr>
            <w:tcW w:w="717"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XII</w:t>
            </w:r>
          </w:p>
        </w:tc>
        <w:tc>
          <w:tcPr>
            <w:tcW w:w="573"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w:t>
            </w:r>
          </w:p>
        </w:tc>
        <w:tc>
          <w:tcPr>
            <w:tcW w:w="645"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II</w:t>
            </w:r>
          </w:p>
        </w:tc>
        <w:tc>
          <w:tcPr>
            <w:tcW w:w="573"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III</w:t>
            </w:r>
          </w:p>
        </w:tc>
        <w:tc>
          <w:tcPr>
            <w:tcW w:w="573"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IV</w:t>
            </w:r>
          </w:p>
        </w:tc>
        <w:tc>
          <w:tcPr>
            <w:tcW w:w="645" w:type="pc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rPr>
              <w:t>Сезон</w:t>
            </w:r>
          </w:p>
        </w:tc>
      </w:tr>
      <w:tr w:rsidR="00570BDD" w:rsidRPr="005C018F" w:rsidTr="005C018F">
        <w:tc>
          <w:tcPr>
            <w:tcW w:w="628"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0,1</w:t>
            </w:r>
          </w:p>
        </w:tc>
        <w:tc>
          <w:tcPr>
            <w:tcW w:w="645"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0,2</w:t>
            </w:r>
          </w:p>
        </w:tc>
        <w:tc>
          <w:tcPr>
            <w:tcW w:w="717"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2</w:t>
            </w:r>
          </w:p>
        </w:tc>
        <w:tc>
          <w:tcPr>
            <w:tcW w:w="573"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2</w:t>
            </w:r>
          </w:p>
        </w:tc>
        <w:tc>
          <w:tcPr>
            <w:tcW w:w="645"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3</w:t>
            </w:r>
          </w:p>
        </w:tc>
        <w:tc>
          <w:tcPr>
            <w:tcW w:w="573"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2</w:t>
            </w:r>
          </w:p>
        </w:tc>
        <w:tc>
          <w:tcPr>
            <w:tcW w:w="573"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0,1</w:t>
            </w:r>
          </w:p>
        </w:tc>
        <w:tc>
          <w:tcPr>
            <w:tcW w:w="645"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8</w:t>
            </w:r>
          </w:p>
        </w:tc>
      </w:tr>
    </w:tbl>
    <w:p w:rsidR="00570BDD" w:rsidRPr="005C018F" w:rsidRDefault="00570BDD" w:rsidP="005C018F">
      <w:pPr>
        <w:tabs>
          <w:tab w:val="left" w:pos="0"/>
        </w:tabs>
        <w:spacing w:after="0" w:line="240" w:lineRule="auto"/>
        <w:ind w:firstLine="284"/>
        <w:jc w:val="both"/>
        <w:rPr>
          <w:rFonts w:ascii="Times New Roman" w:hAnsi="Times New Roman" w:cs="Times New Roman"/>
          <w:bCs/>
          <w:color w:val="000000"/>
          <w:sz w:val="12"/>
          <w:szCs w:val="12"/>
        </w:rPr>
      </w:pPr>
      <w:r w:rsidRPr="005C018F">
        <w:rPr>
          <w:rFonts w:ascii="Times New Roman" w:hAnsi="Times New Roman" w:cs="Times New Roman"/>
          <w:bCs/>
          <w:color w:val="000000"/>
          <w:sz w:val="12"/>
          <w:szCs w:val="12"/>
        </w:rPr>
        <w:t>Средняя годовая продолжительность гроз составляет 35 часов (Приложение Г).</w:t>
      </w:r>
    </w:p>
    <w:p w:rsidR="00570BDD" w:rsidRPr="005C018F" w:rsidRDefault="00570BDD" w:rsidP="005C018F">
      <w:pPr>
        <w:pStyle w:val="afffffc"/>
        <w:spacing w:before="0" w:after="0"/>
        <w:ind w:firstLine="284"/>
        <w:jc w:val="both"/>
        <w:rPr>
          <w:rFonts w:ascii="Times New Roman" w:hAnsi="Times New Roman"/>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w:t>
      </w:r>
      <w:r w:rsidRPr="005C018F">
        <w:rPr>
          <w:rFonts w:ascii="Times New Roman" w:hAnsi="Times New Roman"/>
          <w:noProof/>
          <w:sz w:val="12"/>
          <w:szCs w:val="12"/>
        </w:rPr>
        <w:t>12</w:t>
      </w:r>
      <w:r w:rsidRPr="005C018F">
        <w:rPr>
          <w:rFonts w:ascii="Times New Roman" w:hAnsi="Times New Roman"/>
          <w:sz w:val="12"/>
          <w:szCs w:val="12"/>
        </w:rPr>
        <w:t xml:space="preserve"> – Средняя продолжительность метелей, часы (Приложение Г), МС Самара</w:t>
      </w:r>
    </w:p>
    <w:tbl>
      <w:tblPr>
        <w:tblStyle w:val="aff8"/>
        <w:tblW w:w="5000" w:type="pct"/>
        <w:tblLook w:val="04A0" w:firstRow="1" w:lastRow="0" w:firstColumn="1" w:lastColumn="0" w:noHBand="0" w:noVBand="1"/>
      </w:tblPr>
      <w:tblGrid>
        <w:gridCol w:w="972"/>
        <w:gridCol w:w="997"/>
        <w:gridCol w:w="1108"/>
        <w:gridCol w:w="886"/>
        <w:gridCol w:w="997"/>
        <w:gridCol w:w="886"/>
        <w:gridCol w:w="886"/>
        <w:gridCol w:w="997"/>
      </w:tblGrid>
      <w:tr w:rsidR="00570BDD" w:rsidRPr="005C018F" w:rsidTr="005C018F">
        <w:trPr>
          <w:trHeight w:val="70"/>
        </w:trPr>
        <w:tc>
          <w:tcPr>
            <w:tcW w:w="628"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w:t>
            </w:r>
          </w:p>
        </w:tc>
        <w:tc>
          <w:tcPr>
            <w:tcW w:w="645"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XI</w:t>
            </w:r>
          </w:p>
        </w:tc>
        <w:tc>
          <w:tcPr>
            <w:tcW w:w="717"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XII</w:t>
            </w:r>
          </w:p>
        </w:tc>
        <w:tc>
          <w:tcPr>
            <w:tcW w:w="573"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w:t>
            </w:r>
          </w:p>
        </w:tc>
        <w:tc>
          <w:tcPr>
            <w:tcW w:w="645"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II</w:t>
            </w:r>
          </w:p>
        </w:tc>
        <w:tc>
          <w:tcPr>
            <w:tcW w:w="573"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III</w:t>
            </w:r>
          </w:p>
        </w:tc>
        <w:tc>
          <w:tcPr>
            <w:tcW w:w="573" w:type="pct"/>
            <w:vAlign w:val="center"/>
          </w:tcPr>
          <w:p w:rsidR="00570BDD" w:rsidRPr="005C018F" w:rsidRDefault="00570BDD" w:rsidP="005C018F">
            <w:pPr>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IV</w:t>
            </w:r>
          </w:p>
        </w:tc>
        <w:tc>
          <w:tcPr>
            <w:tcW w:w="645" w:type="pct"/>
            <w:vAlign w:val="center"/>
          </w:tcPr>
          <w:p w:rsidR="00570BDD" w:rsidRPr="005C018F" w:rsidRDefault="00570BDD" w:rsidP="005C018F">
            <w:pPr>
              <w:pStyle w:val="affff8"/>
              <w:rPr>
                <w:rFonts w:ascii="Times New Roman" w:hAnsi="Times New Roman"/>
                <w:sz w:val="12"/>
                <w:szCs w:val="12"/>
              </w:rPr>
            </w:pPr>
            <w:r w:rsidRPr="005C018F">
              <w:rPr>
                <w:rFonts w:ascii="Times New Roman" w:hAnsi="Times New Roman"/>
                <w:sz w:val="12"/>
                <w:szCs w:val="12"/>
              </w:rPr>
              <w:t>Сезон</w:t>
            </w:r>
          </w:p>
        </w:tc>
      </w:tr>
      <w:tr w:rsidR="00570BDD" w:rsidRPr="005C018F" w:rsidTr="005C018F">
        <w:tc>
          <w:tcPr>
            <w:tcW w:w="628"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3</w:t>
            </w:r>
          </w:p>
        </w:tc>
        <w:tc>
          <w:tcPr>
            <w:tcW w:w="645"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10</w:t>
            </w:r>
          </w:p>
        </w:tc>
        <w:tc>
          <w:tcPr>
            <w:tcW w:w="717"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21</w:t>
            </w:r>
          </w:p>
        </w:tc>
        <w:tc>
          <w:tcPr>
            <w:tcW w:w="573"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34</w:t>
            </w:r>
          </w:p>
        </w:tc>
        <w:tc>
          <w:tcPr>
            <w:tcW w:w="645"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25</w:t>
            </w:r>
          </w:p>
        </w:tc>
        <w:tc>
          <w:tcPr>
            <w:tcW w:w="573"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18</w:t>
            </w:r>
          </w:p>
        </w:tc>
        <w:tc>
          <w:tcPr>
            <w:tcW w:w="573"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1</w:t>
            </w:r>
          </w:p>
        </w:tc>
        <w:tc>
          <w:tcPr>
            <w:tcW w:w="645" w:type="pct"/>
            <w:vAlign w:val="center"/>
          </w:tcPr>
          <w:p w:rsidR="00570BDD" w:rsidRPr="005C018F" w:rsidRDefault="00570BDD" w:rsidP="005C018F">
            <w:pPr>
              <w:pStyle w:val="affff0"/>
              <w:spacing w:before="0"/>
              <w:ind w:firstLine="0"/>
              <w:jc w:val="center"/>
              <w:rPr>
                <w:rFonts w:ascii="Times New Roman" w:eastAsia="Batang" w:hAnsi="Times New Roman"/>
                <w:sz w:val="12"/>
                <w:szCs w:val="12"/>
              </w:rPr>
            </w:pPr>
            <w:r w:rsidRPr="005C018F">
              <w:rPr>
                <w:rFonts w:ascii="Times New Roman" w:eastAsia="Batang" w:hAnsi="Times New Roman"/>
                <w:sz w:val="12"/>
                <w:szCs w:val="12"/>
              </w:rPr>
              <w:t>112</w:t>
            </w:r>
          </w:p>
        </w:tc>
      </w:tr>
    </w:tbl>
    <w:p w:rsidR="00570BDD" w:rsidRPr="005C018F" w:rsidRDefault="00570BDD" w:rsidP="005C018F">
      <w:pPr>
        <w:tabs>
          <w:tab w:val="left" w:pos="0"/>
        </w:tabs>
        <w:spacing w:after="0" w:line="240" w:lineRule="auto"/>
        <w:ind w:firstLine="284"/>
        <w:jc w:val="both"/>
        <w:rPr>
          <w:rFonts w:ascii="Times New Roman" w:hAnsi="Times New Roman" w:cs="Times New Roman"/>
          <w:sz w:val="12"/>
          <w:szCs w:val="12"/>
        </w:rPr>
      </w:pPr>
      <w:r w:rsidRPr="005C018F">
        <w:rPr>
          <w:rFonts w:ascii="Times New Roman" w:eastAsia="Batang" w:hAnsi="Times New Roman" w:cs="Times New Roman"/>
          <w:bCs/>
          <w:sz w:val="12"/>
          <w:szCs w:val="12"/>
        </w:rPr>
        <w:t>Согласно Карте районирования территории Российской Федерации по среднегодовой продолжительности гроз в часах земли (п. 2.5.38 ПУЭ-7 [20]), интенсивность грозовой деятельности района изысканий составляет от 40 до 60 часов с грозой в год.</w:t>
      </w:r>
    </w:p>
    <w:p w:rsidR="00570BDD" w:rsidRPr="005C018F" w:rsidRDefault="00570BDD" w:rsidP="005C018F">
      <w:pPr>
        <w:spacing w:after="0" w:line="240" w:lineRule="auto"/>
        <w:ind w:firstLine="284"/>
        <w:jc w:val="both"/>
        <w:rPr>
          <w:rFonts w:ascii="Times New Roman" w:eastAsia="Batang" w:hAnsi="Times New Roman" w:cs="Times New Roman"/>
          <w:bCs/>
          <w:sz w:val="12"/>
          <w:szCs w:val="12"/>
        </w:rPr>
      </w:pPr>
      <w:proofErr w:type="spellStart"/>
      <w:r w:rsidRPr="005C018F">
        <w:rPr>
          <w:rFonts w:ascii="Times New Roman" w:eastAsia="Batang" w:hAnsi="Times New Roman" w:cs="Times New Roman"/>
          <w:b/>
          <w:bCs/>
          <w:sz w:val="12"/>
          <w:szCs w:val="12"/>
        </w:rPr>
        <w:t>Гололедно-изморозевые</w:t>
      </w:r>
      <w:proofErr w:type="spellEnd"/>
      <w:r w:rsidRPr="005C018F">
        <w:rPr>
          <w:rFonts w:ascii="Times New Roman" w:eastAsia="Batang" w:hAnsi="Times New Roman" w:cs="Times New Roman"/>
          <w:b/>
          <w:bCs/>
          <w:sz w:val="12"/>
          <w:szCs w:val="12"/>
        </w:rPr>
        <w:t xml:space="preserve"> образования.</w:t>
      </w:r>
      <w:r w:rsidRPr="005C018F">
        <w:rPr>
          <w:rFonts w:ascii="Times New Roman" w:eastAsia="Batang" w:hAnsi="Times New Roman" w:cs="Times New Roman"/>
          <w:bCs/>
          <w:i/>
          <w:sz w:val="12"/>
          <w:szCs w:val="12"/>
        </w:rPr>
        <w:t xml:space="preserve"> </w:t>
      </w:r>
      <w:proofErr w:type="spellStart"/>
      <w:r w:rsidRPr="005C018F">
        <w:rPr>
          <w:rFonts w:ascii="Times New Roman" w:hAnsi="Times New Roman" w:cs="Times New Roman"/>
          <w:bCs/>
          <w:sz w:val="12"/>
          <w:szCs w:val="12"/>
        </w:rPr>
        <w:t>Гололедно-изморозевые</w:t>
      </w:r>
      <w:proofErr w:type="spellEnd"/>
      <w:r w:rsidRPr="005C018F">
        <w:rPr>
          <w:rFonts w:ascii="Times New Roman" w:hAnsi="Times New Roman" w:cs="Times New Roman"/>
          <w:bCs/>
          <w:sz w:val="12"/>
          <w:szCs w:val="12"/>
        </w:rPr>
        <w:t xml:space="preserve"> отложения наблюдаются в период с сентября по март (таблица 3.15) [28].</w:t>
      </w:r>
      <w:r w:rsidRPr="005C018F">
        <w:rPr>
          <w:rFonts w:ascii="Times New Roman" w:eastAsia="Batang" w:hAnsi="Times New Roman" w:cs="Times New Roman"/>
          <w:bCs/>
          <w:i/>
          <w:sz w:val="12"/>
          <w:szCs w:val="12"/>
        </w:rPr>
        <w:t xml:space="preserve"> </w:t>
      </w:r>
      <w:r w:rsidRPr="005C018F">
        <w:rPr>
          <w:rFonts w:ascii="Times New Roman" w:eastAsia="Batang" w:hAnsi="Times New Roman" w:cs="Times New Roman"/>
          <w:bCs/>
          <w:sz w:val="12"/>
          <w:szCs w:val="12"/>
        </w:rPr>
        <w:t>По Карте 3 Районирование территории Российской Федерации по толщине стенки гололеда (СП 20.13330.2016 «Нагрузки и воздействия») [14] район изысканий относится ко II району. Для данного района толщина стенки гололеда (b), превышаемая один раз в 5 лет, на элементах кругового сечения диаметром 10 мм, расположенных на высоте 10 м над поверхностью земли, равна 5 мм.</w:t>
      </w:r>
    </w:p>
    <w:p w:rsidR="00570BDD" w:rsidRPr="005C018F" w:rsidRDefault="00570BDD" w:rsidP="005C018F">
      <w:pPr>
        <w:spacing w:after="0" w:line="240" w:lineRule="auto"/>
        <w:ind w:firstLine="284"/>
        <w:jc w:val="both"/>
        <w:rPr>
          <w:rFonts w:ascii="Times New Roman" w:eastAsia="Batang" w:hAnsi="Times New Roman" w:cs="Times New Roman"/>
          <w:bCs/>
          <w:i/>
          <w:sz w:val="12"/>
          <w:szCs w:val="12"/>
        </w:rPr>
      </w:pPr>
      <w:r w:rsidRPr="005C018F">
        <w:rPr>
          <w:rFonts w:ascii="Times New Roman" w:eastAsia="Batang" w:hAnsi="Times New Roman" w:cs="Times New Roman"/>
          <w:bCs/>
          <w:sz w:val="12"/>
          <w:szCs w:val="12"/>
        </w:rPr>
        <w:t>Средняя толщина нормативной стенки гололеда равна 3,8 мм, максимальная – 13,7 мм (Приложение Г).</w:t>
      </w:r>
    </w:p>
    <w:p w:rsidR="00570BDD" w:rsidRPr="005C018F" w:rsidRDefault="00570BDD" w:rsidP="005C018F">
      <w:pPr>
        <w:spacing w:after="0" w:line="240" w:lineRule="auto"/>
        <w:ind w:firstLine="284"/>
        <w:jc w:val="both"/>
        <w:rPr>
          <w:rFonts w:ascii="Times New Roman" w:eastAsia="Batang" w:hAnsi="Times New Roman" w:cs="Times New Roman"/>
          <w:bCs/>
          <w:sz w:val="12"/>
          <w:szCs w:val="12"/>
        </w:rPr>
      </w:pPr>
      <w:r w:rsidRPr="005C018F">
        <w:rPr>
          <w:rFonts w:ascii="Times New Roman" w:eastAsia="Batang" w:hAnsi="Times New Roman" w:cs="Times New Roman"/>
          <w:bCs/>
          <w:sz w:val="12"/>
          <w:szCs w:val="12"/>
        </w:rPr>
        <w:t>Согласно ПУЭ территория проектирования относится к гололедному району I</w:t>
      </w:r>
      <w:r w:rsidRPr="005C018F">
        <w:rPr>
          <w:rFonts w:ascii="Times New Roman" w:eastAsia="Batang" w:hAnsi="Times New Roman" w:cs="Times New Roman"/>
          <w:bCs/>
          <w:sz w:val="12"/>
          <w:szCs w:val="12"/>
          <w:lang w:val="en-US"/>
        </w:rPr>
        <w:t>V</w:t>
      </w:r>
      <w:r w:rsidRPr="005C018F">
        <w:rPr>
          <w:rFonts w:ascii="Times New Roman" w:eastAsia="Batang" w:hAnsi="Times New Roman" w:cs="Times New Roman"/>
          <w:bCs/>
          <w:sz w:val="12"/>
          <w:szCs w:val="12"/>
        </w:rPr>
        <w:t xml:space="preserve"> c толщиной стенки гололеда 25 мм. </w:t>
      </w:r>
    </w:p>
    <w:p w:rsidR="00570BDD" w:rsidRPr="005C018F" w:rsidRDefault="00570BDD" w:rsidP="005C018F">
      <w:pPr>
        <w:pStyle w:val="afffffc"/>
        <w:spacing w:before="0" w:after="0"/>
        <w:ind w:firstLine="284"/>
        <w:rPr>
          <w:rFonts w:ascii="Times New Roman" w:hAnsi="Times New Roman"/>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w:t>
      </w:r>
      <w:r w:rsidRPr="005C018F">
        <w:rPr>
          <w:rFonts w:ascii="Times New Roman" w:hAnsi="Times New Roman"/>
          <w:noProof/>
          <w:sz w:val="12"/>
          <w:szCs w:val="12"/>
        </w:rPr>
        <w:t>13</w:t>
      </w:r>
      <w:r w:rsidRPr="005C018F">
        <w:rPr>
          <w:rFonts w:ascii="Times New Roman" w:hAnsi="Times New Roman"/>
          <w:sz w:val="12"/>
          <w:szCs w:val="12"/>
        </w:rPr>
        <w:t xml:space="preserve"> - Среднее и наибольшее число дней с обледенением гололедного станка (МС Самара) [28]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76"/>
        <w:gridCol w:w="476"/>
        <w:gridCol w:w="391"/>
        <w:gridCol w:w="424"/>
        <w:gridCol w:w="478"/>
        <w:gridCol w:w="433"/>
        <w:gridCol w:w="478"/>
        <w:gridCol w:w="459"/>
        <w:gridCol w:w="397"/>
        <w:gridCol w:w="460"/>
      </w:tblGrid>
      <w:tr w:rsidR="00570BDD" w:rsidRPr="005C018F" w:rsidTr="005C018F">
        <w:trPr>
          <w:trHeight w:val="70"/>
          <w:tblHeader/>
          <w:jc w:val="center"/>
        </w:trPr>
        <w:tc>
          <w:tcPr>
            <w:tcW w:w="2109" w:type="pct"/>
            <w:vMerge w:val="restart"/>
            <w:tcBorders>
              <w:top w:val="single" w:sz="4" w:space="0" w:color="auto"/>
              <w:left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Явление</w:t>
            </w:r>
          </w:p>
        </w:tc>
        <w:tc>
          <w:tcPr>
            <w:tcW w:w="25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Месяц</w:t>
            </w:r>
          </w:p>
        </w:tc>
        <w:tc>
          <w:tcPr>
            <w:tcW w:w="299" w:type="pct"/>
            <w:vMerge w:val="restart"/>
            <w:tcBorders>
              <w:top w:val="single" w:sz="4" w:space="0" w:color="auto"/>
              <w:left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Год</w:t>
            </w:r>
          </w:p>
        </w:tc>
      </w:tr>
      <w:tr w:rsidR="00570BDD" w:rsidRPr="005C018F" w:rsidTr="005C018F">
        <w:trPr>
          <w:trHeight w:val="70"/>
          <w:tblHeader/>
          <w:jc w:val="center"/>
        </w:trPr>
        <w:tc>
          <w:tcPr>
            <w:tcW w:w="2109" w:type="pct"/>
            <w:vMerge/>
            <w:tcBorders>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 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XI</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XII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III</w:t>
            </w:r>
          </w:p>
        </w:tc>
        <w:tc>
          <w:tcPr>
            <w:tcW w:w="299" w:type="pct"/>
            <w:tcBorders>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IV</w:t>
            </w:r>
          </w:p>
        </w:tc>
        <w:tc>
          <w:tcPr>
            <w:tcW w:w="259" w:type="pct"/>
            <w:tcBorders>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V</w:t>
            </w:r>
          </w:p>
        </w:tc>
        <w:tc>
          <w:tcPr>
            <w:tcW w:w="299" w:type="pct"/>
            <w:vMerge/>
            <w:tcBorders>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p>
        </w:tc>
      </w:tr>
      <w:tr w:rsidR="00570BDD" w:rsidRPr="005C018F" w:rsidTr="005C018F">
        <w:trPr>
          <w:trHeight w:val="7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Среднее число дней</w:t>
            </w:r>
          </w:p>
        </w:tc>
      </w:tr>
      <w:tr w:rsidR="00570BDD" w:rsidRPr="005C018F" w:rsidTr="005C018F">
        <w:trPr>
          <w:trHeight w:val="7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Гололед</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4</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14</w:t>
            </w:r>
          </w:p>
        </w:tc>
      </w:tr>
      <w:tr w:rsidR="00570BDD" w:rsidRPr="005C018F" w:rsidTr="005C018F">
        <w:trPr>
          <w:trHeight w:val="7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Зернистая изморозь</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0,9</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0,4</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0,3</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0,7</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3</w:t>
            </w:r>
          </w:p>
        </w:tc>
      </w:tr>
      <w:tr w:rsidR="00570BDD" w:rsidRPr="005C018F" w:rsidTr="005C018F">
        <w:trPr>
          <w:trHeight w:val="7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Кристаллическая изморозь</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0,07</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8</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9</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35</w:t>
            </w:r>
          </w:p>
        </w:tc>
      </w:tr>
      <w:tr w:rsidR="00570BDD" w:rsidRPr="005C018F" w:rsidTr="005C018F">
        <w:trPr>
          <w:trHeight w:val="154"/>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Мокрый снег</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w:t>
            </w:r>
          </w:p>
        </w:tc>
      </w:tr>
      <w:tr w:rsidR="00570BDD" w:rsidRPr="005C018F" w:rsidTr="005C018F">
        <w:trPr>
          <w:trHeight w:val="7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Сложное отложение</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0,06</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3</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0,6</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8</w:t>
            </w:r>
          </w:p>
        </w:tc>
      </w:tr>
      <w:tr w:rsidR="00570BDD" w:rsidRPr="005C018F" w:rsidTr="005C018F">
        <w:trPr>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Среднее число дней с обледенением всех видов</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0,9</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60</w:t>
            </w:r>
          </w:p>
        </w:tc>
      </w:tr>
      <w:tr w:rsidR="00570BDD" w:rsidRPr="005C018F" w:rsidTr="005C018F">
        <w:trPr>
          <w:trHeight w:val="70"/>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Наибольшее число дней</w:t>
            </w:r>
          </w:p>
        </w:tc>
      </w:tr>
      <w:tr w:rsidR="00570BDD" w:rsidRPr="005C018F" w:rsidTr="005C018F">
        <w:trPr>
          <w:trHeight w:val="70"/>
          <w:jc w:val="center"/>
        </w:trPr>
        <w:tc>
          <w:tcPr>
            <w:tcW w:w="210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Гололед</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lang w:val="en-US"/>
              </w:rPr>
            </w:pPr>
            <w:r w:rsidRPr="005C018F">
              <w:rPr>
                <w:rFonts w:ascii="Times New Roman" w:hAnsi="Times New Roman" w:cs="Times New Roman"/>
                <w:snapToGrid w:val="0"/>
                <w:color w:val="000000"/>
                <w:sz w:val="12"/>
                <w:szCs w:val="12"/>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8</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9</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96"/>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7</w:t>
            </w:r>
          </w:p>
        </w:tc>
        <w:tc>
          <w:tcPr>
            <w:tcW w:w="2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12</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6</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w:t>
            </w:r>
          </w:p>
        </w:tc>
        <w:tc>
          <w:tcPr>
            <w:tcW w:w="25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26</w:t>
            </w:r>
          </w:p>
        </w:tc>
      </w:tr>
      <w:tr w:rsidR="00570BDD" w:rsidRPr="005C018F" w:rsidTr="005C018F">
        <w:trPr>
          <w:trHeight w:val="70"/>
          <w:jc w:val="center"/>
        </w:trPr>
        <w:tc>
          <w:tcPr>
            <w:tcW w:w="210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Зернистая изморозь</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lang w:val="en-US"/>
              </w:rPr>
            </w:pPr>
            <w:r w:rsidRPr="005C018F">
              <w:rPr>
                <w:rFonts w:ascii="Times New Roman" w:hAnsi="Times New Roman" w:cs="Times New Roman"/>
                <w:snapToGrid w:val="0"/>
                <w:color w:val="000000"/>
                <w:sz w:val="12"/>
                <w:szCs w:val="12"/>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6</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4</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6</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96"/>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3</w:t>
            </w:r>
          </w:p>
        </w:tc>
        <w:tc>
          <w:tcPr>
            <w:tcW w:w="2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5</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5</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w:t>
            </w:r>
          </w:p>
        </w:tc>
        <w:tc>
          <w:tcPr>
            <w:tcW w:w="25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15</w:t>
            </w:r>
          </w:p>
        </w:tc>
      </w:tr>
      <w:tr w:rsidR="00570BDD" w:rsidRPr="005C018F" w:rsidTr="005C018F">
        <w:trPr>
          <w:trHeight w:val="70"/>
          <w:jc w:val="center"/>
        </w:trPr>
        <w:tc>
          <w:tcPr>
            <w:tcW w:w="210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Кристаллическая изморозь</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lang w:val="en-US"/>
              </w:rPr>
            </w:pPr>
            <w:r w:rsidRPr="005C018F">
              <w:rPr>
                <w:rFonts w:ascii="Times New Roman" w:hAnsi="Times New Roman" w:cs="Times New Roman"/>
                <w:snapToGrid w:val="0"/>
                <w:color w:val="000000"/>
                <w:sz w:val="12"/>
                <w:szCs w:val="12"/>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11</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20</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96"/>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18</w:t>
            </w:r>
          </w:p>
        </w:tc>
        <w:tc>
          <w:tcPr>
            <w:tcW w:w="2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22</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15</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3</w:t>
            </w:r>
          </w:p>
        </w:tc>
        <w:tc>
          <w:tcPr>
            <w:tcW w:w="25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71</w:t>
            </w:r>
          </w:p>
        </w:tc>
      </w:tr>
      <w:tr w:rsidR="00570BDD" w:rsidRPr="005C018F" w:rsidTr="005C018F">
        <w:trPr>
          <w:trHeight w:val="70"/>
          <w:jc w:val="center"/>
        </w:trPr>
        <w:tc>
          <w:tcPr>
            <w:tcW w:w="210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Мокрый снег</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lang w:val="en-US"/>
              </w:rPr>
            </w:pPr>
            <w:r w:rsidRPr="005C018F">
              <w:rPr>
                <w:rFonts w:ascii="Times New Roman" w:hAnsi="Times New Roman" w:cs="Times New Roman"/>
                <w:snapToGrid w:val="0"/>
                <w:color w:val="000000"/>
                <w:sz w:val="12"/>
                <w:szCs w:val="12"/>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4</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4</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96"/>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4</w:t>
            </w:r>
          </w:p>
        </w:tc>
        <w:tc>
          <w:tcPr>
            <w:tcW w:w="2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3</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3</w:t>
            </w:r>
          </w:p>
        </w:tc>
        <w:tc>
          <w:tcPr>
            <w:tcW w:w="25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10</w:t>
            </w:r>
          </w:p>
        </w:tc>
      </w:tr>
      <w:tr w:rsidR="00570BDD" w:rsidRPr="005C018F" w:rsidTr="005C018F">
        <w:trPr>
          <w:trHeight w:val="197"/>
          <w:jc w:val="center"/>
        </w:trPr>
        <w:tc>
          <w:tcPr>
            <w:tcW w:w="210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Сложное отложение</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lang w:val="en-US"/>
              </w:rPr>
            </w:pPr>
            <w:r w:rsidRPr="005C018F">
              <w:rPr>
                <w:rFonts w:ascii="Times New Roman" w:hAnsi="Times New Roman" w:cs="Times New Roman"/>
                <w:snapToGrid w:val="0"/>
                <w:color w:val="000000"/>
                <w:sz w:val="12"/>
                <w:szCs w:val="12"/>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5</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14</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96"/>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17</w:t>
            </w:r>
          </w:p>
        </w:tc>
        <w:tc>
          <w:tcPr>
            <w:tcW w:w="2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4</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4</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5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26</w:t>
            </w:r>
          </w:p>
        </w:tc>
      </w:tr>
      <w:tr w:rsidR="00570BDD" w:rsidRPr="005C018F" w:rsidTr="005C018F">
        <w:trPr>
          <w:jc w:val="center"/>
        </w:trPr>
        <w:tc>
          <w:tcPr>
            <w:tcW w:w="210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right="27"/>
              <w:jc w:val="center"/>
              <w:rPr>
                <w:rFonts w:ascii="Times New Roman" w:hAnsi="Times New Roman" w:cs="Times New Roman"/>
                <w:b/>
                <w:color w:val="000000"/>
                <w:sz w:val="12"/>
                <w:szCs w:val="12"/>
              </w:rPr>
            </w:pPr>
            <w:r w:rsidRPr="005C018F">
              <w:rPr>
                <w:rFonts w:ascii="Times New Roman" w:hAnsi="Times New Roman" w:cs="Times New Roman"/>
                <w:b/>
                <w:color w:val="000000"/>
                <w:sz w:val="12"/>
                <w:szCs w:val="12"/>
              </w:rPr>
              <w:t>Наибольшее число дней с обледенением всех видов</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lang w:val="en-US"/>
              </w:rPr>
            </w:pPr>
            <w:r w:rsidRPr="005C018F">
              <w:rPr>
                <w:rFonts w:ascii="Times New Roman" w:hAnsi="Times New Roman" w:cs="Times New Roman"/>
                <w:snapToGrid w:val="0"/>
                <w:color w:val="000000"/>
                <w:sz w:val="12"/>
                <w:szCs w:val="12"/>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7</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16</w:t>
            </w:r>
          </w:p>
        </w:tc>
        <w:tc>
          <w:tcPr>
            <w:tcW w:w="255"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tabs>
                <w:tab w:val="left" w:pos="582"/>
              </w:tabs>
              <w:spacing w:after="0" w:line="240" w:lineRule="auto"/>
              <w:ind w:left="-108"/>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25</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96"/>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24</w:t>
            </w:r>
          </w:p>
        </w:tc>
        <w:tc>
          <w:tcPr>
            <w:tcW w:w="282"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22</w:t>
            </w:r>
          </w:p>
        </w:tc>
        <w:tc>
          <w:tcPr>
            <w:tcW w:w="311"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18</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4</w:t>
            </w:r>
          </w:p>
        </w:tc>
        <w:tc>
          <w:tcPr>
            <w:tcW w:w="25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w:t>
            </w:r>
          </w:p>
        </w:tc>
        <w:tc>
          <w:tcPr>
            <w:tcW w:w="299" w:type="pct"/>
            <w:tcBorders>
              <w:top w:val="single" w:sz="4" w:space="0" w:color="auto"/>
              <w:left w:val="single" w:sz="4" w:space="0" w:color="auto"/>
              <w:bottom w:val="single" w:sz="4" w:space="0" w:color="auto"/>
              <w:right w:val="single" w:sz="4" w:space="0" w:color="auto"/>
            </w:tcBorders>
            <w:vAlign w:val="center"/>
          </w:tcPr>
          <w:p w:rsidR="00570BDD" w:rsidRPr="005C018F" w:rsidRDefault="00570BDD" w:rsidP="005C018F">
            <w:pPr>
              <w:spacing w:after="0" w:line="240" w:lineRule="auto"/>
              <w:ind w:left="-57" w:right="-57"/>
              <w:jc w:val="center"/>
              <w:rPr>
                <w:rFonts w:ascii="Times New Roman" w:hAnsi="Times New Roman" w:cs="Times New Roman"/>
                <w:snapToGrid w:val="0"/>
                <w:color w:val="000000"/>
                <w:sz w:val="12"/>
                <w:szCs w:val="12"/>
              </w:rPr>
            </w:pPr>
            <w:r w:rsidRPr="005C018F">
              <w:rPr>
                <w:rFonts w:ascii="Times New Roman" w:hAnsi="Times New Roman" w:cs="Times New Roman"/>
                <w:snapToGrid w:val="0"/>
                <w:color w:val="000000"/>
                <w:sz w:val="12"/>
                <w:szCs w:val="12"/>
              </w:rPr>
              <w:t>84</w:t>
            </w:r>
          </w:p>
        </w:tc>
      </w:tr>
    </w:tbl>
    <w:p w:rsidR="00570BDD" w:rsidRPr="005C018F" w:rsidRDefault="00570BDD" w:rsidP="005C018F">
      <w:pPr>
        <w:pStyle w:val="afffffc"/>
        <w:spacing w:before="0" w:after="0"/>
        <w:ind w:firstLine="284"/>
        <w:jc w:val="both"/>
        <w:rPr>
          <w:rFonts w:ascii="Times New Roman" w:hAnsi="Times New Roman"/>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.14 – Максимальные нагрузки на провода диаметром 10 мм с высотой провеса 10 м над поверхностью земли, кг*с/м (Приложение Г, 1949-2021 гг.), МС Самара</w:t>
      </w:r>
    </w:p>
    <w:tbl>
      <w:tblPr>
        <w:tblStyle w:val="aff8"/>
        <w:tblW w:w="0" w:type="auto"/>
        <w:tblLook w:val="04A0" w:firstRow="1" w:lastRow="0" w:firstColumn="1" w:lastColumn="0" w:noHBand="0" w:noVBand="1"/>
      </w:tblPr>
      <w:tblGrid>
        <w:gridCol w:w="1551"/>
        <w:gridCol w:w="1544"/>
        <w:gridCol w:w="1544"/>
        <w:gridCol w:w="1545"/>
        <w:gridCol w:w="1545"/>
      </w:tblGrid>
      <w:tr w:rsidR="00570BDD" w:rsidRPr="005C018F" w:rsidTr="005C018F">
        <w:tc>
          <w:tcPr>
            <w:tcW w:w="2027" w:type="dxa"/>
            <w:vAlign w:val="center"/>
          </w:tcPr>
          <w:p w:rsidR="00570BDD" w:rsidRPr="005C018F" w:rsidRDefault="00570BDD" w:rsidP="005C018F">
            <w:pPr>
              <w:jc w:val="center"/>
              <w:rPr>
                <w:rFonts w:ascii="Times New Roman" w:hAnsi="Times New Roman" w:cs="Times New Roman"/>
                <w:b/>
                <w:bCs/>
                <w:sz w:val="12"/>
                <w:szCs w:val="12"/>
              </w:rPr>
            </w:pPr>
            <w:r w:rsidRPr="005C018F">
              <w:rPr>
                <w:rFonts w:ascii="Times New Roman" w:hAnsi="Times New Roman" w:cs="Times New Roman"/>
                <w:b/>
                <w:bCs/>
                <w:sz w:val="12"/>
                <w:szCs w:val="12"/>
              </w:rPr>
              <w:t>2 года</w:t>
            </w:r>
          </w:p>
        </w:tc>
        <w:tc>
          <w:tcPr>
            <w:tcW w:w="2027" w:type="dxa"/>
            <w:vAlign w:val="center"/>
          </w:tcPr>
          <w:p w:rsidR="00570BDD" w:rsidRPr="005C018F" w:rsidRDefault="00570BDD" w:rsidP="005C018F">
            <w:pPr>
              <w:jc w:val="center"/>
              <w:rPr>
                <w:rFonts w:ascii="Times New Roman" w:hAnsi="Times New Roman" w:cs="Times New Roman"/>
                <w:b/>
                <w:bCs/>
                <w:sz w:val="12"/>
                <w:szCs w:val="12"/>
              </w:rPr>
            </w:pPr>
            <w:r w:rsidRPr="005C018F">
              <w:rPr>
                <w:rFonts w:ascii="Times New Roman" w:hAnsi="Times New Roman" w:cs="Times New Roman"/>
                <w:b/>
                <w:bCs/>
                <w:sz w:val="12"/>
                <w:szCs w:val="12"/>
              </w:rPr>
              <w:t>5 лет</w:t>
            </w:r>
          </w:p>
        </w:tc>
        <w:tc>
          <w:tcPr>
            <w:tcW w:w="2027" w:type="dxa"/>
            <w:vAlign w:val="center"/>
          </w:tcPr>
          <w:p w:rsidR="00570BDD" w:rsidRPr="005C018F" w:rsidRDefault="00570BDD" w:rsidP="005C018F">
            <w:pPr>
              <w:jc w:val="center"/>
              <w:rPr>
                <w:rFonts w:ascii="Times New Roman" w:hAnsi="Times New Roman" w:cs="Times New Roman"/>
                <w:b/>
                <w:bCs/>
                <w:sz w:val="12"/>
                <w:szCs w:val="12"/>
              </w:rPr>
            </w:pPr>
            <w:r w:rsidRPr="005C018F">
              <w:rPr>
                <w:rFonts w:ascii="Times New Roman" w:hAnsi="Times New Roman" w:cs="Times New Roman"/>
                <w:b/>
                <w:bCs/>
                <w:sz w:val="12"/>
                <w:szCs w:val="12"/>
              </w:rPr>
              <w:t>10 лет</w:t>
            </w:r>
          </w:p>
        </w:tc>
        <w:tc>
          <w:tcPr>
            <w:tcW w:w="2028" w:type="dxa"/>
            <w:vAlign w:val="center"/>
          </w:tcPr>
          <w:p w:rsidR="00570BDD" w:rsidRPr="005C018F" w:rsidRDefault="00570BDD" w:rsidP="005C018F">
            <w:pPr>
              <w:jc w:val="center"/>
              <w:rPr>
                <w:rFonts w:ascii="Times New Roman" w:hAnsi="Times New Roman" w:cs="Times New Roman"/>
                <w:b/>
                <w:bCs/>
                <w:sz w:val="12"/>
                <w:szCs w:val="12"/>
              </w:rPr>
            </w:pPr>
            <w:r w:rsidRPr="005C018F">
              <w:rPr>
                <w:rFonts w:ascii="Times New Roman" w:hAnsi="Times New Roman" w:cs="Times New Roman"/>
                <w:b/>
                <w:bCs/>
                <w:sz w:val="12"/>
                <w:szCs w:val="12"/>
              </w:rPr>
              <w:t>20 лет</w:t>
            </w:r>
          </w:p>
        </w:tc>
        <w:tc>
          <w:tcPr>
            <w:tcW w:w="2028" w:type="dxa"/>
            <w:vAlign w:val="center"/>
          </w:tcPr>
          <w:p w:rsidR="00570BDD" w:rsidRPr="005C018F" w:rsidRDefault="00570BDD" w:rsidP="005C018F">
            <w:pPr>
              <w:jc w:val="center"/>
              <w:rPr>
                <w:rFonts w:ascii="Times New Roman" w:hAnsi="Times New Roman" w:cs="Times New Roman"/>
                <w:b/>
                <w:bCs/>
                <w:sz w:val="12"/>
                <w:szCs w:val="12"/>
              </w:rPr>
            </w:pPr>
            <w:r w:rsidRPr="005C018F">
              <w:rPr>
                <w:rFonts w:ascii="Times New Roman" w:hAnsi="Times New Roman" w:cs="Times New Roman"/>
                <w:b/>
                <w:bCs/>
                <w:sz w:val="12"/>
                <w:szCs w:val="12"/>
              </w:rPr>
              <w:t>20 лет</w:t>
            </w:r>
          </w:p>
        </w:tc>
      </w:tr>
      <w:tr w:rsidR="00570BDD" w:rsidRPr="005C018F" w:rsidTr="005C018F">
        <w:tc>
          <w:tcPr>
            <w:tcW w:w="10137" w:type="dxa"/>
            <w:gridSpan w:val="5"/>
            <w:vAlign w:val="center"/>
          </w:tcPr>
          <w:p w:rsidR="00570BDD" w:rsidRPr="005C018F" w:rsidRDefault="00570BDD" w:rsidP="005C018F">
            <w:pPr>
              <w:jc w:val="center"/>
              <w:rPr>
                <w:rFonts w:ascii="Times New Roman" w:hAnsi="Times New Roman" w:cs="Times New Roman"/>
                <w:b/>
                <w:bCs/>
                <w:sz w:val="12"/>
                <w:szCs w:val="12"/>
              </w:rPr>
            </w:pPr>
            <w:r w:rsidRPr="005C018F">
              <w:rPr>
                <w:rFonts w:ascii="Times New Roman" w:hAnsi="Times New Roman" w:cs="Times New Roman"/>
                <w:b/>
                <w:bCs/>
                <w:sz w:val="12"/>
                <w:szCs w:val="12"/>
              </w:rPr>
              <w:t>Ветровые нагрузки (</w:t>
            </w:r>
            <w:r w:rsidRPr="005C018F">
              <w:rPr>
                <w:rFonts w:ascii="Times New Roman" w:hAnsi="Times New Roman" w:cs="Times New Roman"/>
                <w:b/>
                <w:bCs/>
                <w:sz w:val="12"/>
                <w:szCs w:val="12"/>
                <w:lang w:val="en-US"/>
              </w:rPr>
              <w:t>Q</w:t>
            </w:r>
            <w:r w:rsidRPr="005C018F">
              <w:rPr>
                <w:rFonts w:ascii="Times New Roman" w:hAnsi="Times New Roman" w:cs="Times New Roman"/>
                <w:b/>
                <w:bCs/>
                <w:sz w:val="12"/>
                <w:szCs w:val="12"/>
              </w:rPr>
              <w:t xml:space="preserve">), возможные 1 раз </w:t>
            </w:r>
            <w:proofErr w:type="gramStart"/>
            <w:r w:rsidRPr="005C018F">
              <w:rPr>
                <w:rFonts w:ascii="Times New Roman" w:hAnsi="Times New Roman" w:cs="Times New Roman"/>
                <w:b/>
                <w:bCs/>
                <w:sz w:val="12"/>
                <w:szCs w:val="12"/>
              </w:rPr>
              <w:t>в</w:t>
            </w:r>
            <w:proofErr w:type="gramEnd"/>
          </w:p>
        </w:tc>
      </w:tr>
      <w:tr w:rsidR="00570BDD" w:rsidRPr="005C018F" w:rsidTr="005C018F">
        <w:tc>
          <w:tcPr>
            <w:tcW w:w="2027"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0,03</w:t>
            </w:r>
          </w:p>
        </w:tc>
        <w:tc>
          <w:tcPr>
            <w:tcW w:w="2027"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0,07</w:t>
            </w:r>
          </w:p>
        </w:tc>
        <w:tc>
          <w:tcPr>
            <w:tcW w:w="2027"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0,12</w:t>
            </w:r>
          </w:p>
        </w:tc>
        <w:tc>
          <w:tcPr>
            <w:tcW w:w="2028"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0,22</w:t>
            </w:r>
          </w:p>
        </w:tc>
        <w:tc>
          <w:tcPr>
            <w:tcW w:w="2028"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0,33</w:t>
            </w:r>
          </w:p>
        </w:tc>
      </w:tr>
      <w:tr w:rsidR="00570BDD" w:rsidRPr="005C018F" w:rsidTr="005C018F">
        <w:tc>
          <w:tcPr>
            <w:tcW w:w="10137" w:type="dxa"/>
            <w:gridSpan w:val="5"/>
            <w:vAlign w:val="center"/>
          </w:tcPr>
          <w:p w:rsidR="00570BDD" w:rsidRPr="005C018F" w:rsidRDefault="00570BDD" w:rsidP="005C018F">
            <w:pPr>
              <w:jc w:val="center"/>
              <w:rPr>
                <w:rFonts w:ascii="Times New Roman" w:hAnsi="Times New Roman" w:cs="Times New Roman"/>
                <w:bCs/>
                <w:sz w:val="12"/>
                <w:szCs w:val="12"/>
              </w:rPr>
            </w:pPr>
            <w:proofErr w:type="spellStart"/>
            <w:r w:rsidRPr="005C018F">
              <w:rPr>
                <w:rFonts w:ascii="Times New Roman" w:hAnsi="Times New Roman" w:cs="Times New Roman"/>
                <w:b/>
                <w:bCs/>
                <w:sz w:val="12"/>
                <w:szCs w:val="12"/>
              </w:rPr>
              <w:t>Гололедно</w:t>
            </w:r>
            <w:proofErr w:type="spellEnd"/>
            <w:r w:rsidRPr="005C018F">
              <w:rPr>
                <w:rFonts w:ascii="Times New Roman" w:hAnsi="Times New Roman" w:cs="Times New Roman"/>
                <w:b/>
                <w:bCs/>
                <w:sz w:val="12"/>
                <w:szCs w:val="12"/>
              </w:rPr>
              <w:t>-ветровые нагрузки (</w:t>
            </w:r>
            <w:r w:rsidRPr="005C018F">
              <w:rPr>
                <w:rFonts w:ascii="Times New Roman" w:hAnsi="Times New Roman" w:cs="Times New Roman"/>
                <w:b/>
                <w:bCs/>
                <w:sz w:val="12"/>
                <w:szCs w:val="12"/>
                <w:lang w:val="en-US"/>
              </w:rPr>
              <w:t>R</w:t>
            </w:r>
            <w:r w:rsidRPr="005C018F">
              <w:rPr>
                <w:rFonts w:ascii="Times New Roman" w:hAnsi="Times New Roman" w:cs="Times New Roman"/>
                <w:b/>
                <w:bCs/>
                <w:sz w:val="12"/>
                <w:szCs w:val="12"/>
              </w:rPr>
              <w:t xml:space="preserve">), возможные 1 раз </w:t>
            </w:r>
            <w:proofErr w:type="gramStart"/>
            <w:r w:rsidRPr="005C018F">
              <w:rPr>
                <w:rFonts w:ascii="Times New Roman" w:hAnsi="Times New Roman" w:cs="Times New Roman"/>
                <w:b/>
                <w:bCs/>
                <w:sz w:val="12"/>
                <w:szCs w:val="12"/>
              </w:rPr>
              <w:t>в</w:t>
            </w:r>
            <w:proofErr w:type="gramEnd"/>
          </w:p>
        </w:tc>
      </w:tr>
      <w:tr w:rsidR="00570BDD" w:rsidRPr="005C018F" w:rsidTr="005C018F">
        <w:tc>
          <w:tcPr>
            <w:tcW w:w="2027"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0,33</w:t>
            </w:r>
          </w:p>
        </w:tc>
        <w:tc>
          <w:tcPr>
            <w:tcW w:w="2027"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0,47</w:t>
            </w:r>
          </w:p>
        </w:tc>
        <w:tc>
          <w:tcPr>
            <w:tcW w:w="2027"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0,59</w:t>
            </w:r>
          </w:p>
        </w:tc>
        <w:tc>
          <w:tcPr>
            <w:tcW w:w="2028"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0,75</w:t>
            </w:r>
          </w:p>
        </w:tc>
        <w:tc>
          <w:tcPr>
            <w:tcW w:w="2028"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0,87</w:t>
            </w:r>
          </w:p>
        </w:tc>
      </w:tr>
    </w:tbl>
    <w:p w:rsidR="00570BDD" w:rsidRPr="005C018F" w:rsidRDefault="00570BDD" w:rsidP="005C018F">
      <w:pPr>
        <w:pStyle w:val="afffffc"/>
        <w:spacing w:before="0" w:after="0"/>
        <w:ind w:firstLine="284"/>
        <w:jc w:val="both"/>
        <w:rPr>
          <w:rFonts w:ascii="Times New Roman" w:hAnsi="Times New Roman"/>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 xml:space="preserve">.15 – Максимальный вес </w:t>
      </w:r>
      <w:proofErr w:type="spellStart"/>
      <w:r w:rsidRPr="005C018F">
        <w:rPr>
          <w:rFonts w:ascii="Times New Roman" w:hAnsi="Times New Roman"/>
          <w:sz w:val="12"/>
          <w:szCs w:val="12"/>
        </w:rPr>
        <w:t>гололедно-изморозевых</w:t>
      </w:r>
      <w:proofErr w:type="spellEnd"/>
      <w:r w:rsidRPr="005C018F">
        <w:rPr>
          <w:rFonts w:ascii="Times New Roman" w:hAnsi="Times New Roman"/>
          <w:sz w:val="12"/>
          <w:szCs w:val="12"/>
        </w:rPr>
        <w:t xml:space="preserve"> отложений, МС Самара (Приложение Г)</w:t>
      </w:r>
    </w:p>
    <w:tbl>
      <w:tblPr>
        <w:tblStyle w:val="aff8"/>
        <w:tblW w:w="0" w:type="auto"/>
        <w:tblLook w:val="04A0" w:firstRow="1" w:lastRow="0" w:firstColumn="1" w:lastColumn="0" w:noHBand="0" w:noVBand="1"/>
      </w:tblPr>
      <w:tblGrid>
        <w:gridCol w:w="1384"/>
        <w:gridCol w:w="1788"/>
        <w:gridCol w:w="1526"/>
        <w:gridCol w:w="1486"/>
        <w:gridCol w:w="1545"/>
      </w:tblGrid>
      <w:tr w:rsidR="00570BDD" w:rsidRPr="005C018F" w:rsidTr="005C018F">
        <w:tc>
          <w:tcPr>
            <w:tcW w:w="7729" w:type="dxa"/>
            <w:gridSpan w:val="5"/>
            <w:vAlign w:val="center"/>
          </w:tcPr>
          <w:p w:rsidR="00570BDD" w:rsidRPr="005C018F" w:rsidRDefault="00570BDD" w:rsidP="005C018F">
            <w:pPr>
              <w:jc w:val="center"/>
              <w:rPr>
                <w:rFonts w:ascii="Times New Roman" w:hAnsi="Times New Roman" w:cs="Times New Roman"/>
                <w:b/>
                <w:bCs/>
                <w:sz w:val="12"/>
                <w:szCs w:val="12"/>
              </w:rPr>
            </w:pPr>
            <w:r w:rsidRPr="005C018F">
              <w:rPr>
                <w:rFonts w:ascii="Times New Roman" w:hAnsi="Times New Roman" w:cs="Times New Roman"/>
                <w:b/>
                <w:bCs/>
                <w:sz w:val="12"/>
                <w:szCs w:val="12"/>
              </w:rPr>
              <w:t xml:space="preserve">Максимальный вес </w:t>
            </w:r>
            <w:proofErr w:type="spellStart"/>
            <w:r w:rsidRPr="005C018F">
              <w:rPr>
                <w:rFonts w:ascii="Times New Roman" w:hAnsi="Times New Roman" w:cs="Times New Roman"/>
                <w:b/>
                <w:bCs/>
                <w:sz w:val="12"/>
                <w:szCs w:val="12"/>
              </w:rPr>
              <w:t>гололедно-изморозевых</w:t>
            </w:r>
            <w:proofErr w:type="spellEnd"/>
            <w:r w:rsidRPr="005C018F">
              <w:rPr>
                <w:rFonts w:ascii="Times New Roman" w:hAnsi="Times New Roman" w:cs="Times New Roman"/>
                <w:b/>
                <w:bCs/>
                <w:sz w:val="12"/>
                <w:szCs w:val="12"/>
              </w:rPr>
              <w:t xml:space="preserve"> отложений, грамм</w:t>
            </w:r>
          </w:p>
        </w:tc>
      </w:tr>
      <w:tr w:rsidR="00570BDD" w:rsidRPr="005C018F" w:rsidTr="005C018F">
        <w:tc>
          <w:tcPr>
            <w:tcW w:w="1384" w:type="dxa"/>
            <w:vAlign w:val="center"/>
          </w:tcPr>
          <w:p w:rsidR="00570BDD" w:rsidRPr="005C018F" w:rsidRDefault="00570BDD" w:rsidP="005C018F">
            <w:pPr>
              <w:jc w:val="center"/>
              <w:rPr>
                <w:rFonts w:ascii="Times New Roman" w:hAnsi="Times New Roman" w:cs="Times New Roman"/>
                <w:b/>
                <w:bCs/>
                <w:sz w:val="12"/>
                <w:szCs w:val="12"/>
              </w:rPr>
            </w:pPr>
            <w:r w:rsidRPr="005C018F">
              <w:rPr>
                <w:rFonts w:ascii="Times New Roman" w:hAnsi="Times New Roman" w:cs="Times New Roman"/>
                <w:b/>
                <w:bCs/>
                <w:sz w:val="12"/>
                <w:szCs w:val="12"/>
              </w:rPr>
              <w:t>гололед</w:t>
            </w:r>
          </w:p>
        </w:tc>
        <w:tc>
          <w:tcPr>
            <w:tcW w:w="1788" w:type="dxa"/>
            <w:vAlign w:val="center"/>
          </w:tcPr>
          <w:p w:rsidR="00570BDD" w:rsidRPr="005C018F" w:rsidRDefault="005C018F" w:rsidP="005C018F">
            <w:pPr>
              <w:jc w:val="center"/>
              <w:rPr>
                <w:rFonts w:ascii="Times New Roman" w:hAnsi="Times New Roman" w:cs="Times New Roman"/>
                <w:b/>
                <w:bCs/>
                <w:sz w:val="12"/>
                <w:szCs w:val="12"/>
              </w:rPr>
            </w:pPr>
            <w:r>
              <w:rPr>
                <w:rFonts w:ascii="Times New Roman" w:hAnsi="Times New Roman" w:cs="Times New Roman"/>
                <w:b/>
                <w:bCs/>
                <w:sz w:val="12"/>
                <w:szCs w:val="12"/>
              </w:rPr>
              <w:t xml:space="preserve">Кристаллическая </w:t>
            </w:r>
            <w:r w:rsidR="00570BDD" w:rsidRPr="005C018F">
              <w:rPr>
                <w:rFonts w:ascii="Times New Roman" w:hAnsi="Times New Roman" w:cs="Times New Roman"/>
                <w:b/>
                <w:bCs/>
                <w:sz w:val="12"/>
                <w:szCs w:val="12"/>
              </w:rPr>
              <w:t>изморозь</w:t>
            </w:r>
          </w:p>
        </w:tc>
        <w:tc>
          <w:tcPr>
            <w:tcW w:w="1526" w:type="dxa"/>
            <w:vAlign w:val="center"/>
          </w:tcPr>
          <w:p w:rsidR="00570BDD" w:rsidRPr="005C018F" w:rsidRDefault="00570BDD" w:rsidP="005C018F">
            <w:pPr>
              <w:jc w:val="center"/>
              <w:rPr>
                <w:rFonts w:ascii="Times New Roman" w:hAnsi="Times New Roman" w:cs="Times New Roman"/>
                <w:b/>
                <w:bCs/>
                <w:sz w:val="12"/>
                <w:szCs w:val="12"/>
              </w:rPr>
            </w:pPr>
            <w:r w:rsidRPr="005C018F">
              <w:rPr>
                <w:rFonts w:ascii="Times New Roman" w:hAnsi="Times New Roman" w:cs="Times New Roman"/>
                <w:b/>
                <w:bCs/>
                <w:sz w:val="12"/>
                <w:szCs w:val="12"/>
              </w:rPr>
              <w:t>зернистая изморозь</w:t>
            </w:r>
          </w:p>
        </w:tc>
        <w:tc>
          <w:tcPr>
            <w:tcW w:w="1486" w:type="dxa"/>
            <w:vAlign w:val="center"/>
          </w:tcPr>
          <w:p w:rsidR="00570BDD" w:rsidRPr="005C018F" w:rsidRDefault="00570BDD" w:rsidP="005C018F">
            <w:pPr>
              <w:jc w:val="center"/>
              <w:rPr>
                <w:rFonts w:ascii="Times New Roman" w:hAnsi="Times New Roman" w:cs="Times New Roman"/>
                <w:b/>
                <w:bCs/>
                <w:sz w:val="12"/>
                <w:szCs w:val="12"/>
              </w:rPr>
            </w:pPr>
            <w:r w:rsidRPr="005C018F">
              <w:rPr>
                <w:rFonts w:ascii="Times New Roman" w:hAnsi="Times New Roman" w:cs="Times New Roman"/>
                <w:b/>
                <w:bCs/>
                <w:sz w:val="12"/>
                <w:szCs w:val="12"/>
              </w:rPr>
              <w:t>мокрый снег</w:t>
            </w:r>
          </w:p>
        </w:tc>
        <w:tc>
          <w:tcPr>
            <w:tcW w:w="1545" w:type="dxa"/>
            <w:vAlign w:val="center"/>
          </w:tcPr>
          <w:p w:rsidR="00570BDD" w:rsidRPr="005C018F" w:rsidRDefault="00570BDD" w:rsidP="005C018F">
            <w:pPr>
              <w:jc w:val="center"/>
              <w:rPr>
                <w:rFonts w:ascii="Times New Roman" w:hAnsi="Times New Roman" w:cs="Times New Roman"/>
                <w:b/>
                <w:bCs/>
                <w:sz w:val="12"/>
                <w:szCs w:val="12"/>
              </w:rPr>
            </w:pPr>
            <w:r w:rsidRPr="005C018F">
              <w:rPr>
                <w:rFonts w:ascii="Times New Roman" w:hAnsi="Times New Roman" w:cs="Times New Roman"/>
                <w:b/>
                <w:bCs/>
                <w:sz w:val="12"/>
                <w:szCs w:val="12"/>
              </w:rPr>
              <w:t>сложные отложения</w:t>
            </w:r>
          </w:p>
        </w:tc>
      </w:tr>
      <w:tr w:rsidR="00570BDD" w:rsidRPr="005C018F" w:rsidTr="005C018F">
        <w:tc>
          <w:tcPr>
            <w:tcW w:w="1384"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423</w:t>
            </w:r>
          </w:p>
        </w:tc>
        <w:tc>
          <w:tcPr>
            <w:tcW w:w="1788"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112</w:t>
            </w:r>
          </w:p>
        </w:tc>
        <w:tc>
          <w:tcPr>
            <w:tcW w:w="1526"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64</w:t>
            </w:r>
          </w:p>
        </w:tc>
        <w:tc>
          <w:tcPr>
            <w:tcW w:w="1486"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120</w:t>
            </w:r>
          </w:p>
        </w:tc>
        <w:tc>
          <w:tcPr>
            <w:tcW w:w="1545" w:type="dxa"/>
            <w:vAlign w:val="center"/>
          </w:tcPr>
          <w:p w:rsidR="00570BDD" w:rsidRPr="005C018F" w:rsidRDefault="00570BDD" w:rsidP="005C018F">
            <w:pPr>
              <w:jc w:val="center"/>
              <w:rPr>
                <w:rFonts w:ascii="Times New Roman" w:hAnsi="Times New Roman" w:cs="Times New Roman"/>
                <w:bCs/>
                <w:sz w:val="12"/>
                <w:szCs w:val="12"/>
              </w:rPr>
            </w:pPr>
            <w:r w:rsidRPr="005C018F">
              <w:rPr>
                <w:rFonts w:ascii="Times New Roman" w:hAnsi="Times New Roman" w:cs="Times New Roman"/>
                <w:bCs/>
                <w:sz w:val="12"/>
                <w:szCs w:val="12"/>
              </w:rPr>
              <w:t>282</w:t>
            </w:r>
          </w:p>
        </w:tc>
      </w:tr>
    </w:tbl>
    <w:p w:rsidR="00570BDD" w:rsidRPr="005C018F" w:rsidRDefault="00570BDD" w:rsidP="005C018F">
      <w:pPr>
        <w:tabs>
          <w:tab w:val="left" w:pos="0"/>
        </w:tabs>
        <w:spacing w:after="0" w:line="240" w:lineRule="auto"/>
        <w:ind w:firstLine="284"/>
        <w:jc w:val="both"/>
        <w:rPr>
          <w:rFonts w:ascii="Times New Roman" w:hAnsi="Times New Roman" w:cs="Times New Roman"/>
          <w:bCs/>
          <w:sz w:val="12"/>
          <w:szCs w:val="12"/>
        </w:rPr>
      </w:pPr>
      <w:r w:rsidRPr="005C018F">
        <w:rPr>
          <w:rFonts w:ascii="Times New Roman" w:hAnsi="Times New Roman" w:cs="Times New Roman"/>
          <w:b/>
          <w:bCs/>
          <w:sz w:val="12"/>
          <w:szCs w:val="12"/>
        </w:rPr>
        <w:t>Скорость и направление ветра</w:t>
      </w:r>
      <w:r w:rsidRPr="005C018F">
        <w:rPr>
          <w:rFonts w:ascii="Times New Roman" w:hAnsi="Times New Roman" w:cs="Times New Roman"/>
          <w:bCs/>
          <w:sz w:val="12"/>
          <w:szCs w:val="12"/>
        </w:rPr>
        <w:t>. Средняя годовая скорость ветра составляет 3,6 м/</w:t>
      </w:r>
      <w:proofErr w:type="gramStart"/>
      <w:r w:rsidRPr="005C018F">
        <w:rPr>
          <w:rFonts w:ascii="Times New Roman" w:hAnsi="Times New Roman" w:cs="Times New Roman"/>
          <w:bCs/>
          <w:sz w:val="12"/>
          <w:szCs w:val="12"/>
        </w:rPr>
        <w:t>с</w:t>
      </w:r>
      <w:proofErr w:type="gramEnd"/>
      <w:r w:rsidRPr="005C018F">
        <w:rPr>
          <w:rFonts w:ascii="Times New Roman" w:hAnsi="Times New Roman" w:cs="Times New Roman"/>
          <w:bCs/>
          <w:sz w:val="12"/>
          <w:szCs w:val="12"/>
        </w:rPr>
        <w:t xml:space="preserve"> (</w:t>
      </w:r>
      <w:proofErr w:type="gramStart"/>
      <w:r w:rsidRPr="005C018F">
        <w:rPr>
          <w:rFonts w:ascii="Times New Roman" w:hAnsi="Times New Roman" w:cs="Times New Roman"/>
          <w:bCs/>
          <w:sz w:val="12"/>
          <w:szCs w:val="12"/>
        </w:rPr>
        <w:t>таблица</w:t>
      </w:r>
      <w:proofErr w:type="gramEnd"/>
      <w:r w:rsidRPr="005C018F">
        <w:rPr>
          <w:rFonts w:ascii="Times New Roman" w:hAnsi="Times New Roman" w:cs="Times New Roman"/>
          <w:bCs/>
          <w:sz w:val="12"/>
          <w:szCs w:val="12"/>
        </w:rPr>
        <w:t xml:space="preserve"> 3.16) (приложение Г). Данные </w:t>
      </w:r>
      <w:r w:rsidRPr="005C018F">
        <w:rPr>
          <w:rFonts w:ascii="Times New Roman" w:hAnsi="Times New Roman" w:cs="Times New Roman"/>
          <w:sz w:val="12"/>
          <w:szCs w:val="12"/>
        </w:rPr>
        <w:t xml:space="preserve">о повторяемости направлений ветра, штилей, скорости ветра месячная и годовая и скорость ветра по направлениям представлены в таблицах 3.16 – 3.20. </w:t>
      </w:r>
      <w:r w:rsidRPr="005C018F">
        <w:rPr>
          <w:rFonts w:ascii="Times New Roman" w:hAnsi="Times New Roman" w:cs="Times New Roman"/>
          <w:bCs/>
          <w:sz w:val="12"/>
          <w:szCs w:val="12"/>
        </w:rPr>
        <w:t>Максимально наблюденная скорость равна 24 м/с, порывы – 28 м/</w:t>
      </w:r>
      <w:proofErr w:type="gramStart"/>
      <w:r w:rsidRPr="005C018F">
        <w:rPr>
          <w:rFonts w:ascii="Times New Roman" w:hAnsi="Times New Roman" w:cs="Times New Roman"/>
          <w:bCs/>
          <w:sz w:val="12"/>
          <w:szCs w:val="12"/>
        </w:rPr>
        <w:t>с</w:t>
      </w:r>
      <w:proofErr w:type="gramEnd"/>
      <w:r w:rsidRPr="005C018F">
        <w:rPr>
          <w:rFonts w:ascii="Times New Roman" w:hAnsi="Times New Roman" w:cs="Times New Roman"/>
          <w:bCs/>
          <w:sz w:val="12"/>
          <w:szCs w:val="12"/>
        </w:rPr>
        <w:t xml:space="preserve"> (</w:t>
      </w:r>
      <w:proofErr w:type="gramStart"/>
      <w:r w:rsidRPr="005C018F">
        <w:rPr>
          <w:rFonts w:ascii="Times New Roman" w:hAnsi="Times New Roman" w:cs="Times New Roman"/>
          <w:bCs/>
          <w:sz w:val="12"/>
          <w:szCs w:val="12"/>
        </w:rPr>
        <w:t>таблица</w:t>
      </w:r>
      <w:proofErr w:type="gramEnd"/>
      <w:r w:rsidRPr="005C018F">
        <w:rPr>
          <w:rFonts w:ascii="Times New Roman" w:hAnsi="Times New Roman" w:cs="Times New Roman"/>
          <w:bCs/>
          <w:sz w:val="12"/>
          <w:szCs w:val="12"/>
        </w:rPr>
        <w:t xml:space="preserve"> 3.20) (Приложение Г). Максимальная скорость ветра и порыв 1 раз в несколько лет приведена в таблице 3.21, среднее и наибольшее число дней с сильным ветром приведено в таблице 3.22.</w:t>
      </w:r>
    </w:p>
    <w:p w:rsidR="00570BDD" w:rsidRPr="005C018F" w:rsidRDefault="00570BDD" w:rsidP="005C018F">
      <w:pPr>
        <w:pStyle w:val="afffffc"/>
        <w:spacing w:before="0" w:after="0"/>
        <w:ind w:firstLine="284"/>
        <w:rPr>
          <w:rFonts w:ascii="Times New Roman" w:hAnsi="Times New Roman"/>
          <w:sz w:val="12"/>
          <w:szCs w:val="12"/>
        </w:rPr>
      </w:pPr>
      <w:r w:rsidRPr="005C018F">
        <w:rPr>
          <w:rFonts w:ascii="Times New Roman" w:hAnsi="Times New Roman"/>
          <w:sz w:val="12"/>
          <w:szCs w:val="12"/>
        </w:rPr>
        <w:t xml:space="preserve">Таблица </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STYLEREF 1 \s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0</w:t>
      </w:r>
      <w:r w:rsidRPr="005C018F">
        <w:rPr>
          <w:rFonts w:ascii="Times New Roman" w:hAnsi="Times New Roman"/>
          <w:noProof/>
          <w:sz w:val="12"/>
          <w:szCs w:val="12"/>
        </w:rPr>
        <w:fldChar w:fldCharType="end"/>
      </w:r>
      <w:r w:rsidRPr="005C018F">
        <w:rPr>
          <w:rFonts w:ascii="Times New Roman" w:hAnsi="Times New Roman"/>
          <w:sz w:val="12"/>
          <w:szCs w:val="12"/>
        </w:rPr>
        <w:t>.</w:t>
      </w:r>
      <w:r w:rsidRPr="005C018F">
        <w:rPr>
          <w:rFonts w:ascii="Times New Roman" w:hAnsi="Times New Roman"/>
          <w:noProof/>
          <w:sz w:val="12"/>
          <w:szCs w:val="12"/>
        </w:rPr>
        <w:fldChar w:fldCharType="begin"/>
      </w:r>
      <w:r w:rsidRPr="005C018F">
        <w:rPr>
          <w:rFonts w:ascii="Times New Roman" w:hAnsi="Times New Roman"/>
          <w:noProof/>
          <w:sz w:val="12"/>
          <w:szCs w:val="12"/>
        </w:rPr>
        <w:instrText xml:space="preserve"> SEQ Таблица \* ARABIC \s 1 </w:instrText>
      </w:r>
      <w:r w:rsidRPr="005C018F">
        <w:rPr>
          <w:rFonts w:ascii="Times New Roman" w:hAnsi="Times New Roman"/>
          <w:noProof/>
          <w:sz w:val="12"/>
          <w:szCs w:val="12"/>
        </w:rPr>
        <w:fldChar w:fldCharType="separate"/>
      </w:r>
      <w:r w:rsidRPr="005C018F">
        <w:rPr>
          <w:rFonts w:ascii="Times New Roman" w:hAnsi="Times New Roman"/>
          <w:noProof/>
          <w:sz w:val="12"/>
          <w:szCs w:val="12"/>
        </w:rPr>
        <w:t>10</w:t>
      </w:r>
      <w:r w:rsidRPr="005C018F">
        <w:rPr>
          <w:rFonts w:ascii="Times New Roman" w:hAnsi="Times New Roman"/>
          <w:noProof/>
          <w:sz w:val="12"/>
          <w:szCs w:val="12"/>
        </w:rPr>
        <w:fldChar w:fldCharType="end"/>
      </w:r>
      <w:r w:rsidRPr="005C018F">
        <w:rPr>
          <w:rFonts w:ascii="Times New Roman" w:hAnsi="Times New Roman"/>
          <w:sz w:val="12"/>
          <w:szCs w:val="12"/>
        </w:rPr>
        <w:t xml:space="preserve"> - Средняя месячная и годовая скорость ветра (Приложение Г, 1936-2019 гг.), м/</w:t>
      </w:r>
      <w:proofErr w:type="gramStart"/>
      <w:r w:rsidRPr="005C018F">
        <w:rPr>
          <w:rFonts w:ascii="Times New Roman" w:hAnsi="Times New Roman"/>
          <w:sz w:val="12"/>
          <w:szCs w:val="12"/>
        </w:rPr>
        <w:t>с</w:t>
      </w:r>
      <w:proofErr w:type="gramEnd"/>
    </w:p>
    <w:tbl>
      <w:tblPr>
        <w:tblW w:w="492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1"/>
        <w:gridCol w:w="592"/>
        <w:gridCol w:w="593"/>
        <w:gridCol w:w="595"/>
        <w:gridCol w:w="595"/>
        <w:gridCol w:w="595"/>
        <w:gridCol w:w="595"/>
        <w:gridCol w:w="595"/>
        <w:gridCol w:w="595"/>
        <w:gridCol w:w="595"/>
        <w:gridCol w:w="595"/>
        <w:gridCol w:w="596"/>
        <w:gridCol w:w="593"/>
      </w:tblGrid>
      <w:tr w:rsidR="00570BDD" w:rsidRPr="00570BDD" w:rsidTr="00570BDD">
        <w:trPr>
          <w:trHeight w:val="70"/>
          <w:jc w:val="center"/>
        </w:trPr>
        <w:tc>
          <w:tcPr>
            <w:tcW w:w="4610" w:type="pct"/>
            <w:gridSpan w:val="12"/>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Месяц</w:t>
            </w:r>
          </w:p>
        </w:tc>
        <w:tc>
          <w:tcPr>
            <w:tcW w:w="390" w:type="pct"/>
            <w:vMerge w:val="restart"/>
            <w:tcBorders>
              <w:top w:val="single" w:sz="4" w:space="0" w:color="auto"/>
              <w:left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Год</w:t>
            </w:r>
          </w:p>
        </w:tc>
      </w:tr>
      <w:tr w:rsidR="00570BDD" w:rsidRPr="00570BDD" w:rsidTr="00570BDD">
        <w:trPr>
          <w:trHeight w:val="70"/>
          <w:jc w:val="center"/>
        </w:trPr>
        <w:tc>
          <w:tcPr>
            <w:tcW w:w="310"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I</w:t>
            </w:r>
          </w:p>
        </w:tc>
        <w:tc>
          <w:tcPr>
            <w:tcW w:w="390"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II</w:t>
            </w:r>
          </w:p>
        </w:tc>
        <w:tc>
          <w:tcPr>
            <w:tcW w:w="390"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III</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IV</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V</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VI</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VII</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VIII</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IX</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X</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XI</w:t>
            </w:r>
          </w:p>
        </w:tc>
        <w:tc>
          <w:tcPr>
            <w:tcW w:w="392"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r w:rsidRPr="00570BDD">
              <w:rPr>
                <w:rFonts w:ascii="Times New Roman" w:hAnsi="Times New Roman" w:cs="Times New Roman"/>
                <w:b/>
                <w:snapToGrid w:val="0"/>
                <w:sz w:val="12"/>
                <w:szCs w:val="12"/>
              </w:rPr>
              <w:t>XII</w:t>
            </w:r>
          </w:p>
        </w:tc>
        <w:tc>
          <w:tcPr>
            <w:tcW w:w="390" w:type="pct"/>
            <w:vMerge/>
            <w:tcBorders>
              <w:left w:val="single" w:sz="4" w:space="0" w:color="auto"/>
              <w:bottom w:val="single" w:sz="4" w:space="0" w:color="auto"/>
              <w:right w:val="single" w:sz="4" w:space="0" w:color="auto"/>
            </w:tcBorders>
            <w:vAlign w:val="center"/>
          </w:tcPr>
          <w:p w:rsidR="00570BDD" w:rsidRPr="00570BDD" w:rsidRDefault="00570BDD" w:rsidP="00570BDD">
            <w:pPr>
              <w:tabs>
                <w:tab w:val="left" w:pos="0"/>
              </w:tabs>
              <w:spacing w:after="0" w:line="240" w:lineRule="auto"/>
              <w:ind w:left="-142"/>
              <w:jc w:val="center"/>
              <w:rPr>
                <w:rFonts w:ascii="Times New Roman" w:hAnsi="Times New Roman" w:cs="Times New Roman"/>
                <w:b/>
                <w:snapToGrid w:val="0"/>
                <w:sz w:val="12"/>
                <w:szCs w:val="12"/>
              </w:rPr>
            </w:pPr>
          </w:p>
        </w:tc>
      </w:tr>
      <w:tr w:rsidR="00570BDD" w:rsidRPr="00570BDD" w:rsidTr="00570BDD">
        <w:trPr>
          <w:trHeight w:val="70"/>
          <w:jc w:val="center"/>
        </w:trPr>
        <w:tc>
          <w:tcPr>
            <w:tcW w:w="310"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3,9</w:t>
            </w:r>
          </w:p>
        </w:tc>
        <w:tc>
          <w:tcPr>
            <w:tcW w:w="390"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3,9</w:t>
            </w:r>
          </w:p>
        </w:tc>
        <w:tc>
          <w:tcPr>
            <w:tcW w:w="390"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3,9</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3,8</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3,8</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3,3</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3,0</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3,0</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3,1</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3,6</w:t>
            </w:r>
          </w:p>
        </w:tc>
        <w:tc>
          <w:tcPr>
            <w:tcW w:w="391"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3,7</w:t>
            </w:r>
          </w:p>
        </w:tc>
        <w:tc>
          <w:tcPr>
            <w:tcW w:w="392"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3,8</w:t>
            </w:r>
          </w:p>
        </w:tc>
        <w:tc>
          <w:tcPr>
            <w:tcW w:w="390" w:type="pct"/>
            <w:tcBorders>
              <w:top w:val="single" w:sz="4" w:space="0" w:color="auto"/>
              <w:left w:val="single" w:sz="4" w:space="0" w:color="auto"/>
              <w:bottom w:val="single" w:sz="4" w:space="0" w:color="auto"/>
              <w:right w:val="single" w:sz="4" w:space="0" w:color="auto"/>
            </w:tcBorders>
            <w:vAlign w:val="center"/>
          </w:tcPr>
          <w:p w:rsidR="00570BDD" w:rsidRPr="00570BDD" w:rsidRDefault="00570BDD" w:rsidP="00570BDD">
            <w:pPr>
              <w:spacing w:after="0" w:line="240" w:lineRule="auto"/>
              <w:jc w:val="center"/>
              <w:rPr>
                <w:rFonts w:ascii="Times New Roman" w:hAnsi="Times New Roman" w:cs="Times New Roman"/>
                <w:snapToGrid w:val="0"/>
                <w:sz w:val="12"/>
                <w:szCs w:val="12"/>
              </w:rPr>
            </w:pPr>
            <w:r w:rsidRPr="00570BDD">
              <w:rPr>
                <w:rFonts w:ascii="Times New Roman" w:hAnsi="Times New Roman" w:cs="Times New Roman"/>
                <w:snapToGrid w:val="0"/>
                <w:sz w:val="12"/>
                <w:szCs w:val="12"/>
              </w:rPr>
              <w:t>3,6</w:t>
            </w:r>
          </w:p>
        </w:tc>
      </w:tr>
    </w:tbl>
    <w:p w:rsidR="00570BDD" w:rsidRPr="00570BDD" w:rsidRDefault="00570BDD" w:rsidP="00570BDD">
      <w:pPr>
        <w:pStyle w:val="afffffc"/>
        <w:spacing w:before="0" w:after="0"/>
        <w:ind w:firstLine="284"/>
        <w:rPr>
          <w:rFonts w:ascii="Times New Roman" w:hAnsi="Times New Roman"/>
          <w:sz w:val="12"/>
          <w:szCs w:val="12"/>
        </w:rPr>
      </w:pPr>
      <w:r w:rsidRPr="00570BDD">
        <w:rPr>
          <w:rFonts w:ascii="Times New Roman" w:hAnsi="Times New Roman"/>
          <w:sz w:val="12"/>
          <w:szCs w:val="12"/>
        </w:rPr>
        <w:t xml:space="preserve">Таблица </w:t>
      </w:r>
      <w:r w:rsidRPr="00570BDD">
        <w:rPr>
          <w:rFonts w:ascii="Times New Roman" w:hAnsi="Times New Roman"/>
          <w:noProof/>
          <w:sz w:val="12"/>
          <w:szCs w:val="12"/>
        </w:rPr>
        <w:fldChar w:fldCharType="begin"/>
      </w:r>
      <w:r w:rsidRPr="00570BDD">
        <w:rPr>
          <w:rFonts w:ascii="Times New Roman" w:hAnsi="Times New Roman"/>
          <w:noProof/>
          <w:sz w:val="12"/>
          <w:szCs w:val="12"/>
        </w:rPr>
        <w:instrText xml:space="preserve"> STYLEREF 1 \s </w:instrText>
      </w:r>
      <w:r w:rsidRPr="00570BDD">
        <w:rPr>
          <w:rFonts w:ascii="Times New Roman" w:hAnsi="Times New Roman"/>
          <w:noProof/>
          <w:sz w:val="12"/>
          <w:szCs w:val="12"/>
        </w:rPr>
        <w:fldChar w:fldCharType="separate"/>
      </w:r>
      <w:r w:rsidRPr="00570BDD">
        <w:rPr>
          <w:rFonts w:ascii="Times New Roman" w:hAnsi="Times New Roman"/>
          <w:noProof/>
          <w:sz w:val="12"/>
          <w:szCs w:val="12"/>
        </w:rPr>
        <w:t>0</w:t>
      </w:r>
      <w:r w:rsidRPr="00570BDD">
        <w:rPr>
          <w:rFonts w:ascii="Times New Roman" w:hAnsi="Times New Roman"/>
          <w:noProof/>
          <w:sz w:val="12"/>
          <w:szCs w:val="12"/>
        </w:rPr>
        <w:fldChar w:fldCharType="end"/>
      </w:r>
      <w:r w:rsidRPr="00570BDD">
        <w:rPr>
          <w:rFonts w:ascii="Times New Roman" w:hAnsi="Times New Roman"/>
          <w:sz w:val="12"/>
          <w:szCs w:val="12"/>
        </w:rPr>
        <w:t>.</w:t>
      </w:r>
      <w:r w:rsidRPr="00570BDD">
        <w:rPr>
          <w:rFonts w:ascii="Times New Roman" w:hAnsi="Times New Roman"/>
          <w:noProof/>
          <w:sz w:val="12"/>
          <w:szCs w:val="12"/>
        </w:rPr>
        <w:fldChar w:fldCharType="begin"/>
      </w:r>
      <w:r w:rsidRPr="00570BDD">
        <w:rPr>
          <w:rFonts w:ascii="Times New Roman" w:hAnsi="Times New Roman"/>
          <w:noProof/>
          <w:sz w:val="12"/>
          <w:szCs w:val="12"/>
        </w:rPr>
        <w:instrText xml:space="preserve"> SEQ Таблица \* ARABIC \s 1 </w:instrText>
      </w:r>
      <w:r w:rsidRPr="00570BDD">
        <w:rPr>
          <w:rFonts w:ascii="Times New Roman" w:hAnsi="Times New Roman"/>
          <w:noProof/>
          <w:sz w:val="12"/>
          <w:szCs w:val="12"/>
        </w:rPr>
        <w:fldChar w:fldCharType="separate"/>
      </w:r>
      <w:r w:rsidRPr="00570BDD">
        <w:rPr>
          <w:rFonts w:ascii="Times New Roman" w:hAnsi="Times New Roman"/>
          <w:noProof/>
          <w:sz w:val="12"/>
          <w:szCs w:val="12"/>
        </w:rPr>
        <w:t>11</w:t>
      </w:r>
      <w:r w:rsidRPr="00570BDD">
        <w:rPr>
          <w:rFonts w:ascii="Times New Roman" w:hAnsi="Times New Roman"/>
          <w:noProof/>
          <w:sz w:val="12"/>
          <w:szCs w:val="12"/>
        </w:rPr>
        <w:fldChar w:fldCharType="end"/>
      </w:r>
      <w:r w:rsidRPr="00570BDD">
        <w:rPr>
          <w:rFonts w:ascii="Times New Roman" w:hAnsi="Times New Roman"/>
          <w:sz w:val="12"/>
          <w:szCs w:val="12"/>
        </w:rPr>
        <w:t xml:space="preserve"> - </w:t>
      </w:r>
      <w:r w:rsidRPr="00570BDD">
        <w:rPr>
          <w:rFonts w:ascii="Times New Roman" w:eastAsia="Batang" w:hAnsi="Times New Roman"/>
          <w:bCs/>
          <w:sz w:val="12"/>
          <w:szCs w:val="12"/>
        </w:rPr>
        <w:t>Повторяемость скорости ветра по градациям (</w:t>
      </w:r>
      <w:r w:rsidRPr="00570BDD">
        <w:rPr>
          <w:rFonts w:ascii="Times New Roman" w:hAnsi="Times New Roman"/>
          <w:sz w:val="12"/>
          <w:szCs w:val="12"/>
        </w:rPr>
        <w:t>Приложение Г, 1966-2019 гг.)</w:t>
      </w:r>
      <w:r w:rsidRPr="00570BDD">
        <w:rPr>
          <w:rFonts w:ascii="Times New Roman" w:eastAsia="Batang" w:hAnsi="Times New Roman"/>
          <w:bCs/>
          <w:sz w:val="12"/>
          <w:szCs w:val="12"/>
        </w:rPr>
        <w:t>, %. Годовая</w:t>
      </w:r>
    </w:p>
    <w:tbl>
      <w:tblPr>
        <w:tblStyle w:val="aff8"/>
        <w:tblW w:w="5000" w:type="pct"/>
        <w:tblLook w:val="04A0" w:firstRow="1" w:lastRow="0" w:firstColumn="1" w:lastColumn="0" w:noHBand="0" w:noVBand="1"/>
      </w:tblPr>
      <w:tblGrid>
        <w:gridCol w:w="653"/>
        <w:gridCol w:w="653"/>
        <w:gridCol w:w="651"/>
        <w:gridCol w:w="642"/>
        <w:gridCol w:w="640"/>
        <w:gridCol w:w="642"/>
        <w:gridCol w:w="642"/>
        <w:gridCol w:w="642"/>
        <w:gridCol w:w="642"/>
        <w:gridCol w:w="642"/>
        <w:gridCol w:w="642"/>
        <w:gridCol w:w="638"/>
      </w:tblGrid>
      <w:tr w:rsidR="00570BDD" w:rsidRPr="00570BDD" w:rsidTr="00570BDD">
        <w:trPr>
          <w:trHeight w:val="70"/>
        </w:trPr>
        <w:tc>
          <w:tcPr>
            <w:tcW w:w="423"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0-1</w:t>
            </w:r>
          </w:p>
        </w:tc>
        <w:tc>
          <w:tcPr>
            <w:tcW w:w="423"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2-3</w:t>
            </w:r>
          </w:p>
        </w:tc>
        <w:tc>
          <w:tcPr>
            <w:tcW w:w="422"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4-5</w:t>
            </w:r>
          </w:p>
        </w:tc>
        <w:tc>
          <w:tcPr>
            <w:tcW w:w="41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6-7</w:t>
            </w:r>
          </w:p>
        </w:tc>
        <w:tc>
          <w:tcPr>
            <w:tcW w:w="414"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8-9</w:t>
            </w:r>
          </w:p>
        </w:tc>
        <w:tc>
          <w:tcPr>
            <w:tcW w:w="41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10-11</w:t>
            </w:r>
          </w:p>
        </w:tc>
        <w:tc>
          <w:tcPr>
            <w:tcW w:w="41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12-13</w:t>
            </w:r>
          </w:p>
        </w:tc>
        <w:tc>
          <w:tcPr>
            <w:tcW w:w="41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14-15</w:t>
            </w:r>
          </w:p>
        </w:tc>
        <w:tc>
          <w:tcPr>
            <w:tcW w:w="41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16-17</w:t>
            </w:r>
          </w:p>
        </w:tc>
        <w:tc>
          <w:tcPr>
            <w:tcW w:w="41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18-20</w:t>
            </w:r>
          </w:p>
        </w:tc>
        <w:tc>
          <w:tcPr>
            <w:tcW w:w="41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21-24</w:t>
            </w:r>
          </w:p>
        </w:tc>
        <w:tc>
          <w:tcPr>
            <w:tcW w:w="41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25-28</w:t>
            </w:r>
          </w:p>
        </w:tc>
      </w:tr>
      <w:tr w:rsidR="00570BDD" w:rsidRPr="00570BDD" w:rsidTr="00570BDD">
        <w:trPr>
          <w:trHeight w:val="70"/>
        </w:trPr>
        <w:tc>
          <w:tcPr>
            <w:tcW w:w="423"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lastRenderedPageBreak/>
              <w:t>23,0</w:t>
            </w:r>
          </w:p>
        </w:tc>
        <w:tc>
          <w:tcPr>
            <w:tcW w:w="423"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30,3</w:t>
            </w:r>
          </w:p>
        </w:tc>
        <w:tc>
          <w:tcPr>
            <w:tcW w:w="422"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26,1</w:t>
            </w:r>
          </w:p>
        </w:tc>
        <w:tc>
          <w:tcPr>
            <w:tcW w:w="41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13,4</w:t>
            </w:r>
          </w:p>
        </w:tc>
        <w:tc>
          <w:tcPr>
            <w:tcW w:w="414"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5,0</w:t>
            </w:r>
          </w:p>
        </w:tc>
        <w:tc>
          <w:tcPr>
            <w:tcW w:w="41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1,5</w:t>
            </w:r>
          </w:p>
        </w:tc>
        <w:tc>
          <w:tcPr>
            <w:tcW w:w="41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0,5</w:t>
            </w:r>
          </w:p>
        </w:tc>
        <w:tc>
          <w:tcPr>
            <w:tcW w:w="41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0,1</w:t>
            </w:r>
          </w:p>
        </w:tc>
        <w:tc>
          <w:tcPr>
            <w:tcW w:w="41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0,09</w:t>
            </w:r>
          </w:p>
        </w:tc>
        <w:tc>
          <w:tcPr>
            <w:tcW w:w="41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0,02</w:t>
            </w:r>
          </w:p>
        </w:tc>
        <w:tc>
          <w:tcPr>
            <w:tcW w:w="41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0,002</w:t>
            </w:r>
          </w:p>
        </w:tc>
        <w:tc>
          <w:tcPr>
            <w:tcW w:w="41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0,006</w:t>
            </w:r>
          </w:p>
        </w:tc>
      </w:tr>
    </w:tbl>
    <w:p w:rsidR="00570BDD" w:rsidRPr="00570BDD" w:rsidRDefault="00570BDD" w:rsidP="00570BDD">
      <w:pPr>
        <w:pStyle w:val="afffffc"/>
        <w:spacing w:before="0" w:after="0"/>
        <w:ind w:firstLine="284"/>
        <w:rPr>
          <w:rFonts w:ascii="Times New Roman" w:hAnsi="Times New Roman"/>
          <w:sz w:val="12"/>
          <w:szCs w:val="12"/>
        </w:rPr>
      </w:pPr>
      <w:r w:rsidRPr="00570BDD">
        <w:rPr>
          <w:rFonts w:ascii="Times New Roman" w:hAnsi="Times New Roman"/>
          <w:sz w:val="12"/>
          <w:szCs w:val="12"/>
        </w:rPr>
        <w:t xml:space="preserve">Таблица </w:t>
      </w:r>
      <w:r w:rsidRPr="00570BDD">
        <w:rPr>
          <w:rFonts w:ascii="Times New Roman" w:hAnsi="Times New Roman"/>
          <w:noProof/>
          <w:sz w:val="12"/>
          <w:szCs w:val="12"/>
        </w:rPr>
        <w:fldChar w:fldCharType="begin"/>
      </w:r>
      <w:r w:rsidRPr="00570BDD">
        <w:rPr>
          <w:rFonts w:ascii="Times New Roman" w:hAnsi="Times New Roman"/>
          <w:noProof/>
          <w:sz w:val="12"/>
          <w:szCs w:val="12"/>
        </w:rPr>
        <w:instrText xml:space="preserve"> STYLEREF 1 \s </w:instrText>
      </w:r>
      <w:r w:rsidRPr="00570BDD">
        <w:rPr>
          <w:rFonts w:ascii="Times New Roman" w:hAnsi="Times New Roman"/>
          <w:noProof/>
          <w:sz w:val="12"/>
          <w:szCs w:val="12"/>
        </w:rPr>
        <w:fldChar w:fldCharType="separate"/>
      </w:r>
      <w:r w:rsidRPr="00570BDD">
        <w:rPr>
          <w:rFonts w:ascii="Times New Roman" w:hAnsi="Times New Roman"/>
          <w:noProof/>
          <w:sz w:val="12"/>
          <w:szCs w:val="12"/>
        </w:rPr>
        <w:t>0</w:t>
      </w:r>
      <w:r w:rsidRPr="00570BDD">
        <w:rPr>
          <w:rFonts w:ascii="Times New Roman" w:hAnsi="Times New Roman"/>
          <w:noProof/>
          <w:sz w:val="12"/>
          <w:szCs w:val="12"/>
        </w:rPr>
        <w:fldChar w:fldCharType="end"/>
      </w:r>
      <w:r w:rsidRPr="00570BDD">
        <w:rPr>
          <w:rFonts w:ascii="Times New Roman" w:hAnsi="Times New Roman"/>
          <w:sz w:val="12"/>
          <w:szCs w:val="12"/>
        </w:rPr>
        <w:t>.</w:t>
      </w:r>
      <w:r w:rsidRPr="00570BDD">
        <w:rPr>
          <w:rFonts w:ascii="Times New Roman" w:hAnsi="Times New Roman"/>
          <w:noProof/>
          <w:sz w:val="12"/>
          <w:szCs w:val="12"/>
        </w:rPr>
        <w:fldChar w:fldCharType="begin"/>
      </w:r>
      <w:r w:rsidRPr="00570BDD">
        <w:rPr>
          <w:rFonts w:ascii="Times New Roman" w:hAnsi="Times New Roman"/>
          <w:noProof/>
          <w:sz w:val="12"/>
          <w:szCs w:val="12"/>
        </w:rPr>
        <w:instrText xml:space="preserve"> SEQ Таблица \* ARABIC \s 1 </w:instrText>
      </w:r>
      <w:r w:rsidRPr="00570BDD">
        <w:rPr>
          <w:rFonts w:ascii="Times New Roman" w:hAnsi="Times New Roman"/>
          <w:noProof/>
          <w:sz w:val="12"/>
          <w:szCs w:val="12"/>
        </w:rPr>
        <w:fldChar w:fldCharType="separate"/>
      </w:r>
      <w:r w:rsidRPr="00570BDD">
        <w:rPr>
          <w:rFonts w:ascii="Times New Roman" w:hAnsi="Times New Roman"/>
          <w:noProof/>
          <w:sz w:val="12"/>
          <w:szCs w:val="12"/>
        </w:rPr>
        <w:t>12</w:t>
      </w:r>
      <w:r w:rsidRPr="00570BDD">
        <w:rPr>
          <w:rFonts w:ascii="Times New Roman" w:hAnsi="Times New Roman"/>
          <w:noProof/>
          <w:sz w:val="12"/>
          <w:szCs w:val="12"/>
        </w:rPr>
        <w:fldChar w:fldCharType="end"/>
      </w:r>
      <w:r w:rsidRPr="00570BDD">
        <w:rPr>
          <w:rFonts w:ascii="Times New Roman" w:hAnsi="Times New Roman"/>
          <w:sz w:val="12"/>
          <w:szCs w:val="12"/>
        </w:rPr>
        <w:t xml:space="preserve"> - </w:t>
      </w:r>
      <w:r w:rsidRPr="00570BDD">
        <w:rPr>
          <w:rFonts w:ascii="Times New Roman" w:eastAsia="Batang" w:hAnsi="Times New Roman"/>
          <w:bCs/>
          <w:sz w:val="12"/>
          <w:szCs w:val="12"/>
        </w:rPr>
        <w:t>Повторяемость ветра и штилей</w:t>
      </w:r>
      <w:proofErr w:type="gramStart"/>
      <w:r w:rsidRPr="00570BDD">
        <w:rPr>
          <w:rFonts w:ascii="Times New Roman" w:eastAsia="Batang" w:hAnsi="Times New Roman"/>
          <w:bCs/>
          <w:sz w:val="12"/>
          <w:szCs w:val="12"/>
        </w:rPr>
        <w:t xml:space="preserve"> (%). </w:t>
      </w:r>
      <w:proofErr w:type="gramEnd"/>
      <w:r w:rsidRPr="00570BDD">
        <w:rPr>
          <w:rFonts w:ascii="Times New Roman" w:eastAsia="Batang" w:hAnsi="Times New Roman"/>
          <w:bCs/>
          <w:sz w:val="12"/>
          <w:szCs w:val="12"/>
        </w:rPr>
        <w:t>Годовая (</w:t>
      </w:r>
      <w:r w:rsidRPr="00570BDD">
        <w:rPr>
          <w:rFonts w:ascii="Times New Roman" w:hAnsi="Times New Roman"/>
          <w:sz w:val="12"/>
          <w:szCs w:val="12"/>
        </w:rPr>
        <w:t>Приложение Г, 1966-2019 гг.)</w:t>
      </w:r>
    </w:p>
    <w:tbl>
      <w:tblPr>
        <w:tblStyle w:val="aff8"/>
        <w:tblW w:w="5000" w:type="pct"/>
        <w:tblLook w:val="04A0" w:firstRow="1" w:lastRow="0" w:firstColumn="1" w:lastColumn="0" w:noHBand="0" w:noVBand="1"/>
      </w:tblPr>
      <w:tblGrid>
        <w:gridCol w:w="860"/>
        <w:gridCol w:w="860"/>
        <w:gridCol w:w="859"/>
        <w:gridCol w:w="859"/>
        <w:gridCol w:w="859"/>
        <w:gridCol w:w="858"/>
        <w:gridCol w:w="858"/>
        <w:gridCol w:w="858"/>
        <w:gridCol w:w="858"/>
      </w:tblGrid>
      <w:tr w:rsidR="00570BDD" w:rsidRPr="00570BDD" w:rsidTr="00570BDD">
        <w:trPr>
          <w:trHeight w:val="70"/>
        </w:trPr>
        <w:tc>
          <w:tcPr>
            <w:tcW w:w="556"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С</w:t>
            </w:r>
          </w:p>
        </w:tc>
        <w:tc>
          <w:tcPr>
            <w:tcW w:w="556" w:type="pct"/>
            <w:vAlign w:val="center"/>
          </w:tcPr>
          <w:p w:rsidR="00570BDD" w:rsidRPr="00570BDD" w:rsidRDefault="00570BDD" w:rsidP="00570BDD">
            <w:pPr>
              <w:pStyle w:val="affff8"/>
              <w:rPr>
                <w:rFonts w:ascii="Times New Roman" w:hAnsi="Times New Roman"/>
                <w:sz w:val="12"/>
                <w:szCs w:val="12"/>
              </w:rPr>
            </w:pPr>
            <w:proofErr w:type="gramStart"/>
            <w:r w:rsidRPr="00570BDD">
              <w:rPr>
                <w:rFonts w:ascii="Times New Roman" w:hAnsi="Times New Roman"/>
                <w:sz w:val="12"/>
                <w:szCs w:val="12"/>
              </w:rPr>
              <w:t>СВ</w:t>
            </w:r>
            <w:proofErr w:type="gramEnd"/>
          </w:p>
        </w:tc>
        <w:tc>
          <w:tcPr>
            <w:tcW w:w="556"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В</w:t>
            </w:r>
          </w:p>
        </w:tc>
        <w:tc>
          <w:tcPr>
            <w:tcW w:w="556"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ЮВ</w:t>
            </w:r>
          </w:p>
        </w:tc>
        <w:tc>
          <w:tcPr>
            <w:tcW w:w="556" w:type="pct"/>
            <w:vAlign w:val="center"/>
          </w:tcPr>
          <w:p w:rsidR="00570BDD" w:rsidRPr="00570BDD" w:rsidRDefault="00570BDD" w:rsidP="00570BDD">
            <w:pPr>
              <w:pStyle w:val="affff8"/>
              <w:rPr>
                <w:rFonts w:ascii="Times New Roman" w:hAnsi="Times New Roman"/>
                <w:sz w:val="12"/>
                <w:szCs w:val="12"/>
              </w:rPr>
            </w:pPr>
            <w:proofErr w:type="gramStart"/>
            <w:r w:rsidRPr="00570BDD">
              <w:rPr>
                <w:rFonts w:ascii="Times New Roman" w:hAnsi="Times New Roman"/>
                <w:sz w:val="12"/>
                <w:szCs w:val="12"/>
              </w:rPr>
              <w:t>Ю</w:t>
            </w:r>
            <w:proofErr w:type="gramEnd"/>
          </w:p>
        </w:tc>
        <w:tc>
          <w:tcPr>
            <w:tcW w:w="55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ЮЗ</w:t>
            </w:r>
          </w:p>
        </w:tc>
        <w:tc>
          <w:tcPr>
            <w:tcW w:w="555" w:type="pct"/>
            <w:vAlign w:val="center"/>
          </w:tcPr>
          <w:p w:rsidR="00570BDD" w:rsidRPr="00570BDD" w:rsidRDefault="00570BDD" w:rsidP="00570BDD">
            <w:pPr>
              <w:pStyle w:val="affff8"/>
              <w:rPr>
                <w:rFonts w:ascii="Times New Roman" w:hAnsi="Times New Roman"/>
                <w:sz w:val="12"/>
                <w:szCs w:val="12"/>
              </w:rPr>
            </w:pPr>
            <w:proofErr w:type="gramStart"/>
            <w:r w:rsidRPr="00570BDD">
              <w:rPr>
                <w:rFonts w:ascii="Times New Roman" w:hAnsi="Times New Roman"/>
                <w:sz w:val="12"/>
                <w:szCs w:val="12"/>
              </w:rPr>
              <w:t>З</w:t>
            </w:r>
            <w:proofErr w:type="gramEnd"/>
          </w:p>
        </w:tc>
        <w:tc>
          <w:tcPr>
            <w:tcW w:w="55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СЗ</w:t>
            </w:r>
          </w:p>
        </w:tc>
        <w:tc>
          <w:tcPr>
            <w:tcW w:w="55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Штиль</w:t>
            </w:r>
          </w:p>
        </w:tc>
      </w:tr>
      <w:tr w:rsidR="00570BDD" w:rsidRPr="00570BDD" w:rsidTr="00570BDD">
        <w:tc>
          <w:tcPr>
            <w:tcW w:w="556"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13</w:t>
            </w:r>
          </w:p>
        </w:tc>
        <w:tc>
          <w:tcPr>
            <w:tcW w:w="556"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11</w:t>
            </w:r>
          </w:p>
        </w:tc>
        <w:tc>
          <w:tcPr>
            <w:tcW w:w="556"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7</w:t>
            </w:r>
          </w:p>
        </w:tc>
        <w:tc>
          <w:tcPr>
            <w:tcW w:w="556"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21</w:t>
            </w:r>
          </w:p>
        </w:tc>
        <w:tc>
          <w:tcPr>
            <w:tcW w:w="556"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19</w:t>
            </w:r>
          </w:p>
        </w:tc>
        <w:tc>
          <w:tcPr>
            <w:tcW w:w="555"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10</w:t>
            </w:r>
          </w:p>
        </w:tc>
        <w:tc>
          <w:tcPr>
            <w:tcW w:w="555" w:type="pct"/>
          </w:tcPr>
          <w:p w:rsidR="00570BDD" w:rsidRPr="00570BDD" w:rsidRDefault="00570BDD" w:rsidP="00570BDD">
            <w:pPr>
              <w:pStyle w:val="affff0"/>
              <w:spacing w:before="0"/>
              <w:ind w:firstLine="0"/>
              <w:jc w:val="center"/>
              <w:rPr>
                <w:rFonts w:ascii="Times New Roman" w:hAnsi="Times New Roman"/>
                <w:sz w:val="12"/>
                <w:szCs w:val="12"/>
                <w:lang w:val="en-US"/>
              </w:rPr>
            </w:pPr>
            <w:r w:rsidRPr="00570BDD">
              <w:rPr>
                <w:rFonts w:ascii="Times New Roman" w:hAnsi="Times New Roman"/>
                <w:sz w:val="12"/>
                <w:szCs w:val="12"/>
              </w:rPr>
              <w:t>9</w:t>
            </w:r>
          </w:p>
        </w:tc>
        <w:tc>
          <w:tcPr>
            <w:tcW w:w="55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10</w:t>
            </w:r>
          </w:p>
        </w:tc>
        <w:tc>
          <w:tcPr>
            <w:tcW w:w="55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10</w:t>
            </w:r>
          </w:p>
        </w:tc>
      </w:tr>
    </w:tbl>
    <w:p w:rsidR="00570BDD" w:rsidRPr="00570BDD" w:rsidRDefault="00570BDD" w:rsidP="00570BDD">
      <w:pPr>
        <w:pStyle w:val="afffffc"/>
        <w:spacing w:before="0" w:after="0"/>
        <w:ind w:firstLine="284"/>
        <w:rPr>
          <w:rFonts w:ascii="Times New Roman" w:hAnsi="Times New Roman"/>
          <w:b w:val="0"/>
          <w:sz w:val="12"/>
          <w:szCs w:val="12"/>
        </w:rPr>
      </w:pPr>
      <w:r w:rsidRPr="00570BDD">
        <w:rPr>
          <w:rFonts w:ascii="Times New Roman" w:hAnsi="Times New Roman"/>
          <w:b w:val="0"/>
          <w:sz w:val="12"/>
          <w:szCs w:val="12"/>
        </w:rPr>
        <w:t xml:space="preserve">Таблица </w:t>
      </w:r>
      <w:r w:rsidRPr="00570BDD">
        <w:rPr>
          <w:rFonts w:ascii="Times New Roman" w:hAnsi="Times New Roman"/>
          <w:b w:val="0"/>
          <w:noProof/>
          <w:sz w:val="12"/>
          <w:szCs w:val="12"/>
        </w:rPr>
        <w:fldChar w:fldCharType="begin"/>
      </w:r>
      <w:r w:rsidRPr="00570BDD">
        <w:rPr>
          <w:rFonts w:ascii="Times New Roman" w:hAnsi="Times New Roman"/>
          <w:b w:val="0"/>
          <w:noProof/>
          <w:sz w:val="12"/>
          <w:szCs w:val="12"/>
        </w:rPr>
        <w:instrText xml:space="preserve"> STYLEREF 1 \s </w:instrText>
      </w:r>
      <w:r w:rsidRPr="00570BDD">
        <w:rPr>
          <w:rFonts w:ascii="Times New Roman" w:hAnsi="Times New Roman"/>
          <w:b w:val="0"/>
          <w:noProof/>
          <w:sz w:val="12"/>
          <w:szCs w:val="12"/>
        </w:rPr>
        <w:fldChar w:fldCharType="separate"/>
      </w:r>
      <w:r w:rsidRPr="00570BDD">
        <w:rPr>
          <w:rFonts w:ascii="Times New Roman" w:hAnsi="Times New Roman"/>
          <w:b w:val="0"/>
          <w:noProof/>
          <w:sz w:val="12"/>
          <w:szCs w:val="12"/>
        </w:rPr>
        <w:t>0</w:t>
      </w:r>
      <w:r w:rsidRPr="00570BDD">
        <w:rPr>
          <w:rFonts w:ascii="Times New Roman" w:hAnsi="Times New Roman"/>
          <w:b w:val="0"/>
          <w:noProof/>
          <w:sz w:val="12"/>
          <w:szCs w:val="12"/>
        </w:rPr>
        <w:fldChar w:fldCharType="end"/>
      </w:r>
      <w:r w:rsidRPr="00570BDD">
        <w:rPr>
          <w:rFonts w:ascii="Times New Roman" w:hAnsi="Times New Roman"/>
          <w:b w:val="0"/>
          <w:sz w:val="12"/>
          <w:szCs w:val="12"/>
        </w:rPr>
        <w:t>.</w:t>
      </w:r>
      <w:r w:rsidRPr="00570BDD">
        <w:rPr>
          <w:rFonts w:ascii="Times New Roman" w:hAnsi="Times New Roman"/>
          <w:b w:val="0"/>
          <w:noProof/>
          <w:sz w:val="12"/>
          <w:szCs w:val="12"/>
        </w:rPr>
        <w:t>19</w:t>
      </w:r>
      <w:r w:rsidRPr="00570BDD">
        <w:rPr>
          <w:rFonts w:ascii="Times New Roman" w:hAnsi="Times New Roman"/>
          <w:b w:val="0"/>
          <w:sz w:val="12"/>
          <w:szCs w:val="12"/>
        </w:rPr>
        <w:t xml:space="preserve"> – </w:t>
      </w:r>
      <w:r w:rsidRPr="00570BDD">
        <w:rPr>
          <w:rFonts w:ascii="Times New Roman" w:eastAsia="Batang" w:hAnsi="Times New Roman"/>
          <w:b w:val="0"/>
          <w:bCs/>
          <w:sz w:val="12"/>
          <w:szCs w:val="12"/>
        </w:rPr>
        <w:t xml:space="preserve">Скорость ветра по направлениям, </w:t>
      </w:r>
      <w:proofErr w:type="gramStart"/>
      <w:r w:rsidRPr="00570BDD">
        <w:rPr>
          <w:rFonts w:ascii="Times New Roman" w:eastAsia="Batang" w:hAnsi="Times New Roman"/>
          <w:b w:val="0"/>
          <w:bCs/>
          <w:sz w:val="12"/>
          <w:szCs w:val="12"/>
        </w:rPr>
        <w:t>м</w:t>
      </w:r>
      <w:proofErr w:type="gramEnd"/>
      <w:r w:rsidRPr="00570BDD">
        <w:rPr>
          <w:rFonts w:ascii="Times New Roman" w:eastAsia="Batang" w:hAnsi="Times New Roman"/>
          <w:b w:val="0"/>
          <w:bCs/>
          <w:sz w:val="12"/>
          <w:szCs w:val="12"/>
        </w:rPr>
        <w:t>/с, МС Самара</w:t>
      </w:r>
    </w:p>
    <w:tbl>
      <w:tblPr>
        <w:tblStyle w:val="aff8"/>
        <w:tblW w:w="5000" w:type="pct"/>
        <w:tblLook w:val="04A0" w:firstRow="1" w:lastRow="0" w:firstColumn="1" w:lastColumn="0" w:noHBand="0" w:noVBand="1"/>
      </w:tblPr>
      <w:tblGrid>
        <w:gridCol w:w="967"/>
        <w:gridCol w:w="968"/>
        <w:gridCol w:w="966"/>
        <w:gridCol w:w="966"/>
        <w:gridCol w:w="966"/>
        <w:gridCol w:w="965"/>
        <w:gridCol w:w="965"/>
        <w:gridCol w:w="966"/>
      </w:tblGrid>
      <w:tr w:rsidR="00570BDD" w:rsidRPr="00570BDD" w:rsidTr="00570BDD">
        <w:trPr>
          <w:trHeight w:val="70"/>
        </w:trPr>
        <w:tc>
          <w:tcPr>
            <w:tcW w:w="626"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С</w:t>
            </w:r>
          </w:p>
        </w:tc>
        <w:tc>
          <w:tcPr>
            <w:tcW w:w="626" w:type="pct"/>
            <w:vAlign w:val="center"/>
          </w:tcPr>
          <w:p w:rsidR="00570BDD" w:rsidRPr="00570BDD" w:rsidRDefault="00570BDD" w:rsidP="00570BDD">
            <w:pPr>
              <w:pStyle w:val="affff8"/>
              <w:rPr>
                <w:rFonts w:ascii="Times New Roman" w:hAnsi="Times New Roman"/>
                <w:sz w:val="12"/>
                <w:szCs w:val="12"/>
              </w:rPr>
            </w:pPr>
            <w:proofErr w:type="gramStart"/>
            <w:r w:rsidRPr="00570BDD">
              <w:rPr>
                <w:rFonts w:ascii="Times New Roman" w:hAnsi="Times New Roman"/>
                <w:sz w:val="12"/>
                <w:szCs w:val="12"/>
              </w:rPr>
              <w:t>СВ</w:t>
            </w:r>
            <w:proofErr w:type="gramEnd"/>
          </w:p>
        </w:tc>
        <w:tc>
          <w:tcPr>
            <w:tcW w:w="62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В</w:t>
            </w:r>
          </w:p>
        </w:tc>
        <w:tc>
          <w:tcPr>
            <w:tcW w:w="62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ЮВ</w:t>
            </w:r>
          </w:p>
        </w:tc>
        <w:tc>
          <w:tcPr>
            <w:tcW w:w="625" w:type="pct"/>
            <w:vAlign w:val="center"/>
          </w:tcPr>
          <w:p w:rsidR="00570BDD" w:rsidRPr="00570BDD" w:rsidRDefault="00570BDD" w:rsidP="00570BDD">
            <w:pPr>
              <w:pStyle w:val="affff8"/>
              <w:rPr>
                <w:rFonts w:ascii="Times New Roman" w:hAnsi="Times New Roman"/>
                <w:sz w:val="12"/>
                <w:szCs w:val="12"/>
              </w:rPr>
            </w:pPr>
            <w:proofErr w:type="gramStart"/>
            <w:r w:rsidRPr="00570BDD">
              <w:rPr>
                <w:rFonts w:ascii="Times New Roman" w:hAnsi="Times New Roman"/>
                <w:sz w:val="12"/>
                <w:szCs w:val="12"/>
              </w:rPr>
              <w:t>Ю</w:t>
            </w:r>
            <w:proofErr w:type="gramEnd"/>
          </w:p>
        </w:tc>
        <w:tc>
          <w:tcPr>
            <w:tcW w:w="624"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ЮЗ</w:t>
            </w:r>
          </w:p>
        </w:tc>
        <w:tc>
          <w:tcPr>
            <w:tcW w:w="624" w:type="pct"/>
            <w:vAlign w:val="center"/>
          </w:tcPr>
          <w:p w:rsidR="00570BDD" w:rsidRPr="00570BDD" w:rsidRDefault="00570BDD" w:rsidP="00570BDD">
            <w:pPr>
              <w:pStyle w:val="affff8"/>
              <w:rPr>
                <w:rFonts w:ascii="Times New Roman" w:hAnsi="Times New Roman"/>
                <w:sz w:val="12"/>
                <w:szCs w:val="12"/>
              </w:rPr>
            </w:pPr>
            <w:proofErr w:type="gramStart"/>
            <w:r w:rsidRPr="00570BDD">
              <w:rPr>
                <w:rFonts w:ascii="Times New Roman" w:hAnsi="Times New Roman"/>
                <w:sz w:val="12"/>
                <w:szCs w:val="12"/>
              </w:rPr>
              <w:t>З</w:t>
            </w:r>
            <w:proofErr w:type="gramEnd"/>
          </w:p>
        </w:tc>
        <w:tc>
          <w:tcPr>
            <w:tcW w:w="625" w:type="pct"/>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СЗ</w:t>
            </w:r>
          </w:p>
        </w:tc>
      </w:tr>
      <w:tr w:rsidR="00570BDD" w:rsidRPr="00570BDD" w:rsidTr="00570BDD">
        <w:trPr>
          <w:trHeight w:val="70"/>
        </w:trPr>
        <w:tc>
          <w:tcPr>
            <w:tcW w:w="5000" w:type="pct"/>
            <w:gridSpan w:val="8"/>
            <w:vAlign w:val="center"/>
          </w:tcPr>
          <w:p w:rsidR="00570BDD" w:rsidRPr="00570BDD" w:rsidRDefault="00570BDD" w:rsidP="00570BDD">
            <w:pPr>
              <w:pStyle w:val="affff8"/>
              <w:rPr>
                <w:rFonts w:ascii="Times New Roman" w:hAnsi="Times New Roman"/>
                <w:sz w:val="12"/>
                <w:szCs w:val="12"/>
              </w:rPr>
            </w:pPr>
            <w:r w:rsidRPr="00570BDD">
              <w:rPr>
                <w:rFonts w:ascii="Times New Roman" w:hAnsi="Times New Roman"/>
                <w:sz w:val="12"/>
                <w:szCs w:val="12"/>
              </w:rPr>
              <w:t xml:space="preserve">Средняя скорость на уровне 10 м от поверхности земли </w:t>
            </w:r>
            <w:r w:rsidRPr="00570BDD">
              <w:rPr>
                <w:rFonts w:ascii="Times New Roman" w:eastAsia="Batang" w:hAnsi="Times New Roman"/>
                <w:bCs/>
                <w:sz w:val="12"/>
                <w:szCs w:val="12"/>
              </w:rPr>
              <w:t>(</w:t>
            </w:r>
            <w:r w:rsidRPr="00570BDD">
              <w:rPr>
                <w:rFonts w:ascii="Times New Roman" w:hAnsi="Times New Roman"/>
                <w:sz w:val="12"/>
                <w:szCs w:val="12"/>
              </w:rPr>
              <w:t>Приложение Г, 1966-2020 гг.)</w:t>
            </w:r>
          </w:p>
        </w:tc>
      </w:tr>
      <w:tr w:rsidR="00570BDD" w:rsidRPr="00570BDD" w:rsidTr="00570BDD">
        <w:tc>
          <w:tcPr>
            <w:tcW w:w="626"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2,6</w:t>
            </w:r>
          </w:p>
        </w:tc>
        <w:tc>
          <w:tcPr>
            <w:tcW w:w="626"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2,5</w:t>
            </w:r>
          </w:p>
        </w:tc>
        <w:tc>
          <w:tcPr>
            <w:tcW w:w="625"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2,8</w:t>
            </w:r>
          </w:p>
        </w:tc>
        <w:tc>
          <w:tcPr>
            <w:tcW w:w="625"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2,8</w:t>
            </w:r>
          </w:p>
        </w:tc>
        <w:tc>
          <w:tcPr>
            <w:tcW w:w="625"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2,8</w:t>
            </w:r>
          </w:p>
        </w:tc>
        <w:tc>
          <w:tcPr>
            <w:tcW w:w="624"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2,8</w:t>
            </w:r>
          </w:p>
        </w:tc>
        <w:tc>
          <w:tcPr>
            <w:tcW w:w="624"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2,5</w:t>
            </w:r>
          </w:p>
        </w:tc>
        <w:tc>
          <w:tcPr>
            <w:tcW w:w="62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2,7</w:t>
            </w:r>
          </w:p>
        </w:tc>
      </w:tr>
      <w:tr w:rsidR="00570BDD" w:rsidRPr="00570BDD" w:rsidTr="00570BDD">
        <w:tc>
          <w:tcPr>
            <w:tcW w:w="5000" w:type="pct"/>
            <w:gridSpan w:val="8"/>
            <w:vAlign w:val="center"/>
          </w:tcPr>
          <w:p w:rsidR="00570BDD" w:rsidRPr="00570BDD" w:rsidRDefault="00570BDD" w:rsidP="00570BDD">
            <w:pPr>
              <w:pStyle w:val="affff8"/>
              <w:rPr>
                <w:rFonts w:ascii="Times New Roman" w:hAnsi="Times New Roman"/>
                <w:sz w:val="12"/>
                <w:szCs w:val="12"/>
              </w:rPr>
            </w:pPr>
            <w:proofErr w:type="gramStart"/>
            <w:r w:rsidRPr="00570BDD">
              <w:rPr>
                <w:rFonts w:ascii="Times New Roman" w:hAnsi="Times New Roman"/>
                <w:sz w:val="12"/>
                <w:szCs w:val="12"/>
              </w:rPr>
              <w:t>Максимальная</w:t>
            </w:r>
            <w:proofErr w:type="gramEnd"/>
            <w:r w:rsidRPr="00570BDD">
              <w:rPr>
                <w:rFonts w:ascii="Times New Roman" w:hAnsi="Times New Roman"/>
                <w:sz w:val="12"/>
                <w:szCs w:val="12"/>
              </w:rPr>
              <w:t xml:space="preserve"> </w:t>
            </w:r>
            <w:r w:rsidRPr="00570BDD">
              <w:rPr>
                <w:rFonts w:ascii="Times New Roman" w:eastAsia="Batang" w:hAnsi="Times New Roman"/>
                <w:bCs/>
                <w:sz w:val="12"/>
                <w:szCs w:val="12"/>
              </w:rPr>
              <w:t>(</w:t>
            </w:r>
            <w:r w:rsidRPr="00570BDD">
              <w:rPr>
                <w:rFonts w:ascii="Times New Roman" w:hAnsi="Times New Roman"/>
                <w:sz w:val="12"/>
                <w:szCs w:val="12"/>
              </w:rPr>
              <w:t>Приложение Г, 1936-2020 гг.)</w:t>
            </w:r>
          </w:p>
        </w:tc>
      </w:tr>
      <w:tr w:rsidR="00570BDD" w:rsidRPr="00570BDD" w:rsidTr="00570BDD">
        <w:tc>
          <w:tcPr>
            <w:tcW w:w="626"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17</w:t>
            </w:r>
          </w:p>
        </w:tc>
        <w:tc>
          <w:tcPr>
            <w:tcW w:w="626"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16</w:t>
            </w:r>
          </w:p>
        </w:tc>
        <w:tc>
          <w:tcPr>
            <w:tcW w:w="625" w:type="pct"/>
            <w:vAlign w:val="center"/>
          </w:tcPr>
          <w:p w:rsidR="00570BDD" w:rsidRPr="00570BDD" w:rsidRDefault="00570BDD" w:rsidP="00570BDD">
            <w:pPr>
              <w:pStyle w:val="affff8"/>
              <w:rPr>
                <w:rFonts w:ascii="Times New Roman" w:hAnsi="Times New Roman"/>
                <w:b w:val="0"/>
                <w:bCs/>
                <w:snapToGrid/>
                <w:sz w:val="12"/>
                <w:szCs w:val="12"/>
              </w:rPr>
            </w:pPr>
            <w:r w:rsidRPr="00570BDD">
              <w:rPr>
                <w:rFonts w:ascii="Times New Roman" w:hAnsi="Times New Roman"/>
                <w:b w:val="0"/>
                <w:bCs/>
                <w:snapToGrid/>
                <w:sz w:val="12"/>
                <w:szCs w:val="12"/>
              </w:rPr>
              <w:t>16</w:t>
            </w:r>
          </w:p>
        </w:tc>
        <w:tc>
          <w:tcPr>
            <w:tcW w:w="625"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17</w:t>
            </w:r>
          </w:p>
        </w:tc>
        <w:tc>
          <w:tcPr>
            <w:tcW w:w="625"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21</w:t>
            </w:r>
          </w:p>
        </w:tc>
        <w:tc>
          <w:tcPr>
            <w:tcW w:w="624" w:type="pct"/>
            <w:vAlign w:val="center"/>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17</w:t>
            </w:r>
          </w:p>
        </w:tc>
        <w:tc>
          <w:tcPr>
            <w:tcW w:w="624"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17</w:t>
            </w:r>
          </w:p>
        </w:tc>
        <w:tc>
          <w:tcPr>
            <w:tcW w:w="625" w:type="pct"/>
          </w:tcPr>
          <w:p w:rsidR="00570BDD" w:rsidRPr="00570BDD" w:rsidRDefault="00570BDD" w:rsidP="00570BDD">
            <w:pPr>
              <w:pStyle w:val="affff0"/>
              <w:spacing w:before="0"/>
              <w:ind w:firstLine="0"/>
              <w:jc w:val="center"/>
              <w:rPr>
                <w:rFonts w:ascii="Times New Roman" w:hAnsi="Times New Roman"/>
                <w:sz w:val="12"/>
                <w:szCs w:val="12"/>
              </w:rPr>
            </w:pPr>
            <w:r w:rsidRPr="00570BDD">
              <w:rPr>
                <w:rFonts w:ascii="Times New Roman" w:hAnsi="Times New Roman"/>
                <w:sz w:val="12"/>
                <w:szCs w:val="12"/>
              </w:rPr>
              <w:t>17</w:t>
            </w:r>
          </w:p>
        </w:tc>
      </w:tr>
    </w:tbl>
    <w:p w:rsidR="00570BDD" w:rsidRPr="00570BDD" w:rsidRDefault="00570BDD" w:rsidP="00570BDD">
      <w:pPr>
        <w:pStyle w:val="affff0"/>
        <w:spacing w:before="0"/>
        <w:ind w:firstLine="284"/>
        <w:rPr>
          <w:rFonts w:ascii="Times New Roman" w:hAnsi="Times New Roman"/>
          <w:noProof/>
          <w:sz w:val="12"/>
          <w:szCs w:val="12"/>
        </w:rPr>
      </w:pPr>
      <w:r w:rsidRPr="00570BDD">
        <w:rPr>
          <w:rFonts w:ascii="Times New Roman" w:hAnsi="Times New Roman"/>
          <w:sz w:val="12"/>
          <w:szCs w:val="12"/>
        </w:rPr>
        <w:t>На рисунке 3.1 представлена годовая роза ветров по данным метеостанции Серноводск (приложение Г).</w:t>
      </w:r>
    </w:p>
    <w:p w:rsidR="00570BDD" w:rsidRDefault="005F772E" w:rsidP="005F772E">
      <w:pPr>
        <w:pStyle w:val="aff3"/>
        <w:ind w:firstLine="284"/>
        <w:jc w:val="center"/>
        <w:rPr>
          <w:rFonts w:ascii="Times New Roman" w:hAnsi="Times New Roman" w:cs="Times New Roman"/>
          <w:sz w:val="12"/>
          <w:szCs w:val="12"/>
          <w:lang w:val="en-US"/>
        </w:rPr>
      </w:pPr>
      <w:r>
        <w:rPr>
          <w:noProof/>
        </w:rPr>
        <w:drawing>
          <wp:inline distT="0" distB="0" distL="0" distR="0">
            <wp:extent cx="1106311" cy="933450"/>
            <wp:effectExtent l="0" t="0" r="0" b="0"/>
            <wp:docPr id="12" name="Рисунок 12" descr="C:\Users\user\AppData\Local\Microsoft\Windows\Temporary Internet Files\Content.Word\Сним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Temporary Internet Files\Content.Word\Снимок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6311" cy="933450"/>
                    </a:xfrm>
                    <a:prstGeom prst="rect">
                      <a:avLst/>
                    </a:prstGeom>
                    <a:noFill/>
                    <a:ln>
                      <a:noFill/>
                    </a:ln>
                  </pic:spPr>
                </pic:pic>
              </a:graphicData>
            </a:graphic>
          </wp:inline>
        </w:drawing>
      </w:r>
    </w:p>
    <w:p w:rsidR="005F772E" w:rsidRPr="005F772E" w:rsidRDefault="005F772E" w:rsidP="005F772E">
      <w:pPr>
        <w:pStyle w:val="afffff1"/>
        <w:spacing w:before="0" w:after="0"/>
        <w:ind w:firstLine="284"/>
        <w:rPr>
          <w:rFonts w:ascii="Times New Roman" w:hAnsi="Times New Roman"/>
          <w:sz w:val="12"/>
          <w:szCs w:val="12"/>
        </w:rPr>
      </w:pPr>
      <w:r w:rsidRPr="005F772E">
        <w:rPr>
          <w:rFonts w:ascii="Times New Roman" w:hAnsi="Times New Roman"/>
          <w:sz w:val="12"/>
          <w:szCs w:val="12"/>
        </w:rPr>
        <w:t xml:space="preserve">Рисунок </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STYLEREF 1 \s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0</w:t>
      </w:r>
      <w:r w:rsidRPr="005F772E">
        <w:rPr>
          <w:rFonts w:ascii="Times New Roman" w:hAnsi="Times New Roman"/>
          <w:noProof/>
          <w:sz w:val="12"/>
          <w:szCs w:val="12"/>
        </w:rPr>
        <w:fldChar w:fldCharType="end"/>
      </w:r>
      <w:r w:rsidRPr="005F772E">
        <w:rPr>
          <w:rFonts w:ascii="Times New Roman" w:hAnsi="Times New Roman"/>
          <w:sz w:val="12"/>
          <w:szCs w:val="12"/>
        </w:rPr>
        <w:t>.</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SEQ Рисунок \* ARABIC \s 1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2</w:t>
      </w:r>
      <w:r w:rsidRPr="005F772E">
        <w:rPr>
          <w:rFonts w:ascii="Times New Roman" w:hAnsi="Times New Roman"/>
          <w:noProof/>
          <w:sz w:val="12"/>
          <w:szCs w:val="12"/>
        </w:rPr>
        <w:fldChar w:fldCharType="end"/>
      </w:r>
      <w:r w:rsidRPr="005F772E">
        <w:rPr>
          <w:rFonts w:ascii="Times New Roman" w:hAnsi="Times New Roman"/>
          <w:sz w:val="12"/>
          <w:szCs w:val="12"/>
        </w:rPr>
        <w:t xml:space="preserve"> - Годовая повторяемость направлений ветра, %</w:t>
      </w:r>
    </w:p>
    <w:p w:rsidR="005F772E" w:rsidRDefault="005F772E" w:rsidP="005F772E">
      <w:pPr>
        <w:pStyle w:val="afffff1"/>
        <w:spacing w:before="0" w:after="0"/>
        <w:ind w:firstLine="284"/>
        <w:jc w:val="left"/>
        <w:rPr>
          <w:rFonts w:ascii="Times New Roman" w:hAnsi="Times New Roman"/>
          <w:sz w:val="12"/>
          <w:szCs w:val="12"/>
          <w:lang w:val="en-US"/>
        </w:rPr>
      </w:pPr>
    </w:p>
    <w:p w:rsidR="005F772E" w:rsidRPr="005F772E" w:rsidRDefault="005F772E" w:rsidP="005F772E">
      <w:pPr>
        <w:pStyle w:val="afffff1"/>
        <w:spacing w:before="0" w:after="0"/>
        <w:ind w:firstLine="284"/>
        <w:jc w:val="left"/>
        <w:rPr>
          <w:rFonts w:ascii="Times New Roman" w:hAnsi="Times New Roman"/>
          <w:sz w:val="12"/>
          <w:szCs w:val="12"/>
        </w:rPr>
      </w:pPr>
      <w:r w:rsidRPr="005F772E">
        <w:rPr>
          <w:rFonts w:ascii="Times New Roman" w:hAnsi="Times New Roman"/>
          <w:sz w:val="12"/>
          <w:szCs w:val="12"/>
        </w:rPr>
        <w:t xml:space="preserve">Таблица </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STYLEREF 1 \s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0</w:t>
      </w:r>
      <w:r w:rsidRPr="005F772E">
        <w:rPr>
          <w:rFonts w:ascii="Times New Roman" w:hAnsi="Times New Roman"/>
          <w:noProof/>
          <w:sz w:val="12"/>
          <w:szCs w:val="12"/>
        </w:rPr>
        <w:fldChar w:fldCharType="end"/>
      </w:r>
      <w:r w:rsidRPr="005F772E">
        <w:rPr>
          <w:rFonts w:ascii="Times New Roman" w:hAnsi="Times New Roman"/>
          <w:sz w:val="12"/>
          <w:szCs w:val="12"/>
        </w:rPr>
        <w:t>.</w:t>
      </w:r>
      <w:r w:rsidRPr="005F772E">
        <w:rPr>
          <w:rFonts w:ascii="Times New Roman" w:hAnsi="Times New Roman"/>
          <w:noProof/>
          <w:sz w:val="12"/>
          <w:szCs w:val="12"/>
        </w:rPr>
        <w:t>20</w:t>
      </w:r>
      <w:r w:rsidRPr="005F772E">
        <w:rPr>
          <w:rFonts w:ascii="Times New Roman" w:hAnsi="Times New Roman"/>
          <w:sz w:val="12"/>
          <w:szCs w:val="12"/>
        </w:rPr>
        <w:t xml:space="preserve"> - Максимальная скорость и порыв ветра, МС Самара </w:t>
      </w:r>
      <w:r w:rsidRPr="005F772E">
        <w:rPr>
          <w:rFonts w:ascii="Times New Roman" w:eastAsia="Batang" w:hAnsi="Times New Roman"/>
          <w:bCs/>
          <w:sz w:val="12"/>
          <w:szCs w:val="12"/>
        </w:rPr>
        <w:t>(</w:t>
      </w:r>
      <w:r w:rsidRPr="005F772E">
        <w:rPr>
          <w:rFonts w:ascii="Times New Roman" w:hAnsi="Times New Roman"/>
          <w:sz w:val="12"/>
          <w:szCs w:val="12"/>
        </w:rPr>
        <w:t>Приложение Г, 1936-2020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2"/>
        <w:gridCol w:w="461"/>
        <w:gridCol w:w="441"/>
        <w:gridCol w:w="487"/>
        <w:gridCol w:w="441"/>
        <w:gridCol w:w="487"/>
        <w:gridCol w:w="441"/>
        <w:gridCol w:w="441"/>
        <w:gridCol w:w="441"/>
        <w:gridCol w:w="441"/>
        <w:gridCol w:w="441"/>
        <w:gridCol w:w="487"/>
        <w:gridCol w:w="669"/>
        <w:gridCol w:w="643"/>
      </w:tblGrid>
      <w:tr w:rsidR="005F772E" w:rsidRPr="005F772E" w:rsidTr="005F772E">
        <w:trPr>
          <w:trHeight w:val="70"/>
        </w:trPr>
        <w:tc>
          <w:tcPr>
            <w:tcW w:w="871" w:type="pct"/>
            <w:vMerge w:val="restart"/>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Характеристика</w:t>
            </w:r>
          </w:p>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ветра</w:t>
            </w:r>
          </w:p>
        </w:tc>
        <w:tc>
          <w:tcPr>
            <w:tcW w:w="3709" w:type="pct"/>
            <w:gridSpan w:val="12"/>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Месяц</w:t>
            </w:r>
          </w:p>
        </w:tc>
        <w:tc>
          <w:tcPr>
            <w:tcW w:w="420" w:type="pct"/>
            <w:vMerge w:val="restar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Год</w:t>
            </w:r>
          </w:p>
        </w:tc>
      </w:tr>
      <w:tr w:rsidR="005F772E" w:rsidRPr="005F772E" w:rsidTr="005F772E">
        <w:trPr>
          <w:trHeight w:val="128"/>
        </w:trPr>
        <w:tc>
          <w:tcPr>
            <w:tcW w:w="871" w:type="pct"/>
            <w:vMerge/>
            <w:vAlign w:val="center"/>
          </w:tcPr>
          <w:p w:rsidR="005F772E" w:rsidRPr="005F772E" w:rsidRDefault="005F772E" w:rsidP="005F772E">
            <w:pPr>
              <w:pStyle w:val="aff3"/>
              <w:jc w:val="center"/>
              <w:rPr>
                <w:rFonts w:ascii="Times New Roman" w:hAnsi="Times New Roman" w:cs="Times New Roman"/>
                <w:b/>
                <w:sz w:val="12"/>
                <w:szCs w:val="12"/>
                <w:lang w:val="en-US"/>
              </w:rPr>
            </w:pPr>
          </w:p>
        </w:tc>
        <w:tc>
          <w:tcPr>
            <w:tcW w:w="302"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I</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II</w:t>
            </w:r>
          </w:p>
        </w:tc>
        <w:tc>
          <w:tcPr>
            <w:tcW w:w="318"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III</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IV</w:t>
            </w:r>
          </w:p>
        </w:tc>
        <w:tc>
          <w:tcPr>
            <w:tcW w:w="318"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V</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VI</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VII</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VIII</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IX</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X</w:t>
            </w:r>
          </w:p>
        </w:tc>
        <w:tc>
          <w:tcPr>
            <w:tcW w:w="318"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XI</w:t>
            </w:r>
          </w:p>
        </w:tc>
        <w:tc>
          <w:tcPr>
            <w:tcW w:w="437" w:type="pct"/>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sz w:val="12"/>
                <w:szCs w:val="12"/>
                <w:lang w:val="en-US"/>
              </w:rPr>
              <w:t>XII</w:t>
            </w:r>
          </w:p>
        </w:tc>
        <w:tc>
          <w:tcPr>
            <w:tcW w:w="420" w:type="pct"/>
            <w:vMerge/>
            <w:shd w:val="clear" w:color="auto" w:fill="auto"/>
            <w:vAlign w:val="center"/>
          </w:tcPr>
          <w:p w:rsidR="005F772E" w:rsidRPr="005F772E" w:rsidRDefault="005F772E" w:rsidP="005F772E">
            <w:pPr>
              <w:pStyle w:val="aff3"/>
              <w:jc w:val="center"/>
              <w:rPr>
                <w:rFonts w:ascii="Times New Roman" w:hAnsi="Times New Roman" w:cs="Times New Roman"/>
                <w:b/>
                <w:sz w:val="12"/>
                <w:szCs w:val="12"/>
              </w:rPr>
            </w:pPr>
          </w:p>
        </w:tc>
      </w:tr>
      <w:tr w:rsidR="005F772E" w:rsidRPr="005F772E" w:rsidTr="005F772E">
        <w:trPr>
          <w:trHeight w:val="70"/>
        </w:trPr>
        <w:tc>
          <w:tcPr>
            <w:tcW w:w="871" w:type="pct"/>
            <w:vAlign w:val="center"/>
          </w:tcPr>
          <w:p w:rsidR="005F772E" w:rsidRPr="005F772E" w:rsidRDefault="005F772E" w:rsidP="005F772E">
            <w:pPr>
              <w:pStyle w:val="aff3"/>
              <w:jc w:val="center"/>
              <w:rPr>
                <w:rFonts w:ascii="Times New Roman" w:hAnsi="Times New Roman" w:cs="Times New Roman"/>
                <w:b/>
                <w:sz w:val="12"/>
                <w:szCs w:val="12"/>
              </w:rPr>
            </w:pPr>
            <w:r w:rsidRPr="005F772E">
              <w:rPr>
                <w:rFonts w:ascii="Times New Roman" w:hAnsi="Times New Roman" w:cs="Times New Roman"/>
                <w:b/>
                <w:bCs/>
                <w:sz w:val="12"/>
                <w:szCs w:val="12"/>
              </w:rPr>
              <w:t>Скорость</w:t>
            </w:r>
          </w:p>
        </w:tc>
        <w:tc>
          <w:tcPr>
            <w:tcW w:w="302"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24</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20</w:t>
            </w:r>
          </w:p>
        </w:tc>
        <w:tc>
          <w:tcPr>
            <w:tcW w:w="31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20</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18</w:t>
            </w:r>
          </w:p>
        </w:tc>
        <w:tc>
          <w:tcPr>
            <w:tcW w:w="31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20</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20</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17</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17</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17</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17</w:t>
            </w:r>
          </w:p>
        </w:tc>
        <w:tc>
          <w:tcPr>
            <w:tcW w:w="31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18</w:t>
            </w:r>
          </w:p>
        </w:tc>
        <w:tc>
          <w:tcPr>
            <w:tcW w:w="437"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20</w:t>
            </w:r>
          </w:p>
        </w:tc>
        <w:tc>
          <w:tcPr>
            <w:tcW w:w="420"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24</w:t>
            </w:r>
          </w:p>
        </w:tc>
      </w:tr>
      <w:tr w:rsidR="005F772E" w:rsidRPr="005F772E" w:rsidTr="005F772E">
        <w:trPr>
          <w:trHeight w:val="70"/>
        </w:trPr>
        <w:tc>
          <w:tcPr>
            <w:tcW w:w="871" w:type="pct"/>
            <w:vAlign w:val="center"/>
          </w:tcPr>
          <w:p w:rsidR="005F772E" w:rsidRPr="005F772E" w:rsidRDefault="005F772E" w:rsidP="005F772E">
            <w:pPr>
              <w:pStyle w:val="aff3"/>
              <w:jc w:val="center"/>
              <w:rPr>
                <w:rFonts w:ascii="Times New Roman" w:hAnsi="Times New Roman" w:cs="Times New Roman"/>
                <w:b/>
                <w:bCs/>
                <w:sz w:val="12"/>
                <w:szCs w:val="12"/>
              </w:rPr>
            </w:pPr>
            <w:r w:rsidRPr="005F772E">
              <w:rPr>
                <w:rFonts w:ascii="Times New Roman" w:hAnsi="Times New Roman" w:cs="Times New Roman"/>
                <w:b/>
                <w:bCs/>
                <w:sz w:val="12"/>
                <w:szCs w:val="12"/>
              </w:rPr>
              <w:t>Порыв</w:t>
            </w:r>
          </w:p>
        </w:tc>
        <w:tc>
          <w:tcPr>
            <w:tcW w:w="302"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25</w:t>
            </w:r>
          </w:p>
        </w:tc>
        <w:tc>
          <w:tcPr>
            <w:tcW w:w="31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24</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23</w:t>
            </w:r>
          </w:p>
        </w:tc>
        <w:tc>
          <w:tcPr>
            <w:tcW w:w="31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23</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24</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21</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21</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23</w:t>
            </w:r>
          </w:p>
        </w:tc>
        <w:tc>
          <w:tcPr>
            <w:tcW w:w="28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28</w:t>
            </w:r>
          </w:p>
        </w:tc>
        <w:tc>
          <w:tcPr>
            <w:tcW w:w="318"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22</w:t>
            </w:r>
          </w:p>
        </w:tc>
        <w:tc>
          <w:tcPr>
            <w:tcW w:w="437"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23</w:t>
            </w:r>
          </w:p>
        </w:tc>
        <w:tc>
          <w:tcPr>
            <w:tcW w:w="420" w:type="pct"/>
            <w:shd w:val="clear" w:color="auto" w:fill="auto"/>
            <w:vAlign w:val="center"/>
          </w:tcPr>
          <w:p w:rsidR="005F772E" w:rsidRPr="005F772E" w:rsidRDefault="005F772E" w:rsidP="005F772E">
            <w:pPr>
              <w:pStyle w:val="aff3"/>
              <w:jc w:val="center"/>
              <w:rPr>
                <w:rFonts w:ascii="Times New Roman" w:hAnsi="Times New Roman" w:cs="Times New Roman"/>
                <w:sz w:val="12"/>
                <w:szCs w:val="12"/>
              </w:rPr>
            </w:pPr>
            <w:r w:rsidRPr="005F772E">
              <w:rPr>
                <w:rFonts w:ascii="Times New Roman" w:hAnsi="Times New Roman" w:cs="Times New Roman"/>
                <w:sz w:val="12"/>
                <w:szCs w:val="12"/>
              </w:rPr>
              <w:t>28</w:t>
            </w:r>
          </w:p>
        </w:tc>
      </w:tr>
    </w:tbl>
    <w:p w:rsidR="005F772E" w:rsidRPr="005F772E" w:rsidRDefault="005F772E" w:rsidP="005F772E">
      <w:pPr>
        <w:pStyle w:val="afffffc"/>
        <w:spacing w:before="0" w:after="0"/>
        <w:ind w:firstLine="284"/>
        <w:rPr>
          <w:rFonts w:ascii="Times New Roman" w:hAnsi="Times New Roman"/>
          <w:sz w:val="12"/>
          <w:szCs w:val="12"/>
        </w:rPr>
      </w:pPr>
      <w:r w:rsidRPr="005F772E">
        <w:rPr>
          <w:rFonts w:ascii="Times New Roman" w:hAnsi="Times New Roman"/>
          <w:sz w:val="12"/>
          <w:szCs w:val="12"/>
        </w:rPr>
        <w:t xml:space="preserve">Таблица </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STYLEREF 1 \s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0</w:t>
      </w:r>
      <w:r w:rsidRPr="005F772E">
        <w:rPr>
          <w:rFonts w:ascii="Times New Roman" w:hAnsi="Times New Roman"/>
          <w:noProof/>
          <w:sz w:val="12"/>
          <w:szCs w:val="12"/>
        </w:rPr>
        <w:fldChar w:fldCharType="end"/>
      </w:r>
      <w:r w:rsidRPr="005F772E">
        <w:rPr>
          <w:rFonts w:ascii="Times New Roman" w:hAnsi="Times New Roman"/>
          <w:sz w:val="12"/>
          <w:szCs w:val="12"/>
        </w:rPr>
        <w:t>.</w:t>
      </w:r>
      <w:r w:rsidRPr="005F772E">
        <w:rPr>
          <w:rFonts w:ascii="Times New Roman" w:hAnsi="Times New Roman"/>
          <w:noProof/>
          <w:sz w:val="12"/>
          <w:szCs w:val="12"/>
        </w:rPr>
        <w:t>21</w:t>
      </w:r>
      <w:r w:rsidRPr="005F772E">
        <w:rPr>
          <w:rFonts w:ascii="Times New Roman" w:hAnsi="Times New Roman"/>
          <w:sz w:val="12"/>
          <w:szCs w:val="12"/>
        </w:rPr>
        <w:t xml:space="preserve"> - Максимальная скорость ветра и порыв повторяемостью 1 раз в 5 лет, 10 лет, 20 лет, 25 лет </w:t>
      </w:r>
      <w:r w:rsidRPr="005F772E">
        <w:rPr>
          <w:rFonts w:ascii="Times New Roman" w:eastAsia="Batang" w:hAnsi="Times New Roman"/>
          <w:bCs/>
          <w:sz w:val="12"/>
          <w:szCs w:val="12"/>
        </w:rPr>
        <w:t>(</w:t>
      </w:r>
      <w:r w:rsidRPr="005F772E">
        <w:rPr>
          <w:rFonts w:ascii="Times New Roman" w:hAnsi="Times New Roman"/>
          <w:sz w:val="12"/>
          <w:szCs w:val="12"/>
        </w:rPr>
        <w:t>Приложение Г, 1936-2020 гг.), МС Самара</w:t>
      </w:r>
    </w:p>
    <w:tbl>
      <w:tblPr>
        <w:tblStyle w:val="aff8"/>
        <w:tblW w:w="0" w:type="auto"/>
        <w:tblLook w:val="04A0" w:firstRow="1" w:lastRow="0" w:firstColumn="1" w:lastColumn="0" w:noHBand="0" w:noVBand="1"/>
      </w:tblPr>
      <w:tblGrid>
        <w:gridCol w:w="1703"/>
        <w:gridCol w:w="1506"/>
        <w:gridCol w:w="1506"/>
        <w:gridCol w:w="1507"/>
        <w:gridCol w:w="1507"/>
      </w:tblGrid>
      <w:tr w:rsidR="005F772E" w:rsidRPr="005F772E" w:rsidTr="005F772E">
        <w:tc>
          <w:tcPr>
            <w:tcW w:w="2027"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Скорость ветра</w:t>
            </w:r>
          </w:p>
        </w:tc>
        <w:tc>
          <w:tcPr>
            <w:tcW w:w="2027"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в 5 лет</w:t>
            </w:r>
          </w:p>
        </w:tc>
        <w:tc>
          <w:tcPr>
            <w:tcW w:w="2027"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в 10 лет</w:t>
            </w:r>
          </w:p>
        </w:tc>
        <w:tc>
          <w:tcPr>
            <w:tcW w:w="2028"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в 20 лет</w:t>
            </w:r>
          </w:p>
        </w:tc>
        <w:tc>
          <w:tcPr>
            <w:tcW w:w="2028"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в 25 лет</w:t>
            </w:r>
          </w:p>
        </w:tc>
      </w:tr>
      <w:tr w:rsidR="005F772E" w:rsidRPr="005F772E" w:rsidTr="005F772E">
        <w:tc>
          <w:tcPr>
            <w:tcW w:w="2027"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максимальная</w:t>
            </w:r>
          </w:p>
        </w:tc>
        <w:tc>
          <w:tcPr>
            <w:tcW w:w="2027"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15</w:t>
            </w:r>
          </w:p>
        </w:tc>
        <w:tc>
          <w:tcPr>
            <w:tcW w:w="2027"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18</w:t>
            </w:r>
          </w:p>
        </w:tc>
        <w:tc>
          <w:tcPr>
            <w:tcW w:w="2028"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20</w:t>
            </w:r>
          </w:p>
        </w:tc>
        <w:tc>
          <w:tcPr>
            <w:tcW w:w="2028"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21</w:t>
            </w:r>
          </w:p>
        </w:tc>
      </w:tr>
      <w:tr w:rsidR="005F772E" w:rsidRPr="005F772E" w:rsidTr="005F772E">
        <w:tc>
          <w:tcPr>
            <w:tcW w:w="2027"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порыв</w:t>
            </w:r>
          </w:p>
        </w:tc>
        <w:tc>
          <w:tcPr>
            <w:tcW w:w="2027"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23</w:t>
            </w:r>
          </w:p>
        </w:tc>
        <w:tc>
          <w:tcPr>
            <w:tcW w:w="2027"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25</w:t>
            </w:r>
          </w:p>
        </w:tc>
        <w:tc>
          <w:tcPr>
            <w:tcW w:w="2028"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27</w:t>
            </w:r>
          </w:p>
        </w:tc>
        <w:tc>
          <w:tcPr>
            <w:tcW w:w="2028" w:type="dxa"/>
            <w:vAlign w:val="center"/>
          </w:tcPr>
          <w:p w:rsidR="005F772E" w:rsidRPr="005F772E" w:rsidRDefault="005F772E" w:rsidP="005F772E">
            <w:pPr>
              <w:pStyle w:val="afffffc"/>
              <w:spacing w:before="0" w:after="0"/>
              <w:jc w:val="center"/>
              <w:rPr>
                <w:rFonts w:ascii="Times New Roman" w:hAnsi="Times New Roman"/>
                <w:sz w:val="12"/>
                <w:szCs w:val="12"/>
              </w:rPr>
            </w:pPr>
            <w:r w:rsidRPr="005F772E">
              <w:rPr>
                <w:rFonts w:ascii="Times New Roman" w:hAnsi="Times New Roman"/>
                <w:sz w:val="12"/>
                <w:szCs w:val="12"/>
              </w:rPr>
              <w:t>28</w:t>
            </w:r>
          </w:p>
        </w:tc>
      </w:tr>
    </w:tbl>
    <w:p w:rsidR="005F772E" w:rsidRPr="005F772E" w:rsidRDefault="005F772E" w:rsidP="005F772E">
      <w:pPr>
        <w:pStyle w:val="afffffc"/>
        <w:spacing w:before="0" w:after="0"/>
        <w:ind w:firstLine="284"/>
        <w:rPr>
          <w:rFonts w:ascii="Times New Roman" w:hAnsi="Times New Roman"/>
          <w:sz w:val="12"/>
          <w:szCs w:val="12"/>
        </w:rPr>
      </w:pPr>
      <w:r w:rsidRPr="005F772E">
        <w:rPr>
          <w:rFonts w:ascii="Times New Roman" w:hAnsi="Times New Roman"/>
          <w:sz w:val="12"/>
          <w:szCs w:val="12"/>
        </w:rPr>
        <w:t xml:space="preserve">Таблица </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STYLEREF 1 \s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0</w:t>
      </w:r>
      <w:r w:rsidRPr="005F772E">
        <w:rPr>
          <w:rFonts w:ascii="Times New Roman" w:hAnsi="Times New Roman"/>
          <w:noProof/>
          <w:sz w:val="12"/>
          <w:szCs w:val="12"/>
        </w:rPr>
        <w:fldChar w:fldCharType="end"/>
      </w:r>
      <w:r w:rsidRPr="005F772E">
        <w:rPr>
          <w:rFonts w:ascii="Times New Roman" w:hAnsi="Times New Roman"/>
          <w:sz w:val="12"/>
          <w:szCs w:val="12"/>
        </w:rPr>
        <w:t>.</w:t>
      </w:r>
      <w:r w:rsidRPr="005F772E">
        <w:rPr>
          <w:rFonts w:ascii="Times New Roman" w:hAnsi="Times New Roman"/>
          <w:noProof/>
          <w:sz w:val="12"/>
          <w:szCs w:val="12"/>
        </w:rPr>
        <w:t>22</w:t>
      </w:r>
      <w:r w:rsidRPr="005F772E">
        <w:rPr>
          <w:rFonts w:ascii="Times New Roman" w:hAnsi="Times New Roman"/>
          <w:sz w:val="12"/>
          <w:szCs w:val="12"/>
        </w:rPr>
        <w:t xml:space="preserve"> – Среднее и наибольшее число дней с сильным ветром ≥ 15 м/с </w:t>
      </w:r>
      <w:r w:rsidRPr="005F772E">
        <w:rPr>
          <w:rFonts w:ascii="Times New Roman" w:eastAsia="Batang" w:hAnsi="Times New Roman"/>
          <w:bCs/>
          <w:sz w:val="12"/>
          <w:szCs w:val="12"/>
        </w:rPr>
        <w:t>(</w:t>
      </w:r>
      <w:r w:rsidRPr="005F772E">
        <w:rPr>
          <w:rFonts w:ascii="Times New Roman" w:hAnsi="Times New Roman"/>
          <w:sz w:val="12"/>
          <w:szCs w:val="12"/>
        </w:rPr>
        <w:t>Приложение Г, 1936-54, 1956-2020 гг.), МС Самара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2"/>
        <w:gridCol w:w="461"/>
        <w:gridCol w:w="441"/>
        <w:gridCol w:w="487"/>
        <w:gridCol w:w="441"/>
        <w:gridCol w:w="487"/>
        <w:gridCol w:w="441"/>
        <w:gridCol w:w="441"/>
        <w:gridCol w:w="441"/>
        <w:gridCol w:w="441"/>
        <w:gridCol w:w="441"/>
        <w:gridCol w:w="487"/>
        <w:gridCol w:w="669"/>
        <w:gridCol w:w="643"/>
      </w:tblGrid>
      <w:tr w:rsidR="005F772E" w:rsidRPr="005F772E" w:rsidTr="005F772E">
        <w:trPr>
          <w:trHeight w:val="70"/>
        </w:trPr>
        <w:tc>
          <w:tcPr>
            <w:tcW w:w="871" w:type="pct"/>
            <w:vMerge w:val="restart"/>
            <w:vAlign w:val="center"/>
          </w:tcPr>
          <w:p w:rsidR="005F772E" w:rsidRPr="005F772E" w:rsidRDefault="005F772E" w:rsidP="005F772E">
            <w:pPr>
              <w:pStyle w:val="TableParagraph"/>
              <w:jc w:val="center"/>
              <w:rPr>
                <w:sz w:val="12"/>
                <w:szCs w:val="12"/>
              </w:rPr>
            </w:pPr>
            <w:r w:rsidRPr="005F772E">
              <w:rPr>
                <w:sz w:val="12"/>
                <w:szCs w:val="12"/>
              </w:rPr>
              <w:t>Характеристика</w:t>
            </w:r>
          </w:p>
          <w:p w:rsidR="005F772E" w:rsidRPr="005F772E" w:rsidRDefault="005F772E" w:rsidP="005F772E">
            <w:pPr>
              <w:pStyle w:val="TableParagraph"/>
              <w:jc w:val="center"/>
              <w:rPr>
                <w:sz w:val="12"/>
                <w:szCs w:val="12"/>
              </w:rPr>
            </w:pPr>
            <w:r w:rsidRPr="005F772E">
              <w:rPr>
                <w:sz w:val="12"/>
                <w:szCs w:val="12"/>
              </w:rPr>
              <w:t>ветра</w:t>
            </w:r>
          </w:p>
        </w:tc>
        <w:tc>
          <w:tcPr>
            <w:tcW w:w="3709" w:type="pct"/>
            <w:gridSpan w:val="12"/>
            <w:shd w:val="clear" w:color="auto" w:fill="auto"/>
            <w:vAlign w:val="center"/>
          </w:tcPr>
          <w:p w:rsidR="005F772E" w:rsidRPr="005F772E" w:rsidRDefault="005F772E" w:rsidP="005F772E">
            <w:pPr>
              <w:pStyle w:val="TableParagraph"/>
              <w:jc w:val="center"/>
              <w:rPr>
                <w:sz w:val="12"/>
                <w:szCs w:val="12"/>
              </w:rPr>
            </w:pPr>
            <w:r w:rsidRPr="005F772E">
              <w:rPr>
                <w:sz w:val="12"/>
                <w:szCs w:val="12"/>
              </w:rPr>
              <w:t>Месяц</w:t>
            </w:r>
          </w:p>
        </w:tc>
        <w:tc>
          <w:tcPr>
            <w:tcW w:w="420" w:type="pct"/>
            <w:vMerge w:val="restart"/>
            <w:shd w:val="clear" w:color="auto" w:fill="auto"/>
            <w:vAlign w:val="center"/>
          </w:tcPr>
          <w:p w:rsidR="005F772E" w:rsidRPr="005F772E" w:rsidRDefault="005F772E" w:rsidP="005F772E">
            <w:pPr>
              <w:pStyle w:val="TableParagraph"/>
              <w:jc w:val="center"/>
              <w:rPr>
                <w:sz w:val="12"/>
                <w:szCs w:val="12"/>
              </w:rPr>
            </w:pPr>
            <w:r w:rsidRPr="005F772E">
              <w:rPr>
                <w:sz w:val="12"/>
                <w:szCs w:val="12"/>
              </w:rPr>
              <w:t>Год</w:t>
            </w:r>
          </w:p>
        </w:tc>
      </w:tr>
      <w:tr w:rsidR="005F772E" w:rsidRPr="005F772E" w:rsidTr="005F772E">
        <w:trPr>
          <w:trHeight w:val="70"/>
        </w:trPr>
        <w:tc>
          <w:tcPr>
            <w:tcW w:w="871" w:type="pct"/>
            <w:vMerge/>
            <w:vAlign w:val="center"/>
          </w:tcPr>
          <w:p w:rsidR="005F772E" w:rsidRPr="005F772E" w:rsidRDefault="005F772E" w:rsidP="005F772E">
            <w:pPr>
              <w:pStyle w:val="TableParagraph"/>
              <w:jc w:val="center"/>
              <w:rPr>
                <w:b/>
                <w:sz w:val="12"/>
                <w:szCs w:val="12"/>
                <w:lang w:val="en-US"/>
              </w:rPr>
            </w:pPr>
          </w:p>
        </w:tc>
        <w:tc>
          <w:tcPr>
            <w:tcW w:w="302"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I</w:t>
            </w:r>
          </w:p>
        </w:tc>
        <w:tc>
          <w:tcPr>
            <w:tcW w:w="288"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II</w:t>
            </w:r>
          </w:p>
        </w:tc>
        <w:tc>
          <w:tcPr>
            <w:tcW w:w="318"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III</w:t>
            </w:r>
          </w:p>
        </w:tc>
        <w:tc>
          <w:tcPr>
            <w:tcW w:w="288"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IV</w:t>
            </w:r>
          </w:p>
        </w:tc>
        <w:tc>
          <w:tcPr>
            <w:tcW w:w="318"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V</w:t>
            </w:r>
          </w:p>
        </w:tc>
        <w:tc>
          <w:tcPr>
            <w:tcW w:w="288"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VI</w:t>
            </w:r>
          </w:p>
        </w:tc>
        <w:tc>
          <w:tcPr>
            <w:tcW w:w="288"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VII</w:t>
            </w:r>
          </w:p>
        </w:tc>
        <w:tc>
          <w:tcPr>
            <w:tcW w:w="288"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VIII</w:t>
            </w:r>
          </w:p>
        </w:tc>
        <w:tc>
          <w:tcPr>
            <w:tcW w:w="288"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IX</w:t>
            </w:r>
          </w:p>
        </w:tc>
        <w:tc>
          <w:tcPr>
            <w:tcW w:w="288"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X</w:t>
            </w:r>
          </w:p>
        </w:tc>
        <w:tc>
          <w:tcPr>
            <w:tcW w:w="318"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XI</w:t>
            </w:r>
          </w:p>
        </w:tc>
        <w:tc>
          <w:tcPr>
            <w:tcW w:w="437" w:type="pct"/>
            <w:shd w:val="clear" w:color="auto" w:fill="auto"/>
            <w:vAlign w:val="center"/>
          </w:tcPr>
          <w:p w:rsidR="005F772E" w:rsidRPr="005F772E" w:rsidRDefault="005F772E" w:rsidP="005F772E">
            <w:pPr>
              <w:pStyle w:val="TableParagraph"/>
              <w:jc w:val="center"/>
              <w:rPr>
                <w:b/>
                <w:sz w:val="12"/>
                <w:szCs w:val="12"/>
              </w:rPr>
            </w:pPr>
            <w:r w:rsidRPr="005F772E">
              <w:rPr>
                <w:b/>
                <w:sz w:val="12"/>
                <w:szCs w:val="12"/>
                <w:lang w:val="en-US"/>
              </w:rPr>
              <w:t>XII</w:t>
            </w:r>
          </w:p>
        </w:tc>
        <w:tc>
          <w:tcPr>
            <w:tcW w:w="420" w:type="pct"/>
            <w:vMerge/>
            <w:shd w:val="clear" w:color="auto" w:fill="auto"/>
            <w:vAlign w:val="center"/>
          </w:tcPr>
          <w:p w:rsidR="005F772E" w:rsidRPr="005F772E" w:rsidRDefault="005F772E" w:rsidP="005F772E">
            <w:pPr>
              <w:pStyle w:val="TableParagraph"/>
              <w:jc w:val="center"/>
              <w:rPr>
                <w:b/>
                <w:sz w:val="12"/>
                <w:szCs w:val="12"/>
              </w:rPr>
            </w:pPr>
          </w:p>
        </w:tc>
      </w:tr>
      <w:tr w:rsidR="005F772E" w:rsidRPr="005F772E" w:rsidTr="005F772E">
        <w:trPr>
          <w:trHeight w:val="70"/>
        </w:trPr>
        <w:tc>
          <w:tcPr>
            <w:tcW w:w="871" w:type="pct"/>
            <w:vAlign w:val="center"/>
          </w:tcPr>
          <w:p w:rsidR="005F772E" w:rsidRPr="005F772E" w:rsidRDefault="005F772E" w:rsidP="005F772E">
            <w:pPr>
              <w:pStyle w:val="TableParagraph"/>
              <w:jc w:val="center"/>
              <w:rPr>
                <w:b/>
                <w:sz w:val="12"/>
                <w:szCs w:val="12"/>
              </w:rPr>
            </w:pPr>
            <w:proofErr w:type="spellStart"/>
            <w:r w:rsidRPr="005F772E">
              <w:rPr>
                <w:b/>
                <w:bCs/>
                <w:sz w:val="12"/>
                <w:szCs w:val="12"/>
              </w:rPr>
              <w:t>Средн</w:t>
            </w:r>
            <w:proofErr w:type="spellEnd"/>
            <w:r w:rsidRPr="005F772E">
              <w:rPr>
                <w:b/>
                <w:bCs/>
                <w:sz w:val="12"/>
                <w:szCs w:val="12"/>
              </w:rPr>
              <w:t>.</w:t>
            </w:r>
          </w:p>
        </w:tc>
        <w:tc>
          <w:tcPr>
            <w:tcW w:w="302"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1,4</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1,2</w:t>
            </w:r>
          </w:p>
        </w:tc>
        <w:tc>
          <w:tcPr>
            <w:tcW w:w="31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1,3</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1,0</w:t>
            </w:r>
          </w:p>
        </w:tc>
        <w:tc>
          <w:tcPr>
            <w:tcW w:w="31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0,9</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0,7</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0,5</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0,4</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0,6</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1,2</w:t>
            </w:r>
          </w:p>
        </w:tc>
        <w:tc>
          <w:tcPr>
            <w:tcW w:w="31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1,2</w:t>
            </w:r>
          </w:p>
        </w:tc>
        <w:tc>
          <w:tcPr>
            <w:tcW w:w="437"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1,5</w:t>
            </w:r>
          </w:p>
        </w:tc>
        <w:tc>
          <w:tcPr>
            <w:tcW w:w="420"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12</w:t>
            </w:r>
          </w:p>
        </w:tc>
      </w:tr>
      <w:tr w:rsidR="005F772E" w:rsidRPr="005F772E" w:rsidTr="005F772E">
        <w:trPr>
          <w:trHeight w:val="70"/>
        </w:trPr>
        <w:tc>
          <w:tcPr>
            <w:tcW w:w="871" w:type="pct"/>
            <w:vAlign w:val="center"/>
          </w:tcPr>
          <w:p w:rsidR="005F772E" w:rsidRPr="005F772E" w:rsidRDefault="005F772E" w:rsidP="005F772E">
            <w:pPr>
              <w:pStyle w:val="TableParagraph"/>
              <w:jc w:val="center"/>
              <w:rPr>
                <w:b/>
                <w:bCs/>
                <w:sz w:val="12"/>
                <w:szCs w:val="12"/>
              </w:rPr>
            </w:pPr>
            <w:r w:rsidRPr="005F772E">
              <w:rPr>
                <w:b/>
                <w:bCs/>
                <w:sz w:val="12"/>
                <w:szCs w:val="12"/>
              </w:rPr>
              <w:t>Наиб.</w:t>
            </w:r>
          </w:p>
        </w:tc>
        <w:tc>
          <w:tcPr>
            <w:tcW w:w="302"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8</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9</w:t>
            </w:r>
          </w:p>
        </w:tc>
        <w:tc>
          <w:tcPr>
            <w:tcW w:w="31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7</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8</w:t>
            </w:r>
          </w:p>
        </w:tc>
        <w:tc>
          <w:tcPr>
            <w:tcW w:w="31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6</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5</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5</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3</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6</w:t>
            </w:r>
          </w:p>
        </w:tc>
        <w:tc>
          <w:tcPr>
            <w:tcW w:w="28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9</w:t>
            </w:r>
          </w:p>
        </w:tc>
        <w:tc>
          <w:tcPr>
            <w:tcW w:w="318"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9</w:t>
            </w:r>
          </w:p>
        </w:tc>
        <w:tc>
          <w:tcPr>
            <w:tcW w:w="437"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9</w:t>
            </w:r>
          </w:p>
        </w:tc>
        <w:tc>
          <w:tcPr>
            <w:tcW w:w="420" w:type="pct"/>
            <w:shd w:val="clear" w:color="auto" w:fill="auto"/>
            <w:vAlign w:val="center"/>
          </w:tcPr>
          <w:p w:rsidR="005F772E" w:rsidRPr="005F772E" w:rsidRDefault="005F772E" w:rsidP="005F772E">
            <w:pPr>
              <w:pStyle w:val="TableParagraph"/>
              <w:jc w:val="center"/>
              <w:rPr>
                <w:sz w:val="12"/>
                <w:szCs w:val="12"/>
              </w:rPr>
            </w:pPr>
            <w:r w:rsidRPr="005F772E">
              <w:rPr>
                <w:sz w:val="12"/>
                <w:szCs w:val="12"/>
              </w:rPr>
              <w:t>56</w:t>
            </w:r>
          </w:p>
        </w:tc>
      </w:tr>
    </w:tbl>
    <w:p w:rsidR="005F772E" w:rsidRPr="005F772E" w:rsidRDefault="005F772E" w:rsidP="005F772E">
      <w:pPr>
        <w:spacing w:after="0" w:line="240" w:lineRule="auto"/>
        <w:ind w:firstLine="284"/>
        <w:jc w:val="both"/>
        <w:rPr>
          <w:rFonts w:ascii="Times New Roman" w:hAnsi="Times New Roman" w:cs="Times New Roman"/>
          <w:bCs/>
          <w:sz w:val="12"/>
          <w:szCs w:val="12"/>
        </w:rPr>
      </w:pPr>
      <w:r w:rsidRPr="005F772E">
        <w:rPr>
          <w:rFonts w:ascii="Times New Roman" w:hAnsi="Times New Roman" w:cs="Times New Roman"/>
          <w:sz w:val="12"/>
          <w:szCs w:val="12"/>
        </w:rPr>
        <w:t>В таблице 3.23 представлены характеристики ветра района изысканий за холодный и теплый период года по данным МС Самара.</w:t>
      </w:r>
    </w:p>
    <w:p w:rsidR="005F772E" w:rsidRPr="005F772E" w:rsidRDefault="005F772E" w:rsidP="005F772E">
      <w:pPr>
        <w:spacing w:after="0" w:line="240" w:lineRule="auto"/>
        <w:ind w:firstLine="284"/>
        <w:jc w:val="both"/>
        <w:rPr>
          <w:rFonts w:ascii="Times New Roman" w:hAnsi="Times New Roman" w:cs="Times New Roman"/>
          <w:b/>
          <w:bCs/>
          <w:sz w:val="12"/>
          <w:szCs w:val="12"/>
        </w:rPr>
      </w:pPr>
      <w:r w:rsidRPr="005F772E">
        <w:rPr>
          <w:rFonts w:ascii="Times New Roman" w:hAnsi="Times New Roman" w:cs="Times New Roman"/>
          <w:b/>
          <w:sz w:val="12"/>
          <w:szCs w:val="12"/>
        </w:rPr>
        <w:t xml:space="preserve">Таблица </w:t>
      </w:r>
      <w:r w:rsidRPr="005F772E">
        <w:rPr>
          <w:rFonts w:ascii="Times New Roman" w:hAnsi="Times New Roman" w:cs="Times New Roman"/>
          <w:b/>
          <w:sz w:val="12"/>
          <w:szCs w:val="12"/>
        </w:rPr>
        <w:fldChar w:fldCharType="begin"/>
      </w:r>
      <w:r w:rsidRPr="005F772E">
        <w:rPr>
          <w:rFonts w:ascii="Times New Roman" w:hAnsi="Times New Roman" w:cs="Times New Roman"/>
          <w:b/>
          <w:sz w:val="12"/>
          <w:szCs w:val="12"/>
        </w:rPr>
        <w:instrText xml:space="preserve"> STYLEREF 1 \s </w:instrText>
      </w:r>
      <w:r w:rsidRPr="005F772E">
        <w:rPr>
          <w:rFonts w:ascii="Times New Roman" w:hAnsi="Times New Roman" w:cs="Times New Roman"/>
          <w:b/>
          <w:sz w:val="12"/>
          <w:szCs w:val="12"/>
        </w:rPr>
        <w:fldChar w:fldCharType="separate"/>
      </w:r>
      <w:r w:rsidRPr="005F772E">
        <w:rPr>
          <w:rFonts w:ascii="Times New Roman" w:hAnsi="Times New Roman" w:cs="Times New Roman"/>
          <w:b/>
          <w:noProof/>
          <w:sz w:val="12"/>
          <w:szCs w:val="12"/>
        </w:rPr>
        <w:t>0</w:t>
      </w:r>
      <w:r w:rsidRPr="005F772E">
        <w:rPr>
          <w:rFonts w:ascii="Times New Roman" w:hAnsi="Times New Roman" w:cs="Times New Roman"/>
          <w:b/>
          <w:sz w:val="12"/>
          <w:szCs w:val="12"/>
        </w:rPr>
        <w:fldChar w:fldCharType="end"/>
      </w:r>
      <w:r w:rsidRPr="005F772E">
        <w:rPr>
          <w:rFonts w:ascii="Times New Roman" w:hAnsi="Times New Roman" w:cs="Times New Roman"/>
          <w:b/>
          <w:sz w:val="12"/>
          <w:szCs w:val="12"/>
        </w:rPr>
        <w:t>.23 - Скорости и направление ветра за холодный и теплый периоды года, МС Самара</w:t>
      </w:r>
      <w:r w:rsidRPr="005F772E">
        <w:rPr>
          <w:rFonts w:ascii="Times New Roman" w:eastAsia="Batang" w:hAnsi="Times New Roman" w:cs="Times New Roman"/>
          <w:b/>
          <w:bCs/>
          <w:spacing w:val="-2"/>
          <w:sz w:val="12"/>
          <w:szCs w:val="12"/>
        </w:rPr>
        <w:t xml:space="preserve"> </w:t>
      </w:r>
      <w:r w:rsidRPr="005F772E">
        <w:rPr>
          <w:rFonts w:ascii="Times New Roman" w:hAnsi="Times New Roman" w:cs="Times New Roman"/>
          <w:b/>
          <w:spacing w:val="-2"/>
          <w:sz w:val="12"/>
          <w:szCs w:val="12"/>
        </w:rPr>
        <w:t>(</w:t>
      </w:r>
      <w:r w:rsidRPr="005F772E">
        <w:rPr>
          <w:rFonts w:ascii="Times New Roman" w:hAnsi="Times New Roman" w:cs="Times New Roman"/>
          <w:b/>
          <w:bCs/>
          <w:spacing w:val="-2"/>
          <w:sz w:val="12"/>
          <w:szCs w:val="12"/>
        </w:rPr>
        <w:t>СП 131.13330.2020)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702"/>
        <w:gridCol w:w="1843"/>
        <w:gridCol w:w="1275"/>
        <w:gridCol w:w="1526"/>
      </w:tblGrid>
      <w:tr w:rsidR="005F772E" w:rsidRPr="005F772E" w:rsidTr="005F772E">
        <w:tc>
          <w:tcPr>
            <w:tcW w:w="895" w:type="pct"/>
            <w:shd w:val="clear" w:color="auto" w:fill="auto"/>
            <w:vAlign w:val="center"/>
          </w:tcPr>
          <w:p w:rsidR="005F772E" w:rsidRPr="005F772E" w:rsidRDefault="005F772E" w:rsidP="005F772E">
            <w:pPr>
              <w:tabs>
                <w:tab w:val="left" w:pos="993"/>
              </w:tabs>
              <w:spacing w:after="0" w:line="240" w:lineRule="auto"/>
              <w:ind w:right="27"/>
              <w:jc w:val="center"/>
              <w:rPr>
                <w:rFonts w:ascii="Times New Roman" w:eastAsia="Batang" w:hAnsi="Times New Roman" w:cs="Times New Roman"/>
                <w:b/>
                <w:bCs/>
                <w:sz w:val="12"/>
                <w:szCs w:val="12"/>
              </w:rPr>
            </w:pPr>
            <w:r w:rsidRPr="005F772E">
              <w:rPr>
                <w:rFonts w:ascii="Times New Roman" w:eastAsia="Batang" w:hAnsi="Times New Roman" w:cs="Times New Roman"/>
                <w:b/>
                <w:bCs/>
                <w:sz w:val="12"/>
                <w:szCs w:val="12"/>
              </w:rPr>
              <w:t>Преобладающее направление ветра за декабрь-февраль</w:t>
            </w:r>
          </w:p>
        </w:tc>
        <w:tc>
          <w:tcPr>
            <w:tcW w:w="1101" w:type="pct"/>
            <w:shd w:val="clear" w:color="auto" w:fill="auto"/>
            <w:vAlign w:val="center"/>
          </w:tcPr>
          <w:p w:rsidR="005F772E" w:rsidRPr="005F772E" w:rsidRDefault="005F772E" w:rsidP="005F772E">
            <w:pPr>
              <w:tabs>
                <w:tab w:val="left" w:pos="993"/>
              </w:tabs>
              <w:spacing w:after="0" w:line="240" w:lineRule="auto"/>
              <w:ind w:right="27"/>
              <w:jc w:val="center"/>
              <w:rPr>
                <w:rFonts w:ascii="Times New Roman" w:eastAsia="Batang" w:hAnsi="Times New Roman" w:cs="Times New Roman"/>
                <w:b/>
                <w:bCs/>
                <w:sz w:val="12"/>
                <w:szCs w:val="12"/>
              </w:rPr>
            </w:pPr>
            <w:proofErr w:type="gramStart"/>
            <w:r w:rsidRPr="005F772E">
              <w:rPr>
                <w:rFonts w:ascii="Times New Roman" w:eastAsia="Batang" w:hAnsi="Times New Roman" w:cs="Times New Roman"/>
                <w:b/>
                <w:bCs/>
                <w:sz w:val="12"/>
                <w:szCs w:val="12"/>
              </w:rPr>
              <w:t>Максимальная</w:t>
            </w:r>
            <w:proofErr w:type="gramEnd"/>
            <w:r w:rsidRPr="005F772E">
              <w:rPr>
                <w:rFonts w:ascii="Times New Roman" w:eastAsia="Batang" w:hAnsi="Times New Roman" w:cs="Times New Roman"/>
                <w:b/>
                <w:bCs/>
                <w:sz w:val="12"/>
                <w:szCs w:val="12"/>
              </w:rPr>
              <w:t xml:space="preserve"> из средних скоростей ветра по румбам за январь, м/с</w:t>
            </w:r>
          </w:p>
        </w:tc>
        <w:tc>
          <w:tcPr>
            <w:tcW w:w="1192" w:type="pct"/>
            <w:shd w:val="clear" w:color="auto" w:fill="auto"/>
            <w:vAlign w:val="center"/>
          </w:tcPr>
          <w:p w:rsidR="005F772E" w:rsidRPr="005F772E" w:rsidRDefault="005F772E" w:rsidP="005F772E">
            <w:pPr>
              <w:tabs>
                <w:tab w:val="left" w:pos="993"/>
              </w:tabs>
              <w:spacing w:after="0" w:line="240" w:lineRule="auto"/>
              <w:ind w:right="27"/>
              <w:jc w:val="center"/>
              <w:rPr>
                <w:rFonts w:ascii="Times New Roman" w:eastAsia="Batang" w:hAnsi="Times New Roman" w:cs="Times New Roman"/>
                <w:b/>
                <w:bCs/>
                <w:sz w:val="12"/>
                <w:szCs w:val="12"/>
              </w:rPr>
            </w:pPr>
            <w:r w:rsidRPr="005F772E">
              <w:rPr>
                <w:rFonts w:ascii="Times New Roman" w:eastAsia="Batang" w:hAnsi="Times New Roman" w:cs="Times New Roman"/>
                <w:b/>
                <w:bCs/>
                <w:sz w:val="12"/>
                <w:szCs w:val="12"/>
              </w:rPr>
              <w:t>Средняя скорость ветра, м/с, за период с</w:t>
            </w:r>
            <w:r>
              <w:rPr>
                <w:rFonts w:ascii="Times New Roman" w:eastAsia="Batang" w:hAnsi="Times New Roman" w:cs="Times New Roman"/>
                <w:b/>
                <w:bCs/>
                <w:sz w:val="12"/>
                <w:szCs w:val="12"/>
              </w:rPr>
              <w:t>о средней</w:t>
            </w:r>
            <w:r w:rsidRPr="005F772E">
              <w:rPr>
                <w:rFonts w:ascii="Times New Roman" w:eastAsia="Batang" w:hAnsi="Times New Roman" w:cs="Times New Roman"/>
                <w:b/>
                <w:bCs/>
                <w:sz w:val="12"/>
                <w:szCs w:val="12"/>
              </w:rPr>
              <w:t xml:space="preserve"> </w:t>
            </w:r>
            <w:r>
              <w:rPr>
                <w:rFonts w:ascii="Times New Roman" w:eastAsia="Batang" w:hAnsi="Times New Roman" w:cs="Times New Roman"/>
                <w:b/>
                <w:bCs/>
                <w:sz w:val="12"/>
                <w:szCs w:val="12"/>
              </w:rPr>
              <w:t>суточной температурой</w:t>
            </w:r>
            <w:r w:rsidRPr="005F772E">
              <w:rPr>
                <w:rFonts w:ascii="Times New Roman" w:eastAsia="Batang" w:hAnsi="Times New Roman" w:cs="Times New Roman"/>
                <w:b/>
                <w:bCs/>
                <w:sz w:val="12"/>
                <w:szCs w:val="12"/>
              </w:rPr>
              <w:t xml:space="preserve"> воздуха ≤8</w:t>
            </w:r>
            <w:proofErr w:type="gramStart"/>
            <w:r w:rsidRPr="005F772E">
              <w:rPr>
                <w:rFonts w:ascii="Times New Roman" w:eastAsia="Batang" w:hAnsi="Times New Roman" w:cs="Times New Roman"/>
                <w:b/>
                <w:bCs/>
                <w:sz w:val="12"/>
                <w:szCs w:val="12"/>
              </w:rPr>
              <w:t>ºС</w:t>
            </w:r>
            <w:proofErr w:type="gramEnd"/>
          </w:p>
        </w:tc>
        <w:tc>
          <w:tcPr>
            <w:tcW w:w="825" w:type="pct"/>
            <w:shd w:val="clear" w:color="auto" w:fill="auto"/>
            <w:vAlign w:val="center"/>
          </w:tcPr>
          <w:p w:rsidR="005F772E" w:rsidRPr="005F772E" w:rsidRDefault="005F772E" w:rsidP="005F772E">
            <w:pPr>
              <w:tabs>
                <w:tab w:val="left" w:pos="993"/>
              </w:tabs>
              <w:spacing w:after="0" w:line="240" w:lineRule="auto"/>
              <w:ind w:right="27"/>
              <w:jc w:val="center"/>
              <w:rPr>
                <w:rFonts w:ascii="Times New Roman" w:eastAsia="Batang" w:hAnsi="Times New Roman" w:cs="Times New Roman"/>
                <w:b/>
                <w:bCs/>
                <w:sz w:val="12"/>
                <w:szCs w:val="12"/>
              </w:rPr>
            </w:pPr>
            <w:r w:rsidRPr="005F772E">
              <w:rPr>
                <w:rFonts w:ascii="Times New Roman" w:eastAsia="Batang" w:hAnsi="Times New Roman" w:cs="Times New Roman"/>
                <w:b/>
                <w:bCs/>
                <w:sz w:val="12"/>
                <w:szCs w:val="12"/>
              </w:rPr>
              <w:t>Преобладающее направление ветра за июнь-август</w:t>
            </w:r>
          </w:p>
        </w:tc>
        <w:tc>
          <w:tcPr>
            <w:tcW w:w="987" w:type="pct"/>
            <w:shd w:val="clear" w:color="auto" w:fill="auto"/>
            <w:vAlign w:val="center"/>
          </w:tcPr>
          <w:p w:rsidR="005F772E" w:rsidRPr="005F772E" w:rsidRDefault="005F772E" w:rsidP="005F772E">
            <w:pPr>
              <w:tabs>
                <w:tab w:val="left" w:pos="993"/>
              </w:tabs>
              <w:spacing w:after="0" w:line="240" w:lineRule="auto"/>
              <w:ind w:right="27"/>
              <w:jc w:val="center"/>
              <w:rPr>
                <w:rFonts w:ascii="Times New Roman" w:eastAsia="Batang" w:hAnsi="Times New Roman" w:cs="Times New Roman"/>
                <w:b/>
                <w:bCs/>
                <w:sz w:val="12"/>
                <w:szCs w:val="12"/>
              </w:rPr>
            </w:pPr>
            <w:proofErr w:type="gramStart"/>
            <w:r w:rsidRPr="005F772E">
              <w:rPr>
                <w:rFonts w:ascii="Times New Roman" w:eastAsia="Batang" w:hAnsi="Times New Roman" w:cs="Times New Roman"/>
                <w:b/>
                <w:bCs/>
                <w:sz w:val="12"/>
                <w:szCs w:val="12"/>
              </w:rPr>
              <w:t>Минимальная</w:t>
            </w:r>
            <w:proofErr w:type="gramEnd"/>
            <w:r w:rsidRPr="005F772E">
              <w:rPr>
                <w:rFonts w:ascii="Times New Roman" w:eastAsia="Batang" w:hAnsi="Times New Roman" w:cs="Times New Roman"/>
                <w:b/>
                <w:bCs/>
                <w:sz w:val="12"/>
                <w:szCs w:val="12"/>
              </w:rPr>
              <w:t xml:space="preserve"> из средн</w:t>
            </w:r>
            <w:r>
              <w:rPr>
                <w:rFonts w:ascii="Times New Roman" w:eastAsia="Batang" w:hAnsi="Times New Roman" w:cs="Times New Roman"/>
                <w:b/>
                <w:bCs/>
                <w:sz w:val="12"/>
                <w:szCs w:val="12"/>
              </w:rPr>
              <w:t>их скоростей ветра по румбам за</w:t>
            </w:r>
            <w:r w:rsidRPr="005F772E">
              <w:rPr>
                <w:rFonts w:ascii="Times New Roman" w:eastAsia="Batang" w:hAnsi="Times New Roman" w:cs="Times New Roman"/>
                <w:b/>
                <w:bCs/>
                <w:sz w:val="12"/>
                <w:szCs w:val="12"/>
              </w:rPr>
              <w:t xml:space="preserve"> июль, м/с</w:t>
            </w:r>
          </w:p>
        </w:tc>
      </w:tr>
      <w:tr w:rsidR="005F772E" w:rsidRPr="005F772E" w:rsidTr="005F772E">
        <w:trPr>
          <w:trHeight w:val="70"/>
        </w:trPr>
        <w:tc>
          <w:tcPr>
            <w:tcW w:w="895" w:type="pct"/>
            <w:shd w:val="clear" w:color="auto" w:fill="auto"/>
            <w:vAlign w:val="center"/>
          </w:tcPr>
          <w:p w:rsidR="005F772E" w:rsidRPr="005F772E" w:rsidRDefault="005F772E" w:rsidP="005F772E">
            <w:pPr>
              <w:tabs>
                <w:tab w:val="left" w:pos="993"/>
              </w:tabs>
              <w:spacing w:after="0" w:line="240" w:lineRule="auto"/>
              <w:ind w:right="28"/>
              <w:jc w:val="center"/>
              <w:rPr>
                <w:rFonts w:ascii="Times New Roman" w:eastAsia="Batang" w:hAnsi="Times New Roman" w:cs="Times New Roman"/>
                <w:bCs/>
                <w:sz w:val="12"/>
                <w:szCs w:val="12"/>
              </w:rPr>
            </w:pPr>
            <w:r w:rsidRPr="005F772E">
              <w:rPr>
                <w:rFonts w:ascii="Times New Roman" w:eastAsia="Batang" w:hAnsi="Times New Roman" w:cs="Times New Roman"/>
                <w:bCs/>
                <w:sz w:val="12"/>
                <w:szCs w:val="12"/>
              </w:rPr>
              <w:t>В</w:t>
            </w:r>
          </w:p>
        </w:tc>
        <w:tc>
          <w:tcPr>
            <w:tcW w:w="1101" w:type="pct"/>
            <w:shd w:val="clear" w:color="auto" w:fill="auto"/>
            <w:vAlign w:val="center"/>
          </w:tcPr>
          <w:p w:rsidR="005F772E" w:rsidRPr="005F772E" w:rsidRDefault="005F772E" w:rsidP="005F772E">
            <w:pPr>
              <w:tabs>
                <w:tab w:val="left" w:pos="993"/>
              </w:tabs>
              <w:spacing w:after="0" w:line="240" w:lineRule="auto"/>
              <w:ind w:right="28"/>
              <w:jc w:val="center"/>
              <w:rPr>
                <w:rFonts w:ascii="Times New Roman" w:eastAsia="Batang" w:hAnsi="Times New Roman" w:cs="Times New Roman"/>
                <w:bCs/>
                <w:sz w:val="12"/>
                <w:szCs w:val="12"/>
              </w:rPr>
            </w:pPr>
            <w:r w:rsidRPr="005F772E">
              <w:rPr>
                <w:rFonts w:ascii="Times New Roman" w:eastAsia="Batang" w:hAnsi="Times New Roman" w:cs="Times New Roman"/>
                <w:bCs/>
                <w:sz w:val="12"/>
                <w:szCs w:val="12"/>
              </w:rPr>
              <w:t>3,5</w:t>
            </w:r>
          </w:p>
        </w:tc>
        <w:tc>
          <w:tcPr>
            <w:tcW w:w="1192" w:type="pct"/>
            <w:shd w:val="clear" w:color="auto" w:fill="auto"/>
            <w:vAlign w:val="center"/>
          </w:tcPr>
          <w:p w:rsidR="005F772E" w:rsidRPr="005F772E" w:rsidRDefault="005F772E" w:rsidP="005F772E">
            <w:pPr>
              <w:tabs>
                <w:tab w:val="left" w:pos="993"/>
              </w:tabs>
              <w:spacing w:after="0" w:line="240" w:lineRule="auto"/>
              <w:ind w:right="28"/>
              <w:jc w:val="center"/>
              <w:rPr>
                <w:rFonts w:ascii="Times New Roman" w:eastAsia="Batang" w:hAnsi="Times New Roman" w:cs="Times New Roman"/>
                <w:bCs/>
                <w:sz w:val="12"/>
                <w:szCs w:val="12"/>
              </w:rPr>
            </w:pPr>
            <w:r w:rsidRPr="005F772E">
              <w:rPr>
                <w:rFonts w:ascii="Times New Roman" w:eastAsia="Batang" w:hAnsi="Times New Roman" w:cs="Times New Roman"/>
                <w:bCs/>
                <w:sz w:val="12"/>
                <w:szCs w:val="12"/>
              </w:rPr>
              <w:t>2,9</w:t>
            </w:r>
          </w:p>
        </w:tc>
        <w:tc>
          <w:tcPr>
            <w:tcW w:w="825" w:type="pct"/>
            <w:shd w:val="clear" w:color="auto" w:fill="auto"/>
            <w:vAlign w:val="center"/>
          </w:tcPr>
          <w:p w:rsidR="005F772E" w:rsidRPr="005F772E" w:rsidRDefault="005F772E" w:rsidP="005F772E">
            <w:pPr>
              <w:tabs>
                <w:tab w:val="left" w:pos="993"/>
              </w:tabs>
              <w:spacing w:after="0" w:line="240" w:lineRule="auto"/>
              <w:ind w:right="28"/>
              <w:jc w:val="center"/>
              <w:rPr>
                <w:rFonts w:ascii="Times New Roman" w:eastAsia="Batang" w:hAnsi="Times New Roman" w:cs="Times New Roman"/>
                <w:bCs/>
                <w:sz w:val="12"/>
                <w:szCs w:val="12"/>
              </w:rPr>
            </w:pPr>
            <w:proofErr w:type="gramStart"/>
            <w:r w:rsidRPr="005F772E">
              <w:rPr>
                <w:rFonts w:ascii="Times New Roman" w:eastAsia="Batang" w:hAnsi="Times New Roman" w:cs="Times New Roman"/>
                <w:bCs/>
                <w:sz w:val="12"/>
                <w:szCs w:val="12"/>
              </w:rPr>
              <w:t>З</w:t>
            </w:r>
            <w:proofErr w:type="gramEnd"/>
          </w:p>
        </w:tc>
        <w:tc>
          <w:tcPr>
            <w:tcW w:w="987" w:type="pct"/>
            <w:shd w:val="clear" w:color="auto" w:fill="auto"/>
            <w:vAlign w:val="center"/>
          </w:tcPr>
          <w:p w:rsidR="005F772E" w:rsidRPr="005F772E" w:rsidRDefault="005F772E" w:rsidP="005F772E">
            <w:pPr>
              <w:tabs>
                <w:tab w:val="left" w:pos="993"/>
              </w:tabs>
              <w:spacing w:after="0" w:line="240" w:lineRule="auto"/>
              <w:ind w:right="28"/>
              <w:jc w:val="center"/>
              <w:rPr>
                <w:rFonts w:ascii="Times New Roman" w:eastAsia="Batang" w:hAnsi="Times New Roman" w:cs="Times New Roman"/>
                <w:bCs/>
                <w:sz w:val="12"/>
                <w:szCs w:val="12"/>
              </w:rPr>
            </w:pPr>
            <w:r w:rsidRPr="005F772E">
              <w:rPr>
                <w:rFonts w:ascii="Times New Roman" w:eastAsia="Batang" w:hAnsi="Times New Roman" w:cs="Times New Roman"/>
                <w:bCs/>
                <w:sz w:val="12"/>
                <w:szCs w:val="12"/>
              </w:rPr>
              <w:t>2,3</w:t>
            </w:r>
          </w:p>
        </w:tc>
      </w:tr>
    </w:tbl>
    <w:p w:rsidR="005F772E" w:rsidRPr="005F772E" w:rsidRDefault="005F772E" w:rsidP="005F772E">
      <w:pPr>
        <w:spacing w:after="0" w:line="240" w:lineRule="auto"/>
        <w:ind w:firstLine="284"/>
        <w:jc w:val="both"/>
        <w:rPr>
          <w:rFonts w:ascii="Times New Roman" w:hAnsi="Times New Roman" w:cs="Times New Roman"/>
          <w:bCs/>
          <w:sz w:val="12"/>
          <w:szCs w:val="12"/>
        </w:rPr>
      </w:pPr>
      <w:r w:rsidRPr="005F772E">
        <w:rPr>
          <w:rFonts w:ascii="Times New Roman" w:hAnsi="Times New Roman" w:cs="Times New Roman"/>
          <w:bCs/>
          <w:sz w:val="12"/>
          <w:szCs w:val="12"/>
        </w:rPr>
        <w:t>По Карте 2 (СП 20.13330.2016 «Нагрузки и воздействия») Районирование территории Российской Федерации по давлению ветра [14] район изысканий относится ко III району, которому соответствует нормативное значение ветрового давления (W</w:t>
      </w:r>
      <w:r w:rsidRPr="005F772E">
        <w:rPr>
          <w:rFonts w:ascii="Times New Roman" w:hAnsi="Times New Roman" w:cs="Times New Roman"/>
          <w:bCs/>
          <w:sz w:val="12"/>
          <w:szCs w:val="12"/>
          <w:vertAlign w:val="subscript"/>
        </w:rPr>
        <w:t>0</w:t>
      </w:r>
      <w:r w:rsidRPr="005F772E">
        <w:rPr>
          <w:rFonts w:ascii="Times New Roman" w:hAnsi="Times New Roman" w:cs="Times New Roman"/>
          <w:bCs/>
          <w:sz w:val="12"/>
          <w:szCs w:val="12"/>
        </w:rPr>
        <w:t>), равное 0,38 кПа.</w:t>
      </w:r>
    </w:p>
    <w:p w:rsidR="005F772E" w:rsidRPr="005F772E" w:rsidRDefault="005F772E" w:rsidP="005F772E">
      <w:pPr>
        <w:pStyle w:val="affff0"/>
        <w:spacing w:before="0"/>
        <w:ind w:firstLine="284"/>
        <w:rPr>
          <w:rFonts w:ascii="Times New Roman" w:hAnsi="Times New Roman"/>
          <w:bCs w:val="0"/>
          <w:sz w:val="12"/>
          <w:szCs w:val="12"/>
        </w:rPr>
      </w:pPr>
      <w:r w:rsidRPr="005F772E">
        <w:rPr>
          <w:rFonts w:ascii="Times New Roman" w:hAnsi="Times New Roman"/>
          <w:bCs w:val="0"/>
          <w:sz w:val="12"/>
          <w:szCs w:val="12"/>
        </w:rPr>
        <w:t>Скорость ветра, вероятность превышения которой составляет 5%, равна 8 м/с (Приложение Г).</w:t>
      </w:r>
    </w:p>
    <w:p w:rsidR="005F772E" w:rsidRPr="005F772E" w:rsidRDefault="005F772E" w:rsidP="005F772E">
      <w:pPr>
        <w:spacing w:after="0" w:line="240" w:lineRule="auto"/>
        <w:ind w:firstLine="284"/>
        <w:jc w:val="both"/>
        <w:rPr>
          <w:rFonts w:ascii="Times New Roman" w:hAnsi="Times New Roman" w:cs="Times New Roman"/>
          <w:bCs/>
          <w:sz w:val="12"/>
          <w:szCs w:val="12"/>
        </w:rPr>
      </w:pPr>
      <w:r w:rsidRPr="005F772E">
        <w:rPr>
          <w:rFonts w:ascii="Times New Roman" w:hAnsi="Times New Roman" w:cs="Times New Roman"/>
          <w:bCs/>
          <w:sz w:val="12"/>
          <w:szCs w:val="12"/>
        </w:rPr>
        <w:t>По нормативному ветровому давлению W</w:t>
      </w:r>
      <w:r w:rsidRPr="005F772E">
        <w:rPr>
          <w:rFonts w:ascii="Times New Roman" w:hAnsi="Times New Roman" w:cs="Times New Roman"/>
          <w:bCs/>
          <w:sz w:val="12"/>
          <w:szCs w:val="12"/>
          <w:vertAlign w:val="subscript"/>
        </w:rPr>
        <w:t>0</w:t>
      </w:r>
      <w:r w:rsidRPr="005F772E">
        <w:rPr>
          <w:rFonts w:ascii="Times New Roman" w:hAnsi="Times New Roman" w:cs="Times New Roman"/>
          <w:bCs/>
          <w:sz w:val="12"/>
          <w:szCs w:val="12"/>
        </w:rPr>
        <w:t>, соответствующему 10-минутному интервалу осреднения скорости ветра (v</w:t>
      </w:r>
      <w:r w:rsidRPr="005F772E">
        <w:rPr>
          <w:rFonts w:ascii="Times New Roman" w:hAnsi="Times New Roman" w:cs="Times New Roman"/>
          <w:bCs/>
          <w:sz w:val="12"/>
          <w:szCs w:val="12"/>
          <w:vertAlign w:val="subscript"/>
        </w:rPr>
        <w:t>0</w:t>
      </w:r>
      <w:r w:rsidRPr="005F772E">
        <w:rPr>
          <w:rFonts w:ascii="Times New Roman" w:hAnsi="Times New Roman" w:cs="Times New Roman"/>
          <w:bCs/>
          <w:sz w:val="12"/>
          <w:szCs w:val="12"/>
        </w:rPr>
        <w:t>) на высоте 10 м над поверхностью земли, (п. 2.5.41 ПУЭ-7 [20]) территория изысканий находится в III ветровом районе, в котором W</w:t>
      </w:r>
      <w:r w:rsidRPr="005F772E">
        <w:rPr>
          <w:rFonts w:ascii="Times New Roman" w:hAnsi="Times New Roman" w:cs="Times New Roman"/>
          <w:bCs/>
          <w:sz w:val="12"/>
          <w:szCs w:val="12"/>
          <w:vertAlign w:val="subscript"/>
        </w:rPr>
        <w:t>0</w:t>
      </w:r>
      <w:r w:rsidRPr="005F772E">
        <w:rPr>
          <w:rFonts w:ascii="Times New Roman" w:hAnsi="Times New Roman" w:cs="Times New Roman"/>
          <w:bCs/>
          <w:sz w:val="12"/>
          <w:szCs w:val="12"/>
        </w:rPr>
        <w:t xml:space="preserve"> = 650 Па, v</w:t>
      </w:r>
      <w:r w:rsidRPr="005F772E">
        <w:rPr>
          <w:rFonts w:ascii="Times New Roman" w:hAnsi="Times New Roman" w:cs="Times New Roman"/>
          <w:bCs/>
          <w:sz w:val="12"/>
          <w:szCs w:val="12"/>
          <w:vertAlign w:val="subscript"/>
        </w:rPr>
        <w:t>0</w:t>
      </w:r>
      <w:r w:rsidRPr="005F772E">
        <w:rPr>
          <w:rFonts w:ascii="Times New Roman" w:hAnsi="Times New Roman" w:cs="Times New Roman"/>
          <w:bCs/>
          <w:sz w:val="12"/>
          <w:szCs w:val="12"/>
        </w:rPr>
        <w:t xml:space="preserve"> =32 м/</w:t>
      </w:r>
      <w:proofErr w:type="gramStart"/>
      <w:r w:rsidRPr="005F772E">
        <w:rPr>
          <w:rFonts w:ascii="Times New Roman" w:hAnsi="Times New Roman" w:cs="Times New Roman"/>
          <w:bCs/>
          <w:sz w:val="12"/>
          <w:szCs w:val="12"/>
        </w:rPr>
        <w:t>с</w:t>
      </w:r>
      <w:proofErr w:type="gramEnd"/>
      <w:r w:rsidRPr="005F772E">
        <w:rPr>
          <w:rFonts w:ascii="Times New Roman" w:hAnsi="Times New Roman" w:cs="Times New Roman"/>
          <w:bCs/>
          <w:sz w:val="12"/>
          <w:szCs w:val="12"/>
        </w:rPr>
        <w:t>.</w:t>
      </w:r>
    </w:p>
    <w:p w:rsidR="005F772E" w:rsidRPr="005F772E" w:rsidRDefault="005F772E" w:rsidP="005F772E">
      <w:pPr>
        <w:spacing w:after="0" w:line="240" w:lineRule="auto"/>
        <w:ind w:firstLine="284"/>
        <w:jc w:val="both"/>
        <w:rPr>
          <w:rFonts w:ascii="Times New Roman" w:hAnsi="Times New Roman" w:cs="Times New Roman"/>
          <w:sz w:val="12"/>
          <w:szCs w:val="12"/>
        </w:rPr>
      </w:pPr>
      <w:r w:rsidRPr="005F772E">
        <w:rPr>
          <w:rFonts w:ascii="Times New Roman" w:hAnsi="Times New Roman" w:cs="Times New Roman"/>
          <w:bCs/>
          <w:sz w:val="12"/>
          <w:szCs w:val="12"/>
        </w:rPr>
        <w:t>Согласно Карте районирования территории Российской Федерации по частоте повторяемости и интенсивности пляске проводов и тросов (ПУЭ 7 [20]) территория изысканий относится к району с частой и интенсивной пляской</w:t>
      </w:r>
      <w:r w:rsidRPr="005F772E">
        <w:rPr>
          <w:rFonts w:ascii="Times New Roman" w:hAnsi="Times New Roman" w:cs="Times New Roman"/>
          <w:sz w:val="12"/>
          <w:szCs w:val="12"/>
        </w:rPr>
        <w:t xml:space="preserve"> проводов (частота повторяемости пляски более 1 раз в 5 лет).</w:t>
      </w:r>
    </w:p>
    <w:p w:rsidR="005F772E" w:rsidRPr="005F772E" w:rsidRDefault="005F772E" w:rsidP="005F772E">
      <w:pPr>
        <w:tabs>
          <w:tab w:val="left" w:pos="0"/>
        </w:tabs>
        <w:spacing w:after="0" w:line="240" w:lineRule="auto"/>
        <w:ind w:left="-142" w:firstLine="284"/>
        <w:jc w:val="both"/>
        <w:rPr>
          <w:rFonts w:ascii="Times New Roman" w:hAnsi="Times New Roman" w:cs="Times New Roman"/>
          <w:bCs/>
          <w:sz w:val="12"/>
          <w:szCs w:val="12"/>
        </w:rPr>
      </w:pPr>
      <w:r w:rsidRPr="005F772E">
        <w:rPr>
          <w:rFonts w:ascii="Times New Roman" w:hAnsi="Times New Roman" w:cs="Times New Roman"/>
          <w:b/>
          <w:bCs/>
          <w:sz w:val="12"/>
          <w:szCs w:val="12"/>
        </w:rPr>
        <w:t>Снежный покров</w:t>
      </w:r>
      <w:r w:rsidRPr="005F772E">
        <w:rPr>
          <w:rFonts w:ascii="Times New Roman" w:hAnsi="Times New Roman" w:cs="Times New Roman"/>
          <w:bCs/>
          <w:sz w:val="12"/>
          <w:szCs w:val="12"/>
        </w:rPr>
        <w:t xml:space="preserve">. Снег появляется чаще всего в третьей декаде октября, но он обычно долго не держится и тает (таблица 3.25). Средняя дата образования устойчивого снегового покрова приходится на 30 ноября (Приложение Г). Максимальной мощности снег достигает к концу февраля. В середине марта происходит его активное таяние, уплотнение и, как следствие, уменьшение высоты. Окончательно снежный покров разрушается в первой декаде апреля (средняя дата 6 апреля) (таблица 3.25). </w:t>
      </w:r>
      <w:r w:rsidRPr="005F772E">
        <w:rPr>
          <w:rFonts w:ascii="Times New Roman" w:hAnsi="Times New Roman" w:cs="Times New Roman"/>
          <w:sz w:val="12"/>
          <w:szCs w:val="12"/>
        </w:rPr>
        <w:t>Среднее число дней со снежным покровом за сезон приведено в таблице 3.26.</w:t>
      </w:r>
    </w:p>
    <w:p w:rsidR="005F772E" w:rsidRPr="005F772E" w:rsidRDefault="005F772E" w:rsidP="005F772E">
      <w:pPr>
        <w:tabs>
          <w:tab w:val="left" w:pos="0"/>
        </w:tabs>
        <w:spacing w:after="0" w:line="240" w:lineRule="auto"/>
        <w:ind w:firstLine="284"/>
        <w:jc w:val="both"/>
        <w:rPr>
          <w:rFonts w:ascii="Times New Roman" w:hAnsi="Times New Roman" w:cs="Times New Roman"/>
          <w:bCs/>
          <w:sz w:val="12"/>
          <w:szCs w:val="12"/>
          <w:highlight w:val="yellow"/>
        </w:rPr>
      </w:pPr>
      <w:r w:rsidRPr="005F772E">
        <w:rPr>
          <w:rFonts w:ascii="Times New Roman" w:hAnsi="Times New Roman" w:cs="Times New Roman"/>
          <w:bCs/>
          <w:sz w:val="12"/>
          <w:szCs w:val="12"/>
        </w:rPr>
        <w:t>Наибольшая декадная высота снежного покрова по постоянной рейке составляет 94 см (1935-2021 </w:t>
      </w:r>
      <w:proofErr w:type="spellStart"/>
      <w:proofErr w:type="gramStart"/>
      <w:r w:rsidRPr="005F772E">
        <w:rPr>
          <w:rFonts w:ascii="Times New Roman" w:hAnsi="Times New Roman" w:cs="Times New Roman"/>
          <w:bCs/>
          <w:sz w:val="12"/>
          <w:szCs w:val="12"/>
        </w:rPr>
        <w:t>гг</w:t>
      </w:r>
      <w:proofErr w:type="spellEnd"/>
      <w:proofErr w:type="gramEnd"/>
      <w:r w:rsidRPr="005F772E">
        <w:rPr>
          <w:rFonts w:ascii="Times New Roman" w:hAnsi="Times New Roman" w:cs="Times New Roman"/>
          <w:bCs/>
          <w:sz w:val="12"/>
          <w:szCs w:val="12"/>
        </w:rPr>
        <w:t xml:space="preserve">). Средняя плотность при максимальной высоте снежного покрова по данным </w:t>
      </w:r>
      <w:proofErr w:type="spellStart"/>
      <w:r w:rsidRPr="005F772E">
        <w:rPr>
          <w:rFonts w:ascii="Times New Roman" w:hAnsi="Times New Roman" w:cs="Times New Roman"/>
          <w:bCs/>
          <w:sz w:val="12"/>
          <w:szCs w:val="12"/>
        </w:rPr>
        <w:t>снегосъемки</w:t>
      </w:r>
      <w:proofErr w:type="spellEnd"/>
      <w:r w:rsidRPr="005F772E">
        <w:rPr>
          <w:rFonts w:ascii="Times New Roman" w:hAnsi="Times New Roman" w:cs="Times New Roman"/>
          <w:bCs/>
          <w:sz w:val="12"/>
          <w:szCs w:val="12"/>
        </w:rPr>
        <w:t xml:space="preserve"> равна 0,26 г/см</w:t>
      </w:r>
      <w:r w:rsidRPr="005F772E">
        <w:rPr>
          <w:rFonts w:ascii="Times New Roman" w:hAnsi="Times New Roman" w:cs="Times New Roman"/>
          <w:bCs/>
          <w:sz w:val="12"/>
          <w:szCs w:val="12"/>
          <w:vertAlign w:val="superscript"/>
        </w:rPr>
        <w:t>3</w:t>
      </w:r>
      <w:r w:rsidRPr="005F772E">
        <w:rPr>
          <w:rFonts w:ascii="Times New Roman" w:hAnsi="Times New Roman" w:cs="Times New Roman"/>
          <w:bCs/>
          <w:sz w:val="12"/>
          <w:szCs w:val="12"/>
        </w:rPr>
        <w:t>(1951-2021 </w:t>
      </w:r>
      <w:proofErr w:type="spellStart"/>
      <w:proofErr w:type="gramStart"/>
      <w:r w:rsidRPr="005F772E">
        <w:rPr>
          <w:rFonts w:ascii="Times New Roman" w:hAnsi="Times New Roman" w:cs="Times New Roman"/>
          <w:bCs/>
          <w:sz w:val="12"/>
          <w:szCs w:val="12"/>
        </w:rPr>
        <w:t>гг</w:t>
      </w:r>
      <w:proofErr w:type="spellEnd"/>
      <w:proofErr w:type="gramEnd"/>
      <w:r w:rsidRPr="005F772E">
        <w:rPr>
          <w:rFonts w:ascii="Times New Roman" w:hAnsi="Times New Roman" w:cs="Times New Roman"/>
          <w:bCs/>
          <w:sz w:val="12"/>
          <w:szCs w:val="12"/>
        </w:rPr>
        <w:t>) – Приложение Г.</w:t>
      </w:r>
    </w:p>
    <w:p w:rsidR="005F772E" w:rsidRPr="005F772E" w:rsidRDefault="005F772E" w:rsidP="005F772E">
      <w:pPr>
        <w:tabs>
          <w:tab w:val="left" w:pos="0"/>
        </w:tabs>
        <w:spacing w:after="0" w:line="240" w:lineRule="auto"/>
        <w:ind w:firstLine="284"/>
        <w:jc w:val="both"/>
        <w:rPr>
          <w:rFonts w:ascii="Times New Roman" w:hAnsi="Times New Roman" w:cs="Times New Roman"/>
          <w:bCs/>
          <w:sz w:val="12"/>
          <w:szCs w:val="12"/>
          <w:highlight w:val="yellow"/>
        </w:rPr>
      </w:pPr>
      <w:r w:rsidRPr="005F772E">
        <w:rPr>
          <w:rFonts w:ascii="Times New Roman" w:hAnsi="Times New Roman" w:cs="Times New Roman"/>
          <w:bCs/>
          <w:sz w:val="12"/>
          <w:szCs w:val="12"/>
        </w:rPr>
        <w:t>Средняя максимальная снеговая нагрузка по данным постоянной рейки составляет 128 кг/м</w:t>
      </w:r>
      <w:proofErr w:type="gramStart"/>
      <w:r w:rsidRPr="005F772E">
        <w:rPr>
          <w:rFonts w:ascii="Times New Roman" w:hAnsi="Times New Roman" w:cs="Times New Roman"/>
          <w:bCs/>
          <w:sz w:val="12"/>
          <w:szCs w:val="12"/>
          <w:vertAlign w:val="superscript"/>
        </w:rPr>
        <w:t>2</w:t>
      </w:r>
      <w:proofErr w:type="gramEnd"/>
      <w:r w:rsidRPr="005F772E">
        <w:rPr>
          <w:rFonts w:ascii="Times New Roman" w:hAnsi="Times New Roman" w:cs="Times New Roman"/>
          <w:bCs/>
          <w:sz w:val="12"/>
          <w:szCs w:val="12"/>
        </w:rPr>
        <w:t>, с учетом сноса снега (-20%) – 102 кг/м</w:t>
      </w:r>
      <w:r w:rsidRPr="005F772E">
        <w:rPr>
          <w:rFonts w:ascii="Times New Roman" w:hAnsi="Times New Roman" w:cs="Times New Roman"/>
          <w:bCs/>
          <w:sz w:val="12"/>
          <w:szCs w:val="12"/>
          <w:vertAlign w:val="superscript"/>
        </w:rPr>
        <w:t>2</w:t>
      </w:r>
      <w:r w:rsidRPr="005F772E">
        <w:rPr>
          <w:rFonts w:ascii="Times New Roman" w:hAnsi="Times New Roman" w:cs="Times New Roman"/>
          <w:bCs/>
          <w:sz w:val="12"/>
          <w:szCs w:val="12"/>
        </w:rPr>
        <w:t>. Максимальная снеговая нагрузка составляет 244 кг/м</w:t>
      </w:r>
      <w:proofErr w:type="gramStart"/>
      <w:r w:rsidRPr="005F772E">
        <w:rPr>
          <w:rFonts w:ascii="Times New Roman" w:hAnsi="Times New Roman" w:cs="Times New Roman"/>
          <w:bCs/>
          <w:sz w:val="12"/>
          <w:szCs w:val="12"/>
          <w:vertAlign w:val="superscript"/>
        </w:rPr>
        <w:t>2</w:t>
      </w:r>
      <w:proofErr w:type="gramEnd"/>
      <w:r w:rsidRPr="005F772E">
        <w:rPr>
          <w:rFonts w:ascii="Times New Roman" w:hAnsi="Times New Roman" w:cs="Times New Roman"/>
          <w:bCs/>
          <w:sz w:val="12"/>
          <w:szCs w:val="12"/>
        </w:rPr>
        <w:t>, с учетом сноса снега (-20%) – 195 кг/м</w:t>
      </w:r>
      <w:r w:rsidRPr="005F772E">
        <w:rPr>
          <w:rFonts w:ascii="Times New Roman" w:hAnsi="Times New Roman" w:cs="Times New Roman"/>
          <w:bCs/>
          <w:sz w:val="12"/>
          <w:szCs w:val="12"/>
          <w:vertAlign w:val="superscript"/>
        </w:rPr>
        <w:t>2</w:t>
      </w:r>
      <w:r w:rsidRPr="005F772E">
        <w:rPr>
          <w:rFonts w:ascii="Times New Roman" w:hAnsi="Times New Roman" w:cs="Times New Roman"/>
          <w:bCs/>
          <w:sz w:val="12"/>
          <w:szCs w:val="12"/>
        </w:rPr>
        <w:t xml:space="preserve"> (1935-2021 гг.) – Приложение Г.</w:t>
      </w:r>
    </w:p>
    <w:p w:rsidR="005F772E" w:rsidRPr="005F772E" w:rsidRDefault="005F772E" w:rsidP="005F772E">
      <w:pPr>
        <w:pStyle w:val="afffffc"/>
        <w:spacing w:before="0" w:after="0"/>
        <w:ind w:firstLine="284"/>
        <w:jc w:val="both"/>
        <w:rPr>
          <w:rFonts w:ascii="Times New Roman" w:hAnsi="Times New Roman"/>
          <w:sz w:val="12"/>
          <w:szCs w:val="12"/>
        </w:rPr>
      </w:pPr>
      <w:r w:rsidRPr="005F772E">
        <w:rPr>
          <w:rFonts w:ascii="Times New Roman" w:hAnsi="Times New Roman"/>
          <w:sz w:val="12"/>
          <w:szCs w:val="12"/>
        </w:rPr>
        <w:t xml:space="preserve">Таблица </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STYLEREF 1 \s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0</w:t>
      </w:r>
      <w:r w:rsidRPr="005F772E">
        <w:rPr>
          <w:rFonts w:ascii="Times New Roman" w:hAnsi="Times New Roman"/>
          <w:noProof/>
          <w:sz w:val="12"/>
          <w:szCs w:val="12"/>
        </w:rPr>
        <w:fldChar w:fldCharType="end"/>
      </w:r>
      <w:r w:rsidRPr="005F772E">
        <w:rPr>
          <w:rFonts w:ascii="Times New Roman" w:hAnsi="Times New Roman"/>
          <w:sz w:val="12"/>
          <w:szCs w:val="12"/>
        </w:rPr>
        <w:t>.</w:t>
      </w:r>
      <w:r w:rsidRPr="005F772E">
        <w:rPr>
          <w:rFonts w:ascii="Times New Roman" w:hAnsi="Times New Roman"/>
          <w:noProof/>
          <w:sz w:val="12"/>
          <w:szCs w:val="12"/>
        </w:rPr>
        <w:t>24</w:t>
      </w:r>
      <w:r w:rsidRPr="005F772E">
        <w:rPr>
          <w:rFonts w:ascii="Times New Roman" w:hAnsi="Times New Roman"/>
          <w:sz w:val="12"/>
          <w:szCs w:val="12"/>
        </w:rPr>
        <w:t xml:space="preserve"> – Средняя высота снежного покрова по постоянной рейке (Приложение Г, 1936-41 гг., 1942-43 гг., 1945-51 гг., 1952-2020 гг.), см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324"/>
        <w:gridCol w:w="461"/>
        <w:gridCol w:w="324"/>
        <w:gridCol w:w="324"/>
        <w:gridCol w:w="325"/>
        <w:gridCol w:w="328"/>
        <w:gridCol w:w="324"/>
        <w:gridCol w:w="328"/>
        <w:gridCol w:w="328"/>
        <w:gridCol w:w="327"/>
        <w:gridCol w:w="328"/>
        <w:gridCol w:w="330"/>
        <w:gridCol w:w="327"/>
        <w:gridCol w:w="328"/>
        <w:gridCol w:w="330"/>
        <w:gridCol w:w="327"/>
        <w:gridCol w:w="328"/>
        <w:gridCol w:w="327"/>
        <w:gridCol w:w="325"/>
        <w:gridCol w:w="326"/>
        <w:gridCol w:w="222"/>
      </w:tblGrid>
      <w:tr w:rsidR="005F772E" w:rsidRPr="005F772E" w:rsidTr="005F772E">
        <w:tc>
          <w:tcPr>
            <w:tcW w:w="543" w:type="pct"/>
            <w:vAlign w:val="center"/>
          </w:tcPr>
          <w:p w:rsidR="005F772E" w:rsidRPr="005F772E" w:rsidRDefault="005F772E" w:rsidP="005F772E">
            <w:pPr>
              <w:tabs>
                <w:tab w:val="left" w:pos="0"/>
              </w:tabs>
              <w:spacing w:after="0" w:line="240" w:lineRule="auto"/>
              <w:jc w:val="center"/>
              <w:rPr>
                <w:rFonts w:ascii="Times New Roman" w:hAnsi="Times New Roman" w:cs="Times New Roman"/>
                <w:b/>
                <w:bCs/>
                <w:sz w:val="12"/>
                <w:szCs w:val="12"/>
              </w:rPr>
            </w:pPr>
            <w:r w:rsidRPr="005F772E">
              <w:rPr>
                <w:rFonts w:ascii="Times New Roman" w:hAnsi="Times New Roman" w:cs="Times New Roman"/>
                <w:b/>
                <w:bCs/>
                <w:sz w:val="12"/>
                <w:szCs w:val="12"/>
              </w:rPr>
              <w:t>Месяц</w:t>
            </w:r>
          </w:p>
        </w:tc>
        <w:tc>
          <w:tcPr>
            <w:tcW w:w="719" w:type="pct"/>
            <w:gridSpan w:val="3"/>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
                <w:bCs/>
                <w:sz w:val="12"/>
                <w:szCs w:val="12"/>
              </w:rPr>
            </w:pPr>
            <w:r w:rsidRPr="005F772E">
              <w:rPr>
                <w:rFonts w:ascii="Times New Roman" w:hAnsi="Times New Roman" w:cs="Times New Roman"/>
                <w:b/>
                <w:bCs/>
                <w:sz w:val="12"/>
                <w:szCs w:val="12"/>
                <w:lang w:val="en-US"/>
              </w:rPr>
              <w:t>X</w:t>
            </w:r>
          </w:p>
        </w:tc>
        <w:tc>
          <w:tcPr>
            <w:tcW w:w="634" w:type="pct"/>
            <w:gridSpan w:val="3"/>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
                <w:bCs/>
                <w:sz w:val="12"/>
                <w:szCs w:val="12"/>
              </w:rPr>
            </w:pPr>
            <w:r w:rsidRPr="005F772E">
              <w:rPr>
                <w:rFonts w:ascii="Times New Roman" w:hAnsi="Times New Roman" w:cs="Times New Roman"/>
                <w:b/>
                <w:bCs/>
                <w:sz w:val="12"/>
                <w:szCs w:val="12"/>
                <w:lang w:val="en-US"/>
              </w:rPr>
              <w:t>XI</w:t>
            </w:r>
          </w:p>
        </w:tc>
        <w:tc>
          <w:tcPr>
            <w:tcW w:w="636" w:type="pct"/>
            <w:gridSpan w:val="3"/>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
                <w:bCs/>
                <w:sz w:val="12"/>
                <w:szCs w:val="12"/>
              </w:rPr>
            </w:pPr>
            <w:r w:rsidRPr="005F772E">
              <w:rPr>
                <w:rFonts w:ascii="Times New Roman" w:hAnsi="Times New Roman" w:cs="Times New Roman"/>
                <w:b/>
                <w:bCs/>
                <w:sz w:val="12"/>
                <w:szCs w:val="12"/>
                <w:lang w:val="en-US"/>
              </w:rPr>
              <w:t>XII</w:t>
            </w:r>
          </w:p>
        </w:tc>
        <w:tc>
          <w:tcPr>
            <w:tcW w:w="639" w:type="pct"/>
            <w:gridSpan w:val="3"/>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
                <w:bCs/>
                <w:sz w:val="12"/>
                <w:szCs w:val="12"/>
              </w:rPr>
            </w:pPr>
            <w:r w:rsidRPr="005F772E">
              <w:rPr>
                <w:rFonts w:ascii="Times New Roman" w:hAnsi="Times New Roman" w:cs="Times New Roman"/>
                <w:b/>
                <w:bCs/>
                <w:sz w:val="12"/>
                <w:szCs w:val="12"/>
                <w:lang w:val="en-US"/>
              </w:rPr>
              <w:t>I</w:t>
            </w:r>
          </w:p>
        </w:tc>
        <w:tc>
          <w:tcPr>
            <w:tcW w:w="639" w:type="pct"/>
            <w:gridSpan w:val="3"/>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
                <w:bCs/>
                <w:sz w:val="12"/>
                <w:szCs w:val="12"/>
              </w:rPr>
            </w:pPr>
            <w:r w:rsidRPr="005F772E">
              <w:rPr>
                <w:rFonts w:ascii="Times New Roman" w:hAnsi="Times New Roman" w:cs="Times New Roman"/>
                <w:b/>
                <w:bCs/>
                <w:sz w:val="12"/>
                <w:szCs w:val="12"/>
                <w:lang w:val="en-US"/>
              </w:rPr>
              <w:t>II</w:t>
            </w:r>
          </w:p>
        </w:tc>
        <w:tc>
          <w:tcPr>
            <w:tcW w:w="637" w:type="pct"/>
            <w:gridSpan w:val="3"/>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
                <w:bCs/>
                <w:sz w:val="12"/>
                <w:szCs w:val="12"/>
              </w:rPr>
            </w:pPr>
            <w:r w:rsidRPr="005F772E">
              <w:rPr>
                <w:rFonts w:ascii="Times New Roman" w:hAnsi="Times New Roman" w:cs="Times New Roman"/>
                <w:b/>
                <w:bCs/>
                <w:sz w:val="12"/>
                <w:szCs w:val="12"/>
                <w:lang w:val="en-US"/>
              </w:rPr>
              <w:t>III</w:t>
            </w:r>
          </w:p>
        </w:tc>
        <w:tc>
          <w:tcPr>
            <w:tcW w:w="551" w:type="pct"/>
            <w:gridSpan w:val="3"/>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
                <w:bCs/>
                <w:sz w:val="12"/>
                <w:szCs w:val="12"/>
              </w:rPr>
            </w:pPr>
            <w:r w:rsidRPr="005F772E">
              <w:rPr>
                <w:rFonts w:ascii="Times New Roman" w:hAnsi="Times New Roman" w:cs="Times New Roman"/>
                <w:b/>
                <w:bCs/>
                <w:sz w:val="12"/>
                <w:szCs w:val="12"/>
                <w:lang w:val="en-US"/>
              </w:rPr>
              <w:t>IV</w:t>
            </w:r>
          </w:p>
        </w:tc>
      </w:tr>
      <w:tr w:rsidR="005F772E" w:rsidRPr="005F772E" w:rsidTr="005F772E">
        <w:tc>
          <w:tcPr>
            <w:tcW w:w="543" w:type="pct"/>
            <w:vAlign w:val="center"/>
          </w:tcPr>
          <w:p w:rsidR="005F772E" w:rsidRPr="005F772E" w:rsidRDefault="005F772E" w:rsidP="005F772E">
            <w:pPr>
              <w:tabs>
                <w:tab w:val="left" w:pos="0"/>
              </w:tabs>
              <w:spacing w:after="0" w:line="240" w:lineRule="auto"/>
              <w:jc w:val="center"/>
              <w:rPr>
                <w:rFonts w:ascii="Times New Roman" w:hAnsi="Times New Roman" w:cs="Times New Roman"/>
                <w:b/>
                <w:bCs/>
                <w:sz w:val="12"/>
                <w:szCs w:val="12"/>
              </w:rPr>
            </w:pPr>
            <w:r w:rsidRPr="005F772E">
              <w:rPr>
                <w:rFonts w:ascii="Times New Roman" w:hAnsi="Times New Roman" w:cs="Times New Roman"/>
                <w:b/>
                <w:bCs/>
                <w:sz w:val="12"/>
                <w:szCs w:val="12"/>
              </w:rPr>
              <w:t>Декада</w:t>
            </w:r>
          </w:p>
        </w:tc>
        <w:tc>
          <w:tcPr>
            <w:tcW w:w="210"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1</w:t>
            </w:r>
          </w:p>
        </w:tc>
        <w:tc>
          <w:tcPr>
            <w:tcW w:w="299"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2</w:t>
            </w:r>
          </w:p>
        </w:tc>
        <w:tc>
          <w:tcPr>
            <w:tcW w:w="210"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w:t>
            </w:r>
          </w:p>
        </w:tc>
        <w:tc>
          <w:tcPr>
            <w:tcW w:w="210"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1</w:t>
            </w:r>
          </w:p>
        </w:tc>
        <w:tc>
          <w:tcPr>
            <w:tcW w:w="211"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2</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w:t>
            </w:r>
          </w:p>
        </w:tc>
        <w:tc>
          <w:tcPr>
            <w:tcW w:w="210"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1</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2</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w:t>
            </w:r>
          </w:p>
        </w:tc>
        <w:tc>
          <w:tcPr>
            <w:tcW w:w="212"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1</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2</w:t>
            </w:r>
          </w:p>
        </w:tc>
        <w:tc>
          <w:tcPr>
            <w:tcW w:w="214"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w:t>
            </w:r>
          </w:p>
        </w:tc>
        <w:tc>
          <w:tcPr>
            <w:tcW w:w="212"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1</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2</w:t>
            </w:r>
          </w:p>
        </w:tc>
        <w:tc>
          <w:tcPr>
            <w:tcW w:w="214"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w:t>
            </w:r>
          </w:p>
        </w:tc>
        <w:tc>
          <w:tcPr>
            <w:tcW w:w="212"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1</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2</w:t>
            </w:r>
          </w:p>
        </w:tc>
        <w:tc>
          <w:tcPr>
            <w:tcW w:w="212"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w:t>
            </w:r>
          </w:p>
        </w:tc>
        <w:tc>
          <w:tcPr>
            <w:tcW w:w="211"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1</w:t>
            </w:r>
          </w:p>
        </w:tc>
        <w:tc>
          <w:tcPr>
            <w:tcW w:w="211"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2</w:t>
            </w:r>
          </w:p>
        </w:tc>
        <w:tc>
          <w:tcPr>
            <w:tcW w:w="129"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w:t>
            </w:r>
          </w:p>
        </w:tc>
      </w:tr>
      <w:tr w:rsidR="005F772E" w:rsidRPr="005F772E" w:rsidTr="005F772E">
        <w:tc>
          <w:tcPr>
            <w:tcW w:w="543" w:type="pct"/>
            <w:vAlign w:val="center"/>
          </w:tcPr>
          <w:p w:rsidR="005F772E" w:rsidRPr="005F772E" w:rsidRDefault="005F772E" w:rsidP="005F772E">
            <w:pPr>
              <w:tabs>
                <w:tab w:val="left" w:pos="0"/>
              </w:tabs>
              <w:spacing w:after="0" w:line="240" w:lineRule="auto"/>
              <w:jc w:val="center"/>
              <w:rPr>
                <w:rFonts w:ascii="Times New Roman" w:hAnsi="Times New Roman" w:cs="Times New Roman"/>
                <w:b/>
                <w:bCs/>
                <w:sz w:val="12"/>
                <w:szCs w:val="12"/>
              </w:rPr>
            </w:pPr>
            <w:r w:rsidRPr="005F772E">
              <w:rPr>
                <w:rFonts w:ascii="Times New Roman" w:hAnsi="Times New Roman" w:cs="Times New Roman"/>
                <w:b/>
                <w:bCs/>
                <w:sz w:val="12"/>
                <w:szCs w:val="12"/>
              </w:rPr>
              <w:t>Высота</w:t>
            </w:r>
          </w:p>
        </w:tc>
        <w:tc>
          <w:tcPr>
            <w:tcW w:w="210"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color w:val="000000"/>
                <w:sz w:val="12"/>
                <w:szCs w:val="12"/>
              </w:rPr>
            </w:pPr>
            <w:r w:rsidRPr="005F772E">
              <w:rPr>
                <w:rFonts w:ascii="Times New Roman" w:hAnsi="Times New Roman" w:cs="Times New Roman"/>
                <w:color w:val="000000"/>
                <w:sz w:val="12"/>
                <w:szCs w:val="12"/>
              </w:rPr>
              <w:t>•</w:t>
            </w:r>
          </w:p>
        </w:tc>
        <w:tc>
          <w:tcPr>
            <w:tcW w:w="299"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color w:val="000000"/>
                <w:sz w:val="12"/>
                <w:szCs w:val="12"/>
              </w:rPr>
            </w:pPr>
            <w:r w:rsidRPr="005F772E">
              <w:rPr>
                <w:rFonts w:ascii="Times New Roman" w:hAnsi="Times New Roman" w:cs="Times New Roman"/>
                <w:color w:val="000000"/>
                <w:sz w:val="12"/>
                <w:szCs w:val="12"/>
              </w:rPr>
              <w:t>•</w:t>
            </w:r>
          </w:p>
        </w:tc>
        <w:tc>
          <w:tcPr>
            <w:tcW w:w="210"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color w:val="000000"/>
                <w:sz w:val="12"/>
                <w:szCs w:val="12"/>
              </w:rPr>
            </w:pPr>
            <w:r w:rsidRPr="005F772E">
              <w:rPr>
                <w:rFonts w:ascii="Times New Roman" w:hAnsi="Times New Roman" w:cs="Times New Roman"/>
                <w:color w:val="000000"/>
                <w:sz w:val="12"/>
                <w:szCs w:val="12"/>
              </w:rPr>
              <w:t>1</w:t>
            </w:r>
          </w:p>
        </w:tc>
        <w:tc>
          <w:tcPr>
            <w:tcW w:w="210"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color w:val="000000"/>
                <w:sz w:val="12"/>
                <w:szCs w:val="12"/>
              </w:rPr>
              <w:t>2</w:t>
            </w:r>
          </w:p>
        </w:tc>
        <w:tc>
          <w:tcPr>
            <w:tcW w:w="211"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color w:val="000000"/>
                <w:sz w:val="12"/>
                <w:szCs w:val="12"/>
              </w:rPr>
              <w:t>3</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6</w:t>
            </w:r>
          </w:p>
        </w:tc>
        <w:tc>
          <w:tcPr>
            <w:tcW w:w="210"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9</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13</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17</w:t>
            </w:r>
          </w:p>
        </w:tc>
        <w:tc>
          <w:tcPr>
            <w:tcW w:w="212"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22</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26</w:t>
            </w:r>
          </w:p>
        </w:tc>
        <w:tc>
          <w:tcPr>
            <w:tcW w:w="214"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29</w:t>
            </w:r>
          </w:p>
        </w:tc>
        <w:tc>
          <w:tcPr>
            <w:tcW w:w="212"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32</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35</w:t>
            </w:r>
          </w:p>
        </w:tc>
        <w:tc>
          <w:tcPr>
            <w:tcW w:w="214"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37</w:t>
            </w:r>
          </w:p>
        </w:tc>
        <w:tc>
          <w:tcPr>
            <w:tcW w:w="212"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37</w:t>
            </w:r>
          </w:p>
        </w:tc>
        <w:tc>
          <w:tcPr>
            <w:tcW w:w="213"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35</w:t>
            </w:r>
          </w:p>
        </w:tc>
        <w:tc>
          <w:tcPr>
            <w:tcW w:w="212"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bCs/>
                <w:sz w:val="12"/>
                <w:szCs w:val="12"/>
              </w:rPr>
              <w:t>28</w:t>
            </w:r>
          </w:p>
        </w:tc>
        <w:tc>
          <w:tcPr>
            <w:tcW w:w="211"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color w:val="000000"/>
                <w:sz w:val="12"/>
                <w:szCs w:val="12"/>
              </w:rPr>
              <w:t>14</w:t>
            </w:r>
          </w:p>
        </w:tc>
        <w:tc>
          <w:tcPr>
            <w:tcW w:w="211"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color w:val="000000"/>
                <w:sz w:val="12"/>
                <w:szCs w:val="12"/>
              </w:rPr>
              <w:t>•</w:t>
            </w:r>
          </w:p>
        </w:tc>
        <w:tc>
          <w:tcPr>
            <w:tcW w:w="129" w:type="pct"/>
            <w:vAlign w:val="center"/>
          </w:tcPr>
          <w:p w:rsidR="005F772E" w:rsidRPr="005F772E" w:rsidRDefault="005F772E" w:rsidP="005F772E">
            <w:pPr>
              <w:tabs>
                <w:tab w:val="left" w:pos="0"/>
              </w:tabs>
              <w:spacing w:after="0" w:line="240" w:lineRule="auto"/>
              <w:ind w:left="-142"/>
              <w:jc w:val="center"/>
              <w:rPr>
                <w:rFonts w:ascii="Times New Roman" w:hAnsi="Times New Roman" w:cs="Times New Roman"/>
                <w:bCs/>
                <w:sz w:val="12"/>
                <w:szCs w:val="12"/>
              </w:rPr>
            </w:pPr>
            <w:r w:rsidRPr="005F772E">
              <w:rPr>
                <w:rFonts w:ascii="Times New Roman" w:hAnsi="Times New Roman" w:cs="Times New Roman"/>
                <w:color w:val="000000"/>
                <w:sz w:val="12"/>
                <w:szCs w:val="12"/>
              </w:rPr>
              <w:t>•</w:t>
            </w:r>
          </w:p>
        </w:tc>
      </w:tr>
    </w:tbl>
    <w:p w:rsidR="005F772E" w:rsidRPr="005F772E" w:rsidRDefault="005F772E" w:rsidP="005F772E">
      <w:pPr>
        <w:pStyle w:val="a"/>
        <w:numPr>
          <w:ilvl w:val="0"/>
          <w:numId w:val="0"/>
        </w:numPr>
        <w:ind w:firstLine="284"/>
        <w:rPr>
          <w:rFonts w:ascii="Times New Roman" w:hAnsi="Times New Roman"/>
          <w:sz w:val="12"/>
          <w:szCs w:val="12"/>
        </w:rPr>
      </w:pPr>
      <w:r w:rsidRPr="005F772E">
        <w:rPr>
          <w:rFonts w:ascii="Times New Roman" w:hAnsi="Times New Roman"/>
          <w:color w:val="000000"/>
          <w:sz w:val="12"/>
          <w:szCs w:val="12"/>
        </w:rPr>
        <w:t>•</w:t>
      </w:r>
      <w:r w:rsidRPr="005F772E">
        <w:rPr>
          <w:rFonts w:ascii="Times New Roman" w:hAnsi="Times New Roman"/>
          <w:sz w:val="12"/>
          <w:szCs w:val="12"/>
        </w:rPr>
        <w:t>- снежный покров наблюдался менее чем в 50% зим</w:t>
      </w:r>
    </w:p>
    <w:p w:rsidR="005F772E" w:rsidRPr="005F772E" w:rsidRDefault="005F772E" w:rsidP="005F772E">
      <w:pPr>
        <w:pStyle w:val="afffffc"/>
        <w:spacing w:before="0" w:after="0"/>
        <w:ind w:firstLine="284"/>
        <w:rPr>
          <w:rFonts w:ascii="Times New Roman" w:hAnsi="Times New Roman"/>
          <w:sz w:val="12"/>
          <w:szCs w:val="12"/>
        </w:rPr>
      </w:pPr>
      <w:r w:rsidRPr="005F772E">
        <w:rPr>
          <w:rFonts w:ascii="Times New Roman" w:hAnsi="Times New Roman"/>
          <w:sz w:val="12"/>
          <w:szCs w:val="12"/>
        </w:rPr>
        <w:t xml:space="preserve">Таблица </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STYLEREF 1 \s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0</w:t>
      </w:r>
      <w:r w:rsidRPr="005F772E">
        <w:rPr>
          <w:rFonts w:ascii="Times New Roman" w:hAnsi="Times New Roman"/>
          <w:noProof/>
          <w:sz w:val="12"/>
          <w:szCs w:val="12"/>
        </w:rPr>
        <w:fldChar w:fldCharType="end"/>
      </w:r>
      <w:r w:rsidRPr="005F772E">
        <w:rPr>
          <w:rFonts w:ascii="Times New Roman" w:hAnsi="Times New Roman"/>
          <w:sz w:val="12"/>
          <w:szCs w:val="12"/>
        </w:rPr>
        <w:t>.</w:t>
      </w:r>
      <w:r w:rsidRPr="005F772E">
        <w:rPr>
          <w:rFonts w:ascii="Times New Roman" w:hAnsi="Times New Roman"/>
          <w:noProof/>
          <w:sz w:val="12"/>
          <w:szCs w:val="12"/>
        </w:rPr>
        <w:t>25</w:t>
      </w:r>
      <w:r w:rsidRPr="005F772E">
        <w:rPr>
          <w:rFonts w:ascii="Times New Roman" w:hAnsi="Times New Roman"/>
          <w:sz w:val="12"/>
          <w:szCs w:val="12"/>
        </w:rPr>
        <w:t xml:space="preserve"> - Число дней со снежным покровом, даты появления и образования снежного покрова </w:t>
      </w:r>
      <w:r w:rsidRPr="005F772E">
        <w:rPr>
          <w:rFonts w:ascii="Times New Roman" w:eastAsia="Batang" w:hAnsi="Times New Roman"/>
          <w:bCs/>
          <w:sz w:val="12"/>
          <w:szCs w:val="12"/>
        </w:rPr>
        <w:t>(</w:t>
      </w:r>
      <w:r w:rsidRPr="005F772E">
        <w:rPr>
          <w:rFonts w:ascii="Times New Roman" w:hAnsi="Times New Roman"/>
          <w:sz w:val="12"/>
          <w:szCs w:val="12"/>
        </w:rPr>
        <w:t>Приложение Г, 1928-2021 гг.), МС Самара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615"/>
        <w:gridCol w:w="1408"/>
        <w:gridCol w:w="1113"/>
        <w:gridCol w:w="1217"/>
      </w:tblGrid>
      <w:tr w:rsidR="005F772E" w:rsidRPr="005F772E" w:rsidTr="005F772E">
        <w:trPr>
          <w:jc w:val="center"/>
        </w:trPr>
        <w:tc>
          <w:tcPr>
            <w:tcW w:w="712"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lang w:val="en-US"/>
              </w:rPr>
            </w:pPr>
            <w:r w:rsidRPr="005F772E">
              <w:rPr>
                <w:sz w:val="12"/>
                <w:szCs w:val="12"/>
              </w:rPr>
              <w:t>Характеристика</w:t>
            </w:r>
          </w:p>
        </w:tc>
        <w:tc>
          <w:tcPr>
            <w:tcW w:w="825"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b/>
                <w:sz w:val="12"/>
                <w:szCs w:val="12"/>
              </w:rPr>
            </w:pPr>
            <w:r w:rsidRPr="005F772E">
              <w:rPr>
                <w:b/>
                <w:sz w:val="12"/>
                <w:szCs w:val="12"/>
              </w:rPr>
              <w:t>Дата появления снежного покрова</w:t>
            </w:r>
          </w:p>
        </w:tc>
        <w:tc>
          <w:tcPr>
            <w:tcW w:w="1045"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b/>
                <w:sz w:val="12"/>
                <w:szCs w:val="12"/>
              </w:rPr>
            </w:pPr>
            <w:r w:rsidRPr="005F772E">
              <w:rPr>
                <w:b/>
                <w:sz w:val="12"/>
                <w:szCs w:val="12"/>
              </w:rPr>
              <w:t xml:space="preserve">Дата установления устойчивого снежного </w:t>
            </w:r>
            <w:r w:rsidRPr="005F772E">
              <w:rPr>
                <w:b/>
                <w:sz w:val="12"/>
                <w:szCs w:val="12"/>
              </w:rPr>
              <w:lastRenderedPageBreak/>
              <w:t>покрова</w:t>
            </w:r>
          </w:p>
        </w:tc>
        <w:tc>
          <w:tcPr>
            <w:tcW w:w="911"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b/>
                <w:sz w:val="12"/>
                <w:szCs w:val="12"/>
              </w:rPr>
            </w:pPr>
            <w:r w:rsidRPr="005F772E">
              <w:rPr>
                <w:b/>
                <w:sz w:val="12"/>
                <w:szCs w:val="12"/>
              </w:rPr>
              <w:t>Дата разрушения устойчивого снежного покрова</w:t>
            </w:r>
          </w:p>
        </w:tc>
        <w:tc>
          <w:tcPr>
            <w:tcW w:w="720"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b/>
                <w:sz w:val="12"/>
                <w:szCs w:val="12"/>
              </w:rPr>
            </w:pPr>
            <w:r>
              <w:rPr>
                <w:b/>
                <w:sz w:val="12"/>
                <w:szCs w:val="12"/>
              </w:rPr>
              <w:t>Дата схода</w:t>
            </w:r>
            <w:r>
              <w:rPr>
                <w:b/>
                <w:sz w:val="12"/>
                <w:szCs w:val="12"/>
                <w:lang w:val="en-US"/>
              </w:rPr>
              <w:t xml:space="preserve"> </w:t>
            </w:r>
            <w:r>
              <w:rPr>
                <w:b/>
                <w:sz w:val="12"/>
                <w:szCs w:val="12"/>
              </w:rPr>
              <w:t>снежного</w:t>
            </w:r>
            <w:r>
              <w:rPr>
                <w:b/>
                <w:sz w:val="12"/>
                <w:szCs w:val="12"/>
                <w:lang w:val="en-US"/>
              </w:rPr>
              <w:t xml:space="preserve"> </w:t>
            </w:r>
            <w:r w:rsidRPr="005F772E">
              <w:rPr>
                <w:b/>
                <w:sz w:val="12"/>
                <w:szCs w:val="12"/>
              </w:rPr>
              <w:t>покрова</w:t>
            </w:r>
          </w:p>
        </w:tc>
        <w:tc>
          <w:tcPr>
            <w:tcW w:w="787"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b/>
                <w:sz w:val="12"/>
                <w:szCs w:val="12"/>
              </w:rPr>
            </w:pPr>
            <w:r>
              <w:rPr>
                <w:b/>
                <w:sz w:val="12"/>
                <w:szCs w:val="12"/>
              </w:rPr>
              <w:t>Число дней со</w:t>
            </w:r>
            <w:r w:rsidRPr="005F772E">
              <w:rPr>
                <w:b/>
                <w:sz w:val="12"/>
                <w:szCs w:val="12"/>
              </w:rPr>
              <w:t xml:space="preserve"> </w:t>
            </w:r>
            <w:r>
              <w:rPr>
                <w:b/>
                <w:sz w:val="12"/>
                <w:szCs w:val="12"/>
              </w:rPr>
              <w:t>снежным</w:t>
            </w:r>
            <w:r w:rsidRPr="005F772E">
              <w:rPr>
                <w:b/>
                <w:sz w:val="12"/>
                <w:szCs w:val="12"/>
              </w:rPr>
              <w:t xml:space="preserve"> покровом</w:t>
            </w:r>
          </w:p>
        </w:tc>
      </w:tr>
      <w:tr w:rsidR="005F772E" w:rsidRPr="005F772E" w:rsidTr="005F772E">
        <w:trPr>
          <w:trHeight w:val="70"/>
          <w:jc w:val="center"/>
        </w:trPr>
        <w:tc>
          <w:tcPr>
            <w:tcW w:w="712"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средняя</w:t>
            </w:r>
          </w:p>
        </w:tc>
        <w:tc>
          <w:tcPr>
            <w:tcW w:w="825"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30.10</w:t>
            </w:r>
          </w:p>
        </w:tc>
        <w:tc>
          <w:tcPr>
            <w:tcW w:w="1045"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21.11</w:t>
            </w:r>
          </w:p>
        </w:tc>
        <w:tc>
          <w:tcPr>
            <w:tcW w:w="911"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06.04</w:t>
            </w:r>
          </w:p>
        </w:tc>
        <w:tc>
          <w:tcPr>
            <w:tcW w:w="720"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10.04</w:t>
            </w:r>
          </w:p>
        </w:tc>
        <w:tc>
          <w:tcPr>
            <w:tcW w:w="787"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144</w:t>
            </w:r>
          </w:p>
        </w:tc>
      </w:tr>
      <w:tr w:rsidR="005F772E" w:rsidRPr="005F772E" w:rsidTr="005F772E">
        <w:trPr>
          <w:trHeight w:val="70"/>
          <w:jc w:val="center"/>
        </w:trPr>
        <w:tc>
          <w:tcPr>
            <w:tcW w:w="712"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ранняя</w:t>
            </w:r>
          </w:p>
        </w:tc>
        <w:tc>
          <w:tcPr>
            <w:tcW w:w="825"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06.10</w:t>
            </w:r>
          </w:p>
        </w:tc>
        <w:tc>
          <w:tcPr>
            <w:tcW w:w="1045"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13.10</w:t>
            </w:r>
          </w:p>
        </w:tc>
        <w:tc>
          <w:tcPr>
            <w:tcW w:w="911"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19.03</w:t>
            </w:r>
          </w:p>
        </w:tc>
        <w:tc>
          <w:tcPr>
            <w:tcW w:w="720"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25.03</w:t>
            </w:r>
          </w:p>
        </w:tc>
        <w:tc>
          <w:tcPr>
            <w:tcW w:w="787"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106</w:t>
            </w:r>
          </w:p>
        </w:tc>
      </w:tr>
      <w:tr w:rsidR="005F772E" w:rsidRPr="005F772E" w:rsidTr="005F772E">
        <w:trPr>
          <w:trHeight w:val="70"/>
          <w:jc w:val="center"/>
        </w:trPr>
        <w:tc>
          <w:tcPr>
            <w:tcW w:w="712"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поздняя</w:t>
            </w:r>
          </w:p>
        </w:tc>
        <w:tc>
          <w:tcPr>
            <w:tcW w:w="825"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10.12</w:t>
            </w:r>
          </w:p>
        </w:tc>
        <w:tc>
          <w:tcPr>
            <w:tcW w:w="1045"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25.12</w:t>
            </w:r>
          </w:p>
        </w:tc>
        <w:tc>
          <w:tcPr>
            <w:tcW w:w="911"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24.04</w:t>
            </w:r>
          </w:p>
        </w:tc>
        <w:tc>
          <w:tcPr>
            <w:tcW w:w="720"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03.05</w:t>
            </w:r>
          </w:p>
        </w:tc>
        <w:tc>
          <w:tcPr>
            <w:tcW w:w="787" w:type="pct"/>
            <w:tcBorders>
              <w:top w:val="single" w:sz="4" w:space="0" w:color="auto"/>
              <w:left w:val="single" w:sz="4" w:space="0" w:color="auto"/>
              <w:bottom w:val="single" w:sz="4" w:space="0" w:color="auto"/>
              <w:right w:val="single" w:sz="4" w:space="0" w:color="auto"/>
            </w:tcBorders>
            <w:vAlign w:val="center"/>
          </w:tcPr>
          <w:p w:rsidR="005F772E" w:rsidRPr="005F772E" w:rsidRDefault="005F772E" w:rsidP="005F772E">
            <w:pPr>
              <w:pStyle w:val="TableParagraph"/>
              <w:jc w:val="center"/>
              <w:rPr>
                <w:sz w:val="12"/>
                <w:szCs w:val="12"/>
              </w:rPr>
            </w:pPr>
            <w:r w:rsidRPr="005F772E">
              <w:rPr>
                <w:sz w:val="12"/>
                <w:szCs w:val="12"/>
              </w:rPr>
              <w:t>170</w:t>
            </w:r>
          </w:p>
        </w:tc>
      </w:tr>
    </w:tbl>
    <w:p w:rsidR="005F772E" w:rsidRPr="005F772E" w:rsidRDefault="005F772E" w:rsidP="005F772E">
      <w:pPr>
        <w:pStyle w:val="afffffc"/>
        <w:tabs>
          <w:tab w:val="left" w:pos="284"/>
        </w:tabs>
        <w:spacing w:before="0" w:after="0"/>
        <w:ind w:firstLine="284"/>
        <w:rPr>
          <w:rFonts w:ascii="Times New Roman" w:hAnsi="Times New Roman"/>
          <w:sz w:val="12"/>
          <w:szCs w:val="12"/>
        </w:rPr>
      </w:pPr>
      <w:r w:rsidRPr="005F772E">
        <w:rPr>
          <w:rFonts w:ascii="Times New Roman" w:hAnsi="Times New Roman"/>
          <w:sz w:val="12"/>
          <w:szCs w:val="12"/>
        </w:rPr>
        <w:t xml:space="preserve">Таблица </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STYLEREF 1 \s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0</w:t>
      </w:r>
      <w:r w:rsidRPr="005F772E">
        <w:rPr>
          <w:rFonts w:ascii="Times New Roman" w:hAnsi="Times New Roman"/>
          <w:noProof/>
          <w:sz w:val="12"/>
          <w:szCs w:val="12"/>
        </w:rPr>
        <w:fldChar w:fldCharType="end"/>
      </w:r>
      <w:r w:rsidRPr="005F772E">
        <w:rPr>
          <w:rFonts w:ascii="Times New Roman" w:hAnsi="Times New Roman"/>
          <w:sz w:val="12"/>
          <w:szCs w:val="12"/>
        </w:rPr>
        <w:t>.</w:t>
      </w:r>
      <w:r w:rsidRPr="005F772E">
        <w:rPr>
          <w:rFonts w:ascii="Times New Roman" w:hAnsi="Times New Roman"/>
          <w:noProof/>
          <w:sz w:val="12"/>
          <w:szCs w:val="12"/>
        </w:rPr>
        <w:t>26</w:t>
      </w:r>
      <w:r w:rsidRPr="005F772E">
        <w:rPr>
          <w:rFonts w:ascii="Times New Roman" w:hAnsi="Times New Roman"/>
          <w:sz w:val="12"/>
          <w:szCs w:val="12"/>
        </w:rPr>
        <w:t xml:space="preserve"> - Среднее число дней со снежным покровом за сезон (Приложение Г, 1951-2021 </w:t>
      </w:r>
      <w:proofErr w:type="spellStart"/>
      <w:proofErr w:type="gramStart"/>
      <w:r w:rsidRPr="005F772E">
        <w:rPr>
          <w:rFonts w:ascii="Times New Roman" w:hAnsi="Times New Roman"/>
          <w:sz w:val="12"/>
          <w:szCs w:val="12"/>
        </w:rPr>
        <w:t>гг</w:t>
      </w:r>
      <w:proofErr w:type="spellEnd"/>
      <w:proofErr w:type="gramEnd"/>
      <w:r w:rsidRPr="005F772E">
        <w:rPr>
          <w:rFonts w:ascii="Times New Roman" w:hAnsi="Times New Roman"/>
          <w:sz w:val="12"/>
          <w:szCs w:val="12"/>
        </w:rPr>
        <w:t>), МС Самара</w:t>
      </w:r>
    </w:p>
    <w:tbl>
      <w:tblPr>
        <w:tblStyle w:val="aff8"/>
        <w:tblW w:w="0" w:type="auto"/>
        <w:tblLook w:val="04A0" w:firstRow="1" w:lastRow="0" w:firstColumn="1" w:lastColumn="0" w:noHBand="0" w:noVBand="1"/>
      </w:tblPr>
      <w:tblGrid>
        <w:gridCol w:w="831"/>
        <w:gridCol w:w="871"/>
        <w:gridCol w:w="970"/>
        <w:gridCol w:w="779"/>
        <w:gridCol w:w="856"/>
        <w:gridCol w:w="797"/>
        <w:gridCol w:w="793"/>
        <w:gridCol w:w="869"/>
        <w:gridCol w:w="963"/>
      </w:tblGrid>
      <w:tr w:rsidR="005F772E" w:rsidRPr="005F772E" w:rsidTr="005F772E">
        <w:trPr>
          <w:trHeight w:val="70"/>
        </w:trPr>
        <w:tc>
          <w:tcPr>
            <w:tcW w:w="1116" w:type="dxa"/>
            <w:vAlign w:val="center"/>
          </w:tcPr>
          <w:p w:rsidR="005F772E" w:rsidRPr="005F772E" w:rsidRDefault="005F772E" w:rsidP="005F772E">
            <w:pPr>
              <w:ind w:right="27"/>
              <w:jc w:val="center"/>
              <w:rPr>
                <w:rFonts w:ascii="Times New Roman" w:hAnsi="Times New Roman" w:cs="Times New Roman"/>
                <w:b/>
                <w:color w:val="000000"/>
                <w:sz w:val="12"/>
                <w:szCs w:val="12"/>
              </w:rPr>
            </w:pPr>
            <w:r w:rsidRPr="005F772E">
              <w:rPr>
                <w:rFonts w:ascii="Times New Roman" w:hAnsi="Times New Roman" w:cs="Times New Roman"/>
                <w:b/>
                <w:color w:val="000000"/>
                <w:sz w:val="12"/>
                <w:szCs w:val="12"/>
              </w:rPr>
              <w:t>X</w:t>
            </w:r>
          </w:p>
        </w:tc>
        <w:tc>
          <w:tcPr>
            <w:tcW w:w="1154" w:type="dxa"/>
            <w:vAlign w:val="center"/>
          </w:tcPr>
          <w:p w:rsidR="005F772E" w:rsidRPr="005F772E" w:rsidRDefault="005F772E" w:rsidP="005F772E">
            <w:pPr>
              <w:ind w:right="27"/>
              <w:jc w:val="center"/>
              <w:rPr>
                <w:rFonts w:ascii="Times New Roman" w:hAnsi="Times New Roman" w:cs="Times New Roman"/>
                <w:b/>
                <w:color w:val="000000"/>
                <w:sz w:val="12"/>
                <w:szCs w:val="12"/>
              </w:rPr>
            </w:pPr>
            <w:r w:rsidRPr="005F772E">
              <w:rPr>
                <w:rFonts w:ascii="Times New Roman" w:hAnsi="Times New Roman" w:cs="Times New Roman"/>
                <w:b/>
                <w:color w:val="000000"/>
                <w:sz w:val="12"/>
                <w:szCs w:val="12"/>
              </w:rPr>
              <w:t>XI</w:t>
            </w:r>
          </w:p>
        </w:tc>
        <w:tc>
          <w:tcPr>
            <w:tcW w:w="1283" w:type="dxa"/>
            <w:vAlign w:val="center"/>
          </w:tcPr>
          <w:p w:rsidR="005F772E" w:rsidRPr="005F772E" w:rsidRDefault="005F772E" w:rsidP="005F772E">
            <w:pPr>
              <w:ind w:right="27"/>
              <w:jc w:val="center"/>
              <w:rPr>
                <w:rFonts w:ascii="Times New Roman" w:hAnsi="Times New Roman" w:cs="Times New Roman"/>
                <w:b/>
                <w:color w:val="000000"/>
                <w:sz w:val="12"/>
                <w:szCs w:val="12"/>
              </w:rPr>
            </w:pPr>
            <w:r w:rsidRPr="005F772E">
              <w:rPr>
                <w:rFonts w:ascii="Times New Roman" w:hAnsi="Times New Roman" w:cs="Times New Roman"/>
                <w:b/>
                <w:color w:val="000000"/>
                <w:sz w:val="12"/>
                <w:szCs w:val="12"/>
              </w:rPr>
              <w:t>XII</w:t>
            </w:r>
          </w:p>
        </w:tc>
        <w:tc>
          <w:tcPr>
            <w:tcW w:w="1033" w:type="dxa"/>
            <w:vAlign w:val="center"/>
          </w:tcPr>
          <w:p w:rsidR="005F772E" w:rsidRPr="005F772E" w:rsidRDefault="005F772E" w:rsidP="005F772E">
            <w:pPr>
              <w:ind w:right="27"/>
              <w:jc w:val="center"/>
              <w:rPr>
                <w:rFonts w:ascii="Times New Roman" w:hAnsi="Times New Roman" w:cs="Times New Roman"/>
                <w:b/>
                <w:color w:val="000000"/>
                <w:sz w:val="12"/>
                <w:szCs w:val="12"/>
              </w:rPr>
            </w:pPr>
            <w:r w:rsidRPr="005F772E">
              <w:rPr>
                <w:rFonts w:ascii="Times New Roman" w:hAnsi="Times New Roman" w:cs="Times New Roman"/>
                <w:b/>
                <w:color w:val="000000"/>
                <w:sz w:val="12"/>
                <w:szCs w:val="12"/>
              </w:rPr>
              <w:t>I</w:t>
            </w:r>
          </w:p>
        </w:tc>
        <w:tc>
          <w:tcPr>
            <w:tcW w:w="1154" w:type="dxa"/>
            <w:vAlign w:val="center"/>
          </w:tcPr>
          <w:p w:rsidR="005F772E" w:rsidRPr="005F772E" w:rsidRDefault="005F772E" w:rsidP="005F772E">
            <w:pPr>
              <w:ind w:right="27"/>
              <w:jc w:val="center"/>
              <w:rPr>
                <w:rFonts w:ascii="Times New Roman" w:hAnsi="Times New Roman" w:cs="Times New Roman"/>
                <w:b/>
                <w:color w:val="000000"/>
                <w:sz w:val="12"/>
                <w:szCs w:val="12"/>
              </w:rPr>
            </w:pPr>
            <w:r w:rsidRPr="005F772E">
              <w:rPr>
                <w:rFonts w:ascii="Times New Roman" w:hAnsi="Times New Roman" w:cs="Times New Roman"/>
                <w:b/>
                <w:color w:val="000000"/>
                <w:sz w:val="12"/>
                <w:szCs w:val="12"/>
              </w:rPr>
              <w:t>II</w:t>
            </w:r>
          </w:p>
        </w:tc>
        <w:tc>
          <w:tcPr>
            <w:tcW w:w="1033" w:type="dxa"/>
            <w:vAlign w:val="center"/>
          </w:tcPr>
          <w:p w:rsidR="005F772E" w:rsidRPr="005F772E" w:rsidRDefault="005F772E" w:rsidP="005F772E">
            <w:pPr>
              <w:ind w:right="27"/>
              <w:jc w:val="center"/>
              <w:rPr>
                <w:rFonts w:ascii="Times New Roman" w:hAnsi="Times New Roman" w:cs="Times New Roman"/>
                <w:b/>
                <w:color w:val="000000"/>
                <w:sz w:val="12"/>
                <w:szCs w:val="12"/>
              </w:rPr>
            </w:pPr>
            <w:r w:rsidRPr="005F772E">
              <w:rPr>
                <w:rFonts w:ascii="Times New Roman" w:hAnsi="Times New Roman" w:cs="Times New Roman"/>
                <w:b/>
                <w:color w:val="000000"/>
                <w:sz w:val="12"/>
                <w:szCs w:val="12"/>
              </w:rPr>
              <w:t>III</w:t>
            </w:r>
          </w:p>
        </w:tc>
        <w:tc>
          <w:tcPr>
            <w:tcW w:w="1032" w:type="dxa"/>
            <w:vAlign w:val="center"/>
          </w:tcPr>
          <w:p w:rsidR="005F772E" w:rsidRPr="005F772E" w:rsidRDefault="005F772E" w:rsidP="005F772E">
            <w:pPr>
              <w:ind w:right="27"/>
              <w:jc w:val="center"/>
              <w:rPr>
                <w:rFonts w:ascii="Times New Roman" w:hAnsi="Times New Roman" w:cs="Times New Roman"/>
                <w:b/>
                <w:color w:val="000000"/>
                <w:sz w:val="12"/>
                <w:szCs w:val="12"/>
              </w:rPr>
            </w:pPr>
            <w:r w:rsidRPr="005F772E">
              <w:rPr>
                <w:rFonts w:ascii="Times New Roman" w:hAnsi="Times New Roman" w:cs="Times New Roman"/>
                <w:b/>
                <w:color w:val="000000"/>
                <w:sz w:val="12"/>
                <w:szCs w:val="12"/>
              </w:rPr>
              <w:t>IV</w:t>
            </w:r>
          </w:p>
        </w:tc>
        <w:tc>
          <w:tcPr>
            <w:tcW w:w="1123" w:type="dxa"/>
            <w:vAlign w:val="center"/>
          </w:tcPr>
          <w:p w:rsidR="005F772E" w:rsidRPr="005F772E" w:rsidRDefault="005F772E" w:rsidP="005F772E">
            <w:pPr>
              <w:pStyle w:val="affff8"/>
              <w:rPr>
                <w:rFonts w:ascii="Times New Roman" w:hAnsi="Times New Roman"/>
                <w:sz w:val="12"/>
                <w:szCs w:val="12"/>
              </w:rPr>
            </w:pPr>
            <w:r w:rsidRPr="005F772E">
              <w:rPr>
                <w:rFonts w:ascii="Times New Roman" w:hAnsi="Times New Roman"/>
                <w:color w:val="000000"/>
                <w:sz w:val="12"/>
                <w:szCs w:val="12"/>
              </w:rPr>
              <w:t>V</w:t>
            </w:r>
          </w:p>
        </w:tc>
        <w:tc>
          <w:tcPr>
            <w:tcW w:w="1209" w:type="dxa"/>
            <w:vAlign w:val="center"/>
          </w:tcPr>
          <w:p w:rsidR="005F772E" w:rsidRPr="005F772E" w:rsidRDefault="005F772E" w:rsidP="005F772E">
            <w:pPr>
              <w:pStyle w:val="affff8"/>
              <w:rPr>
                <w:rFonts w:ascii="Times New Roman" w:hAnsi="Times New Roman"/>
                <w:sz w:val="12"/>
                <w:szCs w:val="12"/>
              </w:rPr>
            </w:pPr>
            <w:r w:rsidRPr="005F772E">
              <w:rPr>
                <w:rFonts w:ascii="Times New Roman" w:hAnsi="Times New Roman"/>
                <w:sz w:val="12"/>
                <w:szCs w:val="12"/>
              </w:rPr>
              <w:t>Сезон</w:t>
            </w:r>
          </w:p>
        </w:tc>
      </w:tr>
      <w:tr w:rsidR="005F772E" w:rsidRPr="005F772E" w:rsidTr="005F772E">
        <w:tc>
          <w:tcPr>
            <w:tcW w:w="1116"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3</w:t>
            </w:r>
          </w:p>
        </w:tc>
        <w:tc>
          <w:tcPr>
            <w:tcW w:w="1154"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16</w:t>
            </w:r>
          </w:p>
        </w:tc>
        <w:tc>
          <w:tcPr>
            <w:tcW w:w="1283"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29</w:t>
            </w:r>
          </w:p>
        </w:tc>
        <w:tc>
          <w:tcPr>
            <w:tcW w:w="1033"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31</w:t>
            </w:r>
          </w:p>
        </w:tc>
        <w:tc>
          <w:tcPr>
            <w:tcW w:w="1154"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28</w:t>
            </w:r>
          </w:p>
        </w:tc>
        <w:tc>
          <w:tcPr>
            <w:tcW w:w="1033"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30</w:t>
            </w:r>
          </w:p>
        </w:tc>
        <w:tc>
          <w:tcPr>
            <w:tcW w:w="1032"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7</w:t>
            </w:r>
          </w:p>
        </w:tc>
        <w:tc>
          <w:tcPr>
            <w:tcW w:w="1123"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0,01</w:t>
            </w:r>
          </w:p>
        </w:tc>
        <w:tc>
          <w:tcPr>
            <w:tcW w:w="1209"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144</w:t>
            </w:r>
          </w:p>
        </w:tc>
      </w:tr>
    </w:tbl>
    <w:p w:rsidR="005F772E" w:rsidRPr="005F772E" w:rsidRDefault="005F772E" w:rsidP="005F772E">
      <w:pPr>
        <w:spacing w:after="0" w:line="240" w:lineRule="auto"/>
        <w:ind w:firstLine="284"/>
        <w:jc w:val="both"/>
        <w:rPr>
          <w:rFonts w:ascii="Times New Roman" w:hAnsi="Times New Roman" w:cs="Times New Roman"/>
          <w:bCs/>
          <w:sz w:val="12"/>
          <w:szCs w:val="12"/>
          <w:highlight w:val="yellow"/>
          <w:shd w:val="clear" w:color="auto" w:fill="D9D9D9" w:themeFill="background1" w:themeFillShade="D9"/>
        </w:rPr>
      </w:pPr>
      <w:r w:rsidRPr="005F772E">
        <w:rPr>
          <w:rFonts w:ascii="Times New Roman" w:hAnsi="Times New Roman" w:cs="Times New Roman"/>
          <w:bCs/>
          <w:sz w:val="12"/>
          <w:szCs w:val="12"/>
        </w:rPr>
        <w:t xml:space="preserve">Расчетная высота снежного покрова 5 % вероятности превышения составляет 62 см. По карте районирования территория изысканий по нормативному значению веса снегового покрова земли относится к </w:t>
      </w:r>
      <w:r w:rsidRPr="005F772E">
        <w:rPr>
          <w:rFonts w:ascii="Times New Roman" w:hAnsi="Times New Roman" w:cs="Times New Roman"/>
          <w:bCs/>
          <w:sz w:val="12"/>
          <w:szCs w:val="12"/>
          <w:lang w:val="en-US"/>
        </w:rPr>
        <w:t>IV</w:t>
      </w:r>
      <w:r w:rsidRPr="005F772E">
        <w:rPr>
          <w:rFonts w:ascii="Times New Roman" w:hAnsi="Times New Roman" w:cs="Times New Roman"/>
          <w:bCs/>
          <w:sz w:val="12"/>
          <w:szCs w:val="12"/>
        </w:rPr>
        <w:t xml:space="preserve"> району (СП 20.13330.2016, карта 1 [14]) со значением показателя 2,0 кПа.</w:t>
      </w:r>
    </w:p>
    <w:p w:rsidR="005F772E" w:rsidRPr="005F772E" w:rsidRDefault="005F772E" w:rsidP="005F772E">
      <w:pPr>
        <w:spacing w:after="0" w:line="240" w:lineRule="auto"/>
        <w:ind w:firstLine="284"/>
        <w:jc w:val="both"/>
        <w:rPr>
          <w:rFonts w:ascii="Times New Roman" w:hAnsi="Times New Roman" w:cs="Times New Roman"/>
          <w:bCs/>
          <w:sz w:val="12"/>
          <w:szCs w:val="12"/>
        </w:rPr>
      </w:pPr>
      <w:r w:rsidRPr="005F772E">
        <w:rPr>
          <w:rFonts w:ascii="Times New Roman" w:hAnsi="Times New Roman" w:cs="Times New Roman"/>
          <w:b/>
          <w:bCs/>
          <w:sz w:val="12"/>
          <w:szCs w:val="12"/>
        </w:rPr>
        <w:t xml:space="preserve">Температура </w:t>
      </w:r>
      <w:proofErr w:type="spellStart"/>
      <w:r w:rsidRPr="005F772E">
        <w:rPr>
          <w:rFonts w:ascii="Times New Roman" w:hAnsi="Times New Roman" w:cs="Times New Roman"/>
          <w:b/>
          <w:bCs/>
          <w:sz w:val="12"/>
          <w:szCs w:val="12"/>
        </w:rPr>
        <w:t>почвогрунтов</w:t>
      </w:r>
      <w:proofErr w:type="spellEnd"/>
      <w:r w:rsidRPr="005F772E">
        <w:rPr>
          <w:rFonts w:ascii="Times New Roman" w:hAnsi="Times New Roman" w:cs="Times New Roman"/>
          <w:bCs/>
          <w:sz w:val="12"/>
          <w:szCs w:val="12"/>
        </w:rPr>
        <w:t xml:space="preserve"> в районе проектирования изменяется от самых низких значений на глубинах до 0,4 м в феврале до наибольшего прогрева на поверхности – в июле. В более глубоких слоях наступление годового минимума сдвигается ближе к весне, годовой максимум приходится на осенние месяцы. Начиная с глубины 0,8 м и ниже, температура почвы положительная (таблица</w:t>
      </w:r>
      <w:r w:rsidRPr="005F772E">
        <w:rPr>
          <w:rFonts w:ascii="Times New Roman" w:hAnsi="Times New Roman" w:cs="Times New Roman"/>
          <w:bCs/>
          <w:sz w:val="12"/>
          <w:szCs w:val="12"/>
          <w:lang w:val="en-US"/>
        </w:rPr>
        <w:t> </w:t>
      </w:r>
      <w:r w:rsidRPr="005F772E">
        <w:rPr>
          <w:rFonts w:ascii="Times New Roman" w:hAnsi="Times New Roman" w:cs="Times New Roman"/>
          <w:bCs/>
          <w:sz w:val="12"/>
          <w:szCs w:val="12"/>
        </w:rPr>
        <w:t>3.27).</w:t>
      </w:r>
    </w:p>
    <w:p w:rsidR="005F772E" w:rsidRPr="005F772E" w:rsidRDefault="005F772E" w:rsidP="005F772E">
      <w:pPr>
        <w:pStyle w:val="afffffc"/>
        <w:spacing w:before="0" w:after="0"/>
        <w:ind w:firstLine="284"/>
        <w:jc w:val="both"/>
        <w:rPr>
          <w:rFonts w:ascii="Times New Roman" w:hAnsi="Times New Roman"/>
          <w:bCs/>
          <w:spacing w:val="-2"/>
          <w:sz w:val="12"/>
          <w:szCs w:val="12"/>
        </w:rPr>
      </w:pPr>
      <w:r w:rsidRPr="005F772E">
        <w:rPr>
          <w:rFonts w:ascii="Times New Roman" w:hAnsi="Times New Roman"/>
          <w:spacing w:val="-2"/>
          <w:sz w:val="12"/>
          <w:szCs w:val="12"/>
        </w:rPr>
        <w:t xml:space="preserve">Таблица </w:t>
      </w:r>
      <w:bookmarkStart w:id="2" w:name="tig35"/>
      <w:r w:rsidRPr="005F772E">
        <w:rPr>
          <w:rFonts w:ascii="Times New Roman" w:hAnsi="Times New Roman"/>
          <w:spacing w:val="-2"/>
          <w:sz w:val="12"/>
          <w:szCs w:val="12"/>
        </w:rPr>
        <w:fldChar w:fldCharType="begin"/>
      </w:r>
      <w:r w:rsidRPr="005F772E">
        <w:rPr>
          <w:rFonts w:ascii="Times New Roman" w:hAnsi="Times New Roman"/>
          <w:spacing w:val="-2"/>
          <w:sz w:val="12"/>
          <w:szCs w:val="12"/>
        </w:rPr>
        <w:instrText xml:space="preserve"> STYLEREF 1 \s </w:instrText>
      </w:r>
      <w:r w:rsidRPr="005F772E">
        <w:rPr>
          <w:rFonts w:ascii="Times New Roman" w:hAnsi="Times New Roman"/>
          <w:spacing w:val="-2"/>
          <w:sz w:val="12"/>
          <w:szCs w:val="12"/>
        </w:rPr>
        <w:fldChar w:fldCharType="separate"/>
      </w:r>
      <w:r w:rsidRPr="005F772E">
        <w:rPr>
          <w:rFonts w:ascii="Times New Roman" w:hAnsi="Times New Roman"/>
          <w:noProof/>
          <w:spacing w:val="-2"/>
          <w:sz w:val="12"/>
          <w:szCs w:val="12"/>
        </w:rPr>
        <w:t>0</w:t>
      </w:r>
      <w:r w:rsidRPr="005F772E">
        <w:rPr>
          <w:rFonts w:ascii="Times New Roman" w:hAnsi="Times New Roman"/>
          <w:spacing w:val="-2"/>
          <w:sz w:val="12"/>
          <w:szCs w:val="12"/>
        </w:rPr>
        <w:fldChar w:fldCharType="end"/>
      </w:r>
      <w:r w:rsidRPr="005F772E">
        <w:rPr>
          <w:rFonts w:ascii="Times New Roman" w:hAnsi="Times New Roman"/>
          <w:spacing w:val="-2"/>
          <w:sz w:val="12"/>
          <w:szCs w:val="12"/>
        </w:rPr>
        <w:t>.</w:t>
      </w:r>
      <w:bookmarkEnd w:id="2"/>
      <w:r w:rsidRPr="005F772E">
        <w:rPr>
          <w:rFonts w:ascii="Times New Roman" w:hAnsi="Times New Roman"/>
          <w:spacing w:val="-2"/>
          <w:sz w:val="12"/>
          <w:szCs w:val="12"/>
        </w:rPr>
        <w:t>27 – Средняя месячная температура почвы на разных глубинах (</w:t>
      </w:r>
      <w:r w:rsidRPr="005F772E">
        <w:rPr>
          <w:rFonts w:ascii="Times New Roman" w:hAnsi="Times New Roman"/>
          <w:bCs/>
          <w:spacing w:val="-2"/>
          <w:sz w:val="12"/>
          <w:szCs w:val="12"/>
        </w:rPr>
        <w:t>Приложение Г</w:t>
      </w:r>
      <w:r w:rsidRPr="005F772E">
        <w:rPr>
          <w:rFonts w:ascii="Times New Roman" w:hAnsi="Times New Roman"/>
          <w:spacing w:val="-2"/>
          <w:sz w:val="12"/>
          <w:szCs w:val="12"/>
        </w:rPr>
        <w:t>, 1952-2020 гг.</w:t>
      </w:r>
      <w:r w:rsidRPr="005F772E">
        <w:rPr>
          <w:rFonts w:ascii="Times New Roman" w:hAnsi="Times New Roman"/>
          <w:bCs/>
          <w:spacing w:val="-2"/>
          <w:sz w:val="12"/>
          <w:szCs w:val="12"/>
        </w:rPr>
        <w:t>), МС Самара</w:t>
      </w:r>
    </w:p>
    <w:tbl>
      <w:tblPr>
        <w:tblW w:w="4895" w:type="pct"/>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9"/>
        <w:gridCol w:w="435"/>
        <w:gridCol w:w="534"/>
        <w:gridCol w:w="536"/>
        <w:gridCol w:w="536"/>
        <w:gridCol w:w="536"/>
        <w:gridCol w:w="536"/>
        <w:gridCol w:w="536"/>
        <w:gridCol w:w="536"/>
        <w:gridCol w:w="536"/>
        <w:gridCol w:w="536"/>
        <w:gridCol w:w="536"/>
        <w:gridCol w:w="483"/>
        <w:gridCol w:w="422"/>
      </w:tblGrid>
      <w:tr w:rsidR="005F772E" w:rsidRPr="005F772E" w:rsidTr="005F772E">
        <w:trPr>
          <w:trHeight w:val="70"/>
          <w:tblHeader/>
        </w:trPr>
        <w:tc>
          <w:tcPr>
            <w:tcW w:w="575" w:type="pct"/>
            <w:vMerge w:val="restart"/>
            <w:vAlign w:val="center"/>
          </w:tcPr>
          <w:p w:rsidR="005F772E" w:rsidRPr="005F772E" w:rsidRDefault="005F772E" w:rsidP="005F772E">
            <w:pPr>
              <w:pStyle w:val="aff3"/>
              <w:jc w:val="center"/>
              <w:rPr>
                <w:rFonts w:ascii="Times New Roman" w:hAnsi="Times New Roman" w:cs="Times New Roman"/>
                <w:snapToGrid w:val="0"/>
                <w:sz w:val="12"/>
                <w:szCs w:val="12"/>
              </w:rPr>
            </w:pPr>
            <w:proofErr w:type="spellStart"/>
            <w:r w:rsidRPr="005F772E">
              <w:rPr>
                <w:rFonts w:ascii="Times New Roman" w:hAnsi="Times New Roman" w:cs="Times New Roman"/>
                <w:snapToGrid w:val="0"/>
                <w:sz w:val="12"/>
                <w:szCs w:val="12"/>
              </w:rPr>
              <w:t>Глубина</w:t>
            </w:r>
            <w:proofErr w:type="gramStart"/>
            <w:r w:rsidRPr="005F772E">
              <w:rPr>
                <w:rFonts w:ascii="Times New Roman" w:hAnsi="Times New Roman" w:cs="Times New Roman"/>
                <w:snapToGrid w:val="0"/>
                <w:sz w:val="12"/>
                <w:szCs w:val="12"/>
              </w:rPr>
              <w:t>,м</w:t>
            </w:r>
            <w:proofErr w:type="spellEnd"/>
            <w:proofErr w:type="gramEnd"/>
          </w:p>
        </w:tc>
        <w:tc>
          <w:tcPr>
            <w:tcW w:w="4146" w:type="pct"/>
            <w:gridSpan w:val="12"/>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Месяц</w:t>
            </w:r>
          </w:p>
        </w:tc>
        <w:tc>
          <w:tcPr>
            <w:tcW w:w="279" w:type="pct"/>
            <w:vMerge w:val="restar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Год</w:t>
            </w:r>
          </w:p>
        </w:tc>
      </w:tr>
      <w:tr w:rsidR="005F772E" w:rsidRPr="005F772E" w:rsidTr="005F772E">
        <w:trPr>
          <w:trHeight w:val="70"/>
          <w:tblHeader/>
        </w:trPr>
        <w:tc>
          <w:tcPr>
            <w:tcW w:w="575" w:type="pct"/>
            <w:vMerge/>
            <w:vAlign w:val="center"/>
          </w:tcPr>
          <w:p w:rsidR="005F772E" w:rsidRPr="005F772E" w:rsidRDefault="005F772E" w:rsidP="005F772E">
            <w:pPr>
              <w:pStyle w:val="aff3"/>
              <w:jc w:val="center"/>
              <w:rPr>
                <w:rFonts w:ascii="Times New Roman" w:hAnsi="Times New Roman" w:cs="Times New Roman"/>
                <w:snapToGrid w:val="0"/>
                <w:sz w:val="12"/>
                <w:szCs w:val="12"/>
              </w:rPr>
            </w:pPr>
          </w:p>
        </w:tc>
        <w:tc>
          <w:tcPr>
            <w:tcW w:w="288"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I</w:t>
            </w:r>
          </w:p>
        </w:tc>
        <w:tc>
          <w:tcPr>
            <w:tcW w:w="353"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II</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III</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IV</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V</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VI</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VII</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VIII</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IX</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X</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XI</w:t>
            </w:r>
          </w:p>
        </w:tc>
        <w:tc>
          <w:tcPr>
            <w:tcW w:w="317"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XII</w:t>
            </w:r>
          </w:p>
        </w:tc>
        <w:tc>
          <w:tcPr>
            <w:tcW w:w="279" w:type="pct"/>
            <w:vMerge/>
            <w:vAlign w:val="center"/>
          </w:tcPr>
          <w:p w:rsidR="005F772E" w:rsidRPr="005F772E" w:rsidRDefault="005F772E" w:rsidP="005F772E">
            <w:pPr>
              <w:pStyle w:val="aff3"/>
              <w:jc w:val="center"/>
              <w:rPr>
                <w:rFonts w:ascii="Times New Roman" w:hAnsi="Times New Roman" w:cs="Times New Roman"/>
                <w:snapToGrid w:val="0"/>
                <w:sz w:val="12"/>
                <w:szCs w:val="12"/>
              </w:rPr>
            </w:pPr>
          </w:p>
        </w:tc>
      </w:tr>
      <w:tr w:rsidR="005F772E" w:rsidRPr="005F772E" w:rsidTr="005F772E">
        <w:trPr>
          <w:trHeight w:val="70"/>
        </w:trPr>
        <w:tc>
          <w:tcPr>
            <w:tcW w:w="575"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0,2</w:t>
            </w:r>
          </w:p>
        </w:tc>
        <w:tc>
          <w:tcPr>
            <w:tcW w:w="288"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-0,6</w:t>
            </w:r>
          </w:p>
        </w:tc>
        <w:tc>
          <w:tcPr>
            <w:tcW w:w="353"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-0,7</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-0,3</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-4,5</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13,0</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17,8</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20,4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19,4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14,6</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8,0</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2,4</w:t>
            </w:r>
          </w:p>
        </w:tc>
        <w:tc>
          <w:tcPr>
            <w:tcW w:w="317"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-0,1</w:t>
            </w:r>
          </w:p>
        </w:tc>
        <w:tc>
          <w:tcPr>
            <w:tcW w:w="279"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8,2</w:t>
            </w:r>
          </w:p>
        </w:tc>
      </w:tr>
      <w:tr w:rsidR="005F772E" w:rsidRPr="005F772E" w:rsidTr="005F772E">
        <w:trPr>
          <w:trHeight w:val="70"/>
        </w:trPr>
        <w:tc>
          <w:tcPr>
            <w:tcW w:w="575"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0,4</w:t>
            </w:r>
          </w:p>
        </w:tc>
        <w:tc>
          <w:tcPr>
            <w:tcW w:w="288"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0,0</w:t>
            </w:r>
          </w:p>
        </w:tc>
        <w:tc>
          <w:tcPr>
            <w:tcW w:w="353"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-0,4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-0,1</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3,3</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10,7</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15,6</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18,4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18,3</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14,7</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9,0</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3,8</w:t>
            </w:r>
          </w:p>
        </w:tc>
        <w:tc>
          <w:tcPr>
            <w:tcW w:w="317"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1,1</w:t>
            </w:r>
          </w:p>
        </w:tc>
        <w:tc>
          <w:tcPr>
            <w:tcW w:w="279"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7,9</w:t>
            </w:r>
          </w:p>
        </w:tc>
      </w:tr>
      <w:tr w:rsidR="005F772E" w:rsidRPr="005F772E" w:rsidTr="005F772E">
        <w:trPr>
          <w:trHeight w:val="70"/>
        </w:trPr>
        <w:tc>
          <w:tcPr>
            <w:tcW w:w="575"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0,8</w:t>
            </w:r>
          </w:p>
        </w:tc>
        <w:tc>
          <w:tcPr>
            <w:tcW w:w="288"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1,8</w:t>
            </w:r>
          </w:p>
        </w:tc>
        <w:tc>
          <w:tcPr>
            <w:tcW w:w="353"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1,1</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1,0</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2,5</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8,0</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12,5</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15,5</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16,3</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14,4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10,4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6,1</w:t>
            </w:r>
          </w:p>
        </w:tc>
        <w:tc>
          <w:tcPr>
            <w:tcW w:w="317"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3,3</w:t>
            </w:r>
          </w:p>
        </w:tc>
        <w:tc>
          <w:tcPr>
            <w:tcW w:w="279"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7,7</w:t>
            </w:r>
          </w:p>
        </w:tc>
      </w:tr>
      <w:tr w:rsidR="005F772E" w:rsidRPr="005F772E" w:rsidTr="005F772E">
        <w:trPr>
          <w:trHeight w:val="70"/>
        </w:trPr>
        <w:tc>
          <w:tcPr>
            <w:tcW w:w="575"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1,2</w:t>
            </w:r>
          </w:p>
        </w:tc>
        <w:tc>
          <w:tcPr>
            <w:tcW w:w="288"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3,6</w:t>
            </w:r>
          </w:p>
        </w:tc>
        <w:tc>
          <w:tcPr>
            <w:tcW w:w="353"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2,8</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2,3</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2,8</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6,7</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10,6</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13,6</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15,0</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14,1</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11,4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7,9</w:t>
            </w:r>
          </w:p>
        </w:tc>
        <w:tc>
          <w:tcPr>
            <w:tcW w:w="317"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5,2</w:t>
            </w:r>
          </w:p>
        </w:tc>
        <w:tc>
          <w:tcPr>
            <w:tcW w:w="279"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8,0</w:t>
            </w:r>
          </w:p>
        </w:tc>
      </w:tr>
      <w:tr w:rsidR="005F772E" w:rsidRPr="005F772E" w:rsidTr="005F772E">
        <w:trPr>
          <w:trHeight w:val="70"/>
        </w:trPr>
        <w:tc>
          <w:tcPr>
            <w:tcW w:w="575"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1,6</w:t>
            </w:r>
          </w:p>
        </w:tc>
        <w:tc>
          <w:tcPr>
            <w:tcW w:w="288"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4,7</w:t>
            </w:r>
          </w:p>
        </w:tc>
        <w:tc>
          <w:tcPr>
            <w:tcW w:w="353"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3,7</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3,0</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3,0</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5,5</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8,9</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11,7</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13,4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13,3</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11,4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8,9</w:t>
            </w:r>
          </w:p>
        </w:tc>
        <w:tc>
          <w:tcPr>
            <w:tcW w:w="317"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6,4</w:t>
            </w:r>
          </w:p>
        </w:tc>
        <w:tc>
          <w:tcPr>
            <w:tcW w:w="279"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7,8</w:t>
            </w:r>
          </w:p>
        </w:tc>
      </w:tr>
      <w:tr w:rsidR="005F772E" w:rsidRPr="005F772E" w:rsidTr="005F772E">
        <w:trPr>
          <w:trHeight w:val="70"/>
        </w:trPr>
        <w:tc>
          <w:tcPr>
            <w:tcW w:w="575"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2,4</w:t>
            </w:r>
          </w:p>
        </w:tc>
        <w:tc>
          <w:tcPr>
            <w:tcW w:w="288"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6,9</w:t>
            </w:r>
          </w:p>
        </w:tc>
        <w:tc>
          <w:tcPr>
            <w:tcW w:w="353"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5,8</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5,1</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4,5</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5,2</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7,1</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9,2</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10,9</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11,7</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11,4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10,1</w:t>
            </w:r>
          </w:p>
        </w:tc>
        <w:tc>
          <w:tcPr>
            <w:tcW w:w="317"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8,4</w:t>
            </w:r>
          </w:p>
        </w:tc>
        <w:tc>
          <w:tcPr>
            <w:tcW w:w="279"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8,0</w:t>
            </w:r>
          </w:p>
        </w:tc>
      </w:tr>
      <w:tr w:rsidR="005F772E" w:rsidRPr="005F772E" w:rsidTr="005F772E">
        <w:trPr>
          <w:trHeight w:val="70"/>
        </w:trPr>
        <w:tc>
          <w:tcPr>
            <w:tcW w:w="575"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3,2</w:t>
            </w:r>
          </w:p>
        </w:tc>
        <w:tc>
          <w:tcPr>
            <w:tcW w:w="288"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8,0</w:t>
            </w:r>
          </w:p>
        </w:tc>
        <w:tc>
          <w:tcPr>
            <w:tcW w:w="353"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7,1</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6,3</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5,6</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5,6</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6,4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7,8</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9,1</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10,1</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10,4</w:t>
            </w:r>
          </w:p>
        </w:tc>
        <w:tc>
          <w:tcPr>
            <w:tcW w:w="354"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10,1</w:t>
            </w:r>
          </w:p>
        </w:tc>
        <w:tc>
          <w:tcPr>
            <w:tcW w:w="317"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9,2</w:t>
            </w:r>
          </w:p>
        </w:tc>
        <w:tc>
          <w:tcPr>
            <w:tcW w:w="279" w:type="pct"/>
            <w:vAlign w:val="center"/>
          </w:tcPr>
          <w:p w:rsidR="005F772E" w:rsidRPr="005F772E" w:rsidRDefault="005F772E" w:rsidP="005F772E">
            <w:pPr>
              <w:pStyle w:val="aff3"/>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8,0</w:t>
            </w:r>
          </w:p>
        </w:tc>
      </w:tr>
    </w:tbl>
    <w:p w:rsidR="005F772E" w:rsidRPr="005F772E" w:rsidRDefault="005F772E" w:rsidP="005F772E">
      <w:pPr>
        <w:spacing w:after="0" w:line="240" w:lineRule="auto"/>
        <w:ind w:firstLine="284"/>
        <w:jc w:val="both"/>
        <w:rPr>
          <w:rFonts w:ascii="Times New Roman" w:hAnsi="Times New Roman" w:cs="Times New Roman"/>
          <w:bCs/>
          <w:sz w:val="12"/>
          <w:szCs w:val="12"/>
        </w:rPr>
      </w:pPr>
      <w:r w:rsidRPr="005F772E">
        <w:rPr>
          <w:rFonts w:ascii="Times New Roman" w:hAnsi="Times New Roman" w:cs="Times New Roman"/>
          <w:bCs/>
          <w:sz w:val="12"/>
          <w:szCs w:val="12"/>
        </w:rPr>
        <w:t>Максимальная за зиму глубина промерзания почвы представлена в таблице 3.28.</w:t>
      </w:r>
    </w:p>
    <w:p w:rsidR="005F772E" w:rsidRPr="005F772E" w:rsidRDefault="005F772E" w:rsidP="005F772E">
      <w:pPr>
        <w:pStyle w:val="afffffc"/>
        <w:spacing w:before="0" w:after="0"/>
        <w:ind w:firstLine="284"/>
        <w:rPr>
          <w:rFonts w:ascii="Times New Roman" w:hAnsi="Times New Roman"/>
          <w:sz w:val="12"/>
          <w:szCs w:val="12"/>
        </w:rPr>
      </w:pPr>
      <w:r w:rsidRPr="005F772E">
        <w:rPr>
          <w:rFonts w:ascii="Times New Roman" w:hAnsi="Times New Roman"/>
          <w:sz w:val="12"/>
          <w:szCs w:val="12"/>
        </w:rPr>
        <w:t xml:space="preserve">Таблица </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STYLEREF 1 \s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0</w:t>
      </w:r>
      <w:r w:rsidRPr="005F772E">
        <w:rPr>
          <w:rFonts w:ascii="Times New Roman" w:hAnsi="Times New Roman"/>
          <w:noProof/>
          <w:sz w:val="12"/>
          <w:szCs w:val="12"/>
        </w:rPr>
        <w:fldChar w:fldCharType="end"/>
      </w:r>
      <w:r w:rsidRPr="005F772E">
        <w:rPr>
          <w:rFonts w:ascii="Times New Roman" w:hAnsi="Times New Roman"/>
          <w:sz w:val="12"/>
          <w:szCs w:val="12"/>
        </w:rPr>
        <w:t>.</w:t>
      </w:r>
      <w:r w:rsidRPr="005F772E">
        <w:rPr>
          <w:rFonts w:ascii="Times New Roman" w:hAnsi="Times New Roman"/>
          <w:noProof/>
          <w:sz w:val="12"/>
          <w:szCs w:val="12"/>
        </w:rPr>
        <w:t>28</w:t>
      </w:r>
      <w:r w:rsidRPr="005F772E">
        <w:rPr>
          <w:rFonts w:ascii="Times New Roman" w:hAnsi="Times New Roman"/>
          <w:sz w:val="12"/>
          <w:szCs w:val="12"/>
        </w:rPr>
        <w:t xml:space="preserve"> – Максимальная за зиму глубина промерзания почвы (Приложение Г, 1985-2019 гг.), см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892"/>
        <w:gridCol w:w="892"/>
        <w:gridCol w:w="914"/>
        <w:gridCol w:w="873"/>
        <w:gridCol w:w="893"/>
        <w:gridCol w:w="903"/>
      </w:tblGrid>
      <w:tr w:rsidR="005F772E" w:rsidRPr="005F772E" w:rsidTr="005F772E">
        <w:trPr>
          <w:trHeight w:val="70"/>
          <w:tblHeader/>
        </w:trPr>
        <w:tc>
          <w:tcPr>
            <w:tcW w:w="1528" w:type="pct"/>
            <w:vMerge w:val="restart"/>
            <w:vAlign w:val="center"/>
          </w:tcPr>
          <w:p w:rsidR="005F772E" w:rsidRPr="005F772E" w:rsidRDefault="005F772E" w:rsidP="005F772E">
            <w:pPr>
              <w:spacing w:after="0" w:line="240" w:lineRule="auto"/>
              <w:ind w:left="-76"/>
              <w:jc w:val="center"/>
              <w:rPr>
                <w:rFonts w:ascii="Times New Roman" w:hAnsi="Times New Roman" w:cs="Times New Roman"/>
                <w:b/>
                <w:snapToGrid w:val="0"/>
                <w:sz w:val="12"/>
                <w:szCs w:val="12"/>
              </w:rPr>
            </w:pPr>
            <w:r w:rsidRPr="005F772E">
              <w:rPr>
                <w:rFonts w:ascii="Times New Roman" w:hAnsi="Times New Roman" w:cs="Times New Roman"/>
                <w:b/>
                <w:snapToGrid w:val="0"/>
                <w:sz w:val="12"/>
                <w:szCs w:val="12"/>
              </w:rPr>
              <w:t>Глубина промерзания почвы,</w:t>
            </w:r>
            <w:r>
              <w:rPr>
                <w:rFonts w:ascii="Times New Roman" w:hAnsi="Times New Roman" w:cs="Times New Roman"/>
                <w:b/>
                <w:snapToGrid w:val="0"/>
                <w:sz w:val="12"/>
                <w:szCs w:val="12"/>
                <w:lang w:val="en-US"/>
              </w:rPr>
              <w:t xml:space="preserve"> </w:t>
            </w:r>
            <w:proofErr w:type="gramStart"/>
            <w:r w:rsidRPr="005F772E">
              <w:rPr>
                <w:rFonts w:ascii="Times New Roman" w:hAnsi="Times New Roman" w:cs="Times New Roman"/>
                <w:b/>
                <w:snapToGrid w:val="0"/>
                <w:sz w:val="12"/>
                <w:szCs w:val="12"/>
              </w:rPr>
              <w:t>см</w:t>
            </w:r>
            <w:proofErr w:type="gramEnd"/>
          </w:p>
        </w:tc>
        <w:tc>
          <w:tcPr>
            <w:tcW w:w="3472" w:type="pct"/>
            <w:gridSpan w:val="6"/>
            <w:vAlign w:val="center"/>
          </w:tcPr>
          <w:p w:rsidR="005F772E" w:rsidRPr="005F772E" w:rsidRDefault="005F772E" w:rsidP="005F772E">
            <w:pPr>
              <w:spacing w:after="0" w:line="240" w:lineRule="auto"/>
              <w:jc w:val="center"/>
              <w:rPr>
                <w:rFonts w:ascii="Times New Roman" w:hAnsi="Times New Roman" w:cs="Times New Roman"/>
                <w:b/>
                <w:snapToGrid w:val="0"/>
                <w:sz w:val="12"/>
                <w:szCs w:val="12"/>
              </w:rPr>
            </w:pPr>
            <w:r w:rsidRPr="005F772E">
              <w:rPr>
                <w:rFonts w:ascii="Times New Roman" w:hAnsi="Times New Roman" w:cs="Times New Roman"/>
                <w:b/>
                <w:snapToGrid w:val="0"/>
                <w:sz w:val="12"/>
                <w:szCs w:val="12"/>
              </w:rPr>
              <w:t>Месяц</w:t>
            </w:r>
          </w:p>
        </w:tc>
      </w:tr>
      <w:tr w:rsidR="005F772E" w:rsidRPr="005F772E" w:rsidTr="005F772E">
        <w:trPr>
          <w:trHeight w:val="70"/>
          <w:tblHeader/>
        </w:trPr>
        <w:tc>
          <w:tcPr>
            <w:tcW w:w="1528" w:type="pct"/>
            <w:vMerge/>
          </w:tcPr>
          <w:p w:rsidR="005F772E" w:rsidRPr="005F772E" w:rsidRDefault="005F772E" w:rsidP="005F772E">
            <w:pPr>
              <w:spacing w:after="0" w:line="240" w:lineRule="auto"/>
              <w:jc w:val="center"/>
              <w:rPr>
                <w:rFonts w:ascii="Times New Roman" w:hAnsi="Times New Roman" w:cs="Times New Roman"/>
                <w:b/>
                <w:snapToGrid w:val="0"/>
                <w:sz w:val="12"/>
                <w:szCs w:val="12"/>
              </w:rPr>
            </w:pPr>
          </w:p>
        </w:tc>
        <w:tc>
          <w:tcPr>
            <w:tcW w:w="577" w:type="pct"/>
            <w:vAlign w:val="center"/>
          </w:tcPr>
          <w:p w:rsidR="005F772E" w:rsidRPr="005F772E" w:rsidRDefault="005F772E" w:rsidP="005F772E">
            <w:pPr>
              <w:spacing w:after="0" w:line="240" w:lineRule="auto"/>
              <w:jc w:val="center"/>
              <w:rPr>
                <w:rFonts w:ascii="Times New Roman" w:hAnsi="Times New Roman" w:cs="Times New Roman"/>
                <w:b/>
                <w:snapToGrid w:val="0"/>
                <w:sz w:val="12"/>
                <w:szCs w:val="12"/>
              </w:rPr>
            </w:pPr>
            <w:r w:rsidRPr="005F772E">
              <w:rPr>
                <w:rFonts w:ascii="Times New Roman" w:hAnsi="Times New Roman" w:cs="Times New Roman"/>
                <w:b/>
                <w:snapToGrid w:val="0"/>
                <w:sz w:val="12"/>
                <w:szCs w:val="12"/>
              </w:rPr>
              <w:t>XI</w:t>
            </w:r>
          </w:p>
        </w:tc>
        <w:tc>
          <w:tcPr>
            <w:tcW w:w="577" w:type="pct"/>
            <w:vAlign w:val="center"/>
          </w:tcPr>
          <w:p w:rsidR="005F772E" w:rsidRPr="005F772E" w:rsidRDefault="005F772E" w:rsidP="005F772E">
            <w:pPr>
              <w:spacing w:after="0" w:line="240" w:lineRule="auto"/>
              <w:jc w:val="center"/>
              <w:rPr>
                <w:rFonts w:ascii="Times New Roman" w:hAnsi="Times New Roman" w:cs="Times New Roman"/>
                <w:b/>
                <w:snapToGrid w:val="0"/>
                <w:sz w:val="12"/>
                <w:szCs w:val="12"/>
              </w:rPr>
            </w:pPr>
            <w:r w:rsidRPr="005F772E">
              <w:rPr>
                <w:rFonts w:ascii="Times New Roman" w:hAnsi="Times New Roman" w:cs="Times New Roman"/>
                <w:b/>
                <w:snapToGrid w:val="0"/>
                <w:sz w:val="12"/>
                <w:szCs w:val="12"/>
              </w:rPr>
              <w:t>XII</w:t>
            </w:r>
          </w:p>
        </w:tc>
        <w:tc>
          <w:tcPr>
            <w:tcW w:w="591" w:type="pct"/>
            <w:vAlign w:val="center"/>
          </w:tcPr>
          <w:p w:rsidR="005F772E" w:rsidRPr="005F772E" w:rsidRDefault="005F772E" w:rsidP="005F772E">
            <w:pPr>
              <w:spacing w:after="0" w:line="240" w:lineRule="auto"/>
              <w:jc w:val="center"/>
              <w:rPr>
                <w:rFonts w:ascii="Times New Roman" w:hAnsi="Times New Roman" w:cs="Times New Roman"/>
                <w:b/>
                <w:snapToGrid w:val="0"/>
                <w:sz w:val="12"/>
                <w:szCs w:val="12"/>
              </w:rPr>
            </w:pPr>
            <w:r w:rsidRPr="005F772E">
              <w:rPr>
                <w:rFonts w:ascii="Times New Roman" w:hAnsi="Times New Roman" w:cs="Times New Roman"/>
                <w:b/>
                <w:snapToGrid w:val="0"/>
                <w:sz w:val="12"/>
                <w:szCs w:val="12"/>
              </w:rPr>
              <w:t>I</w:t>
            </w:r>
          </w:p>
        </w:tc>
        <w:tc>
          <w:tcPr>
            <w:tcW w:w="565" w:type="pct"/>
            <w:vAlign w:val="center"/>
          </w:tcPr>
          <w:p w:rsidR="005F772E" w:rsidRPr="005F772E" w:rsidRDefault="005F772E" w:rsidP="005F772E">
            <w:pPr>
              <w:spacing w:after="0" w:line="240" w:lineRule="auto"/>
              <w:jc w:val="center"/>
              <w:rPr>
                <w:rFonts w:ascii="Times New Roman" w:hAnsi="Times New Roman" w:cs="Times New Roman"/>
                <w:b/>
                <w:snapToGrid w:val="0"/>
                <w:sz w:val="12"/>
                <w:szCs w:val="12"/>
              </w:rPr>
            </w:pPr>
            <w:r w:rsidRPr="005F772E">
              <w:rPr>
                <w:rFonts w:ascii="Times New Roman" w:hAnsi="Times New Roman" w:cs="Times New Roman"/>
                <w:b/>
                <w:snapToGrid w:val="0"/>
                <w:sz w:val="12"/>
                <w:szCs w:val="12"/>
              </w:rPr>
              <w:t>II</w:t>
            </w:r>
          </w:p>
        </w:tc>
        <w:tc>
          <w:tcPr>
            <w:tcW w:w="578" w:type="pct"/>
            <w:vAlign w:val="center"/>
          </w:tcPr>
          <w:p w:rsidR="005F772E" w:rsidRPr="005F772E" w:rsidRDefault="005F772E" w:rsidP="005F772E">
            <w:pPr>
              <w:spacing w:after="0" w:line="240" w:lineRule="auto"/>
              <w:jc w:val="center"/>
              <w:rPr>
                <w:rFonts w:ascii="Times New Roman" w:hAnsi="Times New Roman" w:cs="Times New Roman"/>
                <w:b/>
                <w:snapToGrid w:val="0"/>
                <w:sz w:val="12"/>
                <w:szCs w:val="12"/>
              </w:rPr>
            </w:pPr>
            <w:r w:rsidRPr="005F772E">
              <w:rPr>
                <w:rFonts w:ascii="Times New Roman" w:hAnsi="Times New Roman" w:cs="Times New Roman"/>
                <w:b/>
                <w:snapToGrid w:val="0"/>
                <w:sz w:val="12"/>
                <w:szCs w:val="12"/>
              </w:rPr>
              <w:t>III</w:t>
            </w:r>
          </w:p>
        </w:tc>
        <w:tc>
          <w:tcPr>
            <w:tcW w:w="584" w:type="pct"/>
            <w:vAlign w:val="center"/>
          </w:tcPr>
          <w:p w:rsidR="005F772E" w:rsidRPr="005F772E" w:rsidRDefault="005F772E" w:rsidP="005F772E">
            <w:pPr>
              <w:spacing w:after="0" w:line="240" w:lineRule="auto"/>
              <w:jc w:val="center"/>
              <w:rPr>
                <w:rFonts w:ascii="Times New Roman" w:hAnsi="Times New Roman" w:cs="Times New Roman"/>
                <w:b/>
                <w:snapToGrid w:val="0"/>
                <w:sz w:val="12"/>
                <w:szCs w:val="12"/>
              </w:rPr>
            </w:pPr>
            <w:r w:rsidRPr="005F772E">
              <w:rPr>
                <w:rFonts w:ascii="Times New Roman" w:hAnsi="Times New Roman" w:cs="Times New Roman"/>
                <w:b/>
                <w:snapToGrid w:val="0"/>
                <w:sz w:val="12"/>
                <w:szCs w:val="12"/>
              </w:rPr>
              <w:t>IV</w:t>
            </w:r>
          </w:p>
        </w:tc>
      </w:tr>
      <w:tr w:rsidR="005F772E" w:rsidRPr="005F772E" w:rsidTr="005F772E">
        <w:trPr>
          <w:trHeight w:val="70"/>
        </w:trPr>
        <w:tc>
          <w:tcPr>
            <w:tcW w:w="1528" w:type="pct"/>
            <w:vAlign w:val="center"/>
          </w:tcPr>
          <w:p w:rsidR="005F772E" w:rsidRPr="005F772E" w:rsidRDefault="005F772E" w:rsidP="005F772E">
            <w:pPr>
              <w:spacing w:after="0" w:line="240" w:lineRule="auto"/>
              <w:jc w:val="center"/>
              <w:rPr>
                <w:rFonts w:ascii="Times New Roman" w:hAnsi="Times New Roman" w:cs="Times New Roman"/>
                <w:b/>
                <w:snapToGrid w:val="0"/>
                <w:sz w:val="12"/>
                <w:szCs w:val="12"/>
              </w:rPr>
            </w:pPr>
            <w:r w:rsidRPr="005F772E">
              <w:rPr>
                <w:rFonts w:ascii="Times New Roman" w:hAnsi="Times New Roman" w:cs="Times New Roman"/>
                <w:b/>
                <w:snapToGrid w:val="0"/>
                <w:sz w:val="12"/>
                <w:szCs w:val="12"/>
              </w:rPr>
              <w:t>максимальная</w:t>
            </w:r>
          </w:p>
        </w:tc>
        <w:tc>
          <w:tcPr>
            <w:tcW w:w="577" w:type="pct"/>
            <w:shd w:val="clear" w:color="auto" w:fill="auto"/>
            <w:vAlign w:val="center"/>
          </w:tcPr>
          <w:p w:rsidR="005F772E" w:rsidRPr="005F772E" w:rsidRDefault="005F772E" w:rsidP="005F772E">
            <w:pPr>
              <w:spacing w:after="0" w:line="240" w:lineRule="auto"/>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68</w:t>
            </w:r>
          </w:p>
        </w:tc>
        <w:tc>
          <w:tcPr>
            <w:tcW w:w="577" w:type="pct"/>
            <w:shd w:val="clear" w:color="auto" w:fill="auto"/>
            <w:vAlign w:val="center"/>
          </w:tcPr>
          <w:p w:rsidR="005F772E" w:rsidRPr="005F772E" w:rsidRDefault="005F772E" w:rsidP="005F772E">
            <w:pPr>
              <w:spacing w:after="0" w:line="240" w:lineRule="auto"/>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73</w:t>
            </w:r>
          </w:p>
        </w:tc>
        <w:tc>
          <w:tcPr>
            <w:tcW w:w="591" w:type="pct"/>
            <w:shd w:val="clear" w:color="auto" w:fill="auto"/>
            <w:vAlign w:val="center"/>
          </w:tcPr>
          <w:p w:rsidR="005F772E" w:rsidRPr="005F772E" w:rsidRDefault="005F772E" w:rsidP="005F772E">
            <w:pPr>
              <w:spacing w:after="0" w:line="240" w:lineRule="auto"/>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93</w:t>
            </w:r>
          </w:p>
        </w:tc>
        <w:tc>
          <w:tcPr>
            <w:tcW w:w="565" w:type="pct"/>
            <w:shd w:val="clear" w:color="auto" w:fill="auto"/>
            <w:vAlign w:val="center"/>
          </w:tcPr>
          <w:p w:rsidR="005F772E" w:rsidRPr="005F772E" w:rsidRDefault="005F772E" w:rsidP="005F772E">
            <w:pPr>
              <w:spacing w:after="0" w:line="240" w:lineRule="auto"/>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107</w:t>
            </w:r>
          </w:p>
        </w:tc>
        <w:tc>
          <w:tcPr>
            <w:tcW w:w="578" w:type="pct"/>
            <w:shd w:val="clear" w:color="auto" w:fill="auto"/>
            <w:vAlign w:val="center"/>
          </w:tcPr>
          <w:p w:rsidR="005F772E" w:rsidRPr="005F772E" w:rsidRDefault="005F772E" w:rsidP="005F772E">
            <w:pPr>
              <w:spacing w:after="0" w:line="240" w:lineRule="auto"/>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110</w:t>
            </w:r>
          </w:p>
        </w:tc>
        <w:tc>
          <w:tcPr>
            <w:tcW w:w="584" w:type="pct"/>
            <w:shd w:val="clear" w:color="auto" w:fill="auto"/>
            <w:vAlign w:val="center"/>
          </w:tcPr>
          <w:p w:rsidR="005F772E" w:rsidRPr="005F772E" w:rsidRDefault="005F772E" w:rsidP="005F772E">
            <w:pPr>
              <w:spacing w:after="0" w:line="240" w:lineRule="auto"/>
              <w:jc w:val="center"/>
              <w:rPr>
                <w:rFonts w:ascii="Times New Roman" w:hAnsi="Times New Roman" w:cs="Times New Roman"/>
                <w:snapToGrid w:val="0"/>
                <w:sz w:val="12"/>
                <w:szCs w:val="12"/>
              </w:rPr>
            </w:pPr>
            <w:r w:rsidRPr="005F772E">
              <w:rPr>
                <w:rFonts w:ascii="Times New Roman" w:hAnsi="Times New Roman" w:cs="Times New Roman"/>
                <w:snapToGrid w:val="0"/>
                <w:sz w:val="12"/>
                <w:szCs w:val="12"/>
              </w:rPr>
              <w:t>106</w:t>
            </w:r>
          </w:p>
        </w:tc>
      </w:tr>
    </w:tbl>
    <w:p w:rsidR="005F772E" w:rsidRPr="005F772E" w:rsidRDefault="005F772E" w:rsidP="005F772E">
      <w:pPr>
        <w:pStyle w:val="afffffc"/>
        <w:spacing w:before="0" w:after="0"/>
        <w:ind w:firstLine="284"/>
        <w:jc w:val="both"/>
        <w:rPr>
          <w:rFonts w:ascii="Times New Roman" w:hAnsi="Times New Roman"/>
          <w:sz w:val="12"/>
          <w:szCs w:val="12"/>
        </w:rPr>
      </w:pPr>
      <w:r w:rsidRPr="005F772E">
        <w:rPr>
          <w:rFonts w:ascii="Times New Roman" w:hAnsi="Times New Roman"/>
          <w:sz w:val="12"/>
          <w:szCs w:val="12"/>
        </w:rPr>
        <w:t xml:space="preserve">Таблица </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STYLEREF 1 \s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0</w:t>
      </w:r>
      <w:r w:rsidRPr="005F772E">
        <w:rPr>
          <w:rFonts w:ascii="Times New Roman" w:hAnsi="Times New Roman"/>
          <w:noProof/>
          <w:sz w:val="12"/>
          <w:szCs w:val="12"/>
        </w:rPr>
        <w:fldChar w:fldCharType="end"/>
      </w:r>
      <w:r w:rsidRPr="005F772E">
        <w:rPr>
          <w:rFonts w:ascii="Times New Roman" w:hAnsi="Times New Roman"/>
          <w:sz w:val="12"/>
          <w:szCs w:val="12"/>
        </w:rPr>
        <w:t>.</w:t>
      </w:r>
      <w:r w:rsidRPr="005F772E">
        <w:rPr>
          <w:rFonts w:ascii="Times New Roman" w:hAnsi="Times New Roman"/>
          <w:noProof/>
          <w:sz w:val="12"/>
          <w:szCs w:val="12"/>
        </w:rPr>
        <w:t>29</w:t>
      </w:r>
      <w:r w:rsidRPr="005F772E">
        <w:rPr>
          <w:rFonts w:ascii="Times New Roman" w:hAnsi="Times New Roman"/>
          <w:sz w:val="12"/>
          <w:szCs w:val="12"/>
        </w:rPr>
        <w:t xml:space="preserve"> – Средняя глубина промерзания почвы, см (1968-2020 </w:t>
      </w:r>
      <w:proofErr w:type="spellStart"/>
      <w:proofErr w:type="gramStart"/>
      <w:r w:rsidRPr="005F772E">
        <w:rPr>
          <w:rFonts w:ascii="Times New Roman" w:hAnsi="Times New Roman"/>
          <w:sz w:val="12"/>
          <w:szCs w:val="12"/>
        </w:rPr>
        <w:t>гг</w:t>
      </w:r>
      <w:proofErr w:type="spellEnd"/>
      <w:proofErr w:type="gramEnd"/>
      <w:r w:rsidRPr="005F772E">
        <w:rPr>
          <w:rFonts w:ascii="Times New Roman" w:hAnsi="Times New Roman"/>
          <w:sz w:val="12"/>
          <w:szCs w:val="12"/>
        </w:rPr>
        <w:t>) (Приложение Г), МС Самара</w:t>
      </w:r>
    </w:p>
    <w:tbl>
      <w:tblPr>
        <w:tblStyle w:val="aff8"/>
        <w:tblW w:w="0" w:type="auto"/>
        <w:tblLook w:val="04A0" w:firstRow="1" w:lastRow="0" w:firstColumn="1" w:lastColumn="0" w:noHBand="0" w:noVBand="1"/>
      </w:tblPr>
      <w:tblGrid>
        <w:gridCol w:w="1976"/>
        <w:gridCol w:w="867"/>
        <w:gridCol w:w="977"/>
        <w:gridCol w:w="957"/>
        <w:gridCol w:w="1050"/>
        <w:gridCol w:w="964"/>
        <w:gridCol w:w="938"/>
      </w:tblGrid>
      <w:tr w:rsidR="005F772E" w:rsidRPr="005F772E" w:rsidTr="005F772E">
        <w:tc>
          <w:tcPr>
            <w:tcW w:w="2518" w:type="dxa"/>
            <w:vMerge w:val="restart"/>
            <w:vAlign w:val="center"/>
          </w:tcPr>
          <w:p w:rsidR="005F772E" w:rsidRPr="005F772E" w:rsidRDefault="005F772E" w:rsidP="005F772E">
            <w:pPr>
              <w:pStyle w:val="affff0"/>
              <w:spacing w:before="0"/>
              <w:ind w:firstLine="0"/>
              <w:jc w:val="center"/>
              <w:rPr>
                <w:rFonts w:ascii="Times New Roman" w:eastAsia="Batang" w:hAnsi="Times New Roman"/>
                <w:b/>
                <w:sz w:val="12"/>
                <w:szCs w:val="12"/>
              </w:rPr>
            </w:pPr>
            <w:r>
              <w:rPr>
                <w:rFonts w:ascii="Times New Roman" w:eastAsia="Batang" w:hAnsi="Times New Roman"/>
                <w:b/>
                <w:sz w:val="12"/>
                <w:szCs w:val="12"/>
              </w:rPr>
              <w:t xml:space="preserve">Глубина промерзания </w:t>
            </w:r>
            <w:proofErr w:type="spellStart"/>
            <w:r>
              <w:rPr>
                <w:rFonts w:ascii="Times New Roman" w:eastAsia="Batang" w:hAnsi="Times New Roman"/>
                <w:b/>
                <w:sz w:val="12"/>
                <w:szCs w:val="12"/>
              </w:rPr>
              <w:t>почвы</w:t>
            </w:r>
            <w:proofErr w:type="gramStart"/>
            <w:r>
              <w:rPr>
                <w:rFonts w:ascii="Times New Roman" w:eastAsia="Batang" w:hAnsi="Times New Roman"/>
                <w:b/>
                <w:sz w:val="12"/>
                <w:szCs w:val="12"/>
              </w:rPr>
              <w:t>,</w:t>
            </w:r>
            <w:r w:rsidRPr="005F772E">
              <w:rPr>
                <w:rFonts w:ascii="Times New Roman" w:eastAsia="Batang" w:hAnsi="Times New Roman"/>
                <w:b/>
                <w:sz w:val="12"/>
                <w:szCs w:val="12"/>
              </w:rPr>
              <w:t>с</w:t>
            </w:r>
            <w:proofErr w:type="gramEnd"/>
            <w:r w:rsidRPr="005F772E">
              <w:rPr>
                <w:rFonts w:ascii="Times New Roman" w:eastAsia="Batang" w:hAnsi="Times New Roman"/>
                <w:b/>
                <w:sz w:val="12"/>
                <w:szCs w:val="12"/>
              </w:rPr>
              <w:t>м</w:t>
            </w:r>
            <w:proofErr w:type="spellEnd"/>
          </w:p>
        </w:tc>
        <w:tc>
          <w:tcPr>
            <w:tcW w:w="7619" w:type="dxa"/>
            <w:gridSpan w:val="6"/>
            <w:vAlign w:val="center"/>
          </w:tcPr>
          <w:p w:rsidR="005F772E" w:rsidRPr="005F772E" w:rsidRDefault="005F772E" w:rsidP="005F772E">
            <w:pPr>
              <w:pStyle w:val="affff0"/>
              <w:spacing w:before="0"/>
              <w:ind w:firstLine="0"/>
              <w:jc w:val="center"/>
              <w:rPr>
                <w:rFonts w:ascii="Times New Roman" w:eastAsia="Batang" w:hAnsi="Times New Roman"/>
                <w:b/>
                <w:sz w:val="12"/>
                <w:szCs w:val="12"/>
                <w:lang w:val="en-US"/>
              </w:rPr>
            </w:pPr>
            <w:r w:rsidRPr="005F772E">
              <w:rPr>
                <w:rFonts w:ascii="Times New Roman" w:hAnsi="Times New Roman"/>
                <w:b/>
                <w:snapToGrid w:val="0"/>
                <w:sz w:val="12"/>
                <w:szCs w:val="12"/>
              </w:rPr>
              <w:t>Месяц</w:t>
            </w:r>
          </w:p>
        </w:tc>
      </w:tr>
      <w:tr w:rsidR="005F772E" w:rsidRPr="005F772E" w:rsidTr="005F772E">
        <w:tc>
          <w:tcPr>
            <w:tcW w:w="2518" w:type="dxa"/>
            <w:vMerge/>
            <w:vAlign w:val="center"/>
          </w:tcPr>
          <w:p w:rsidR="005F772E" w:rsidRPr="005F772E" w:rsidRDefault="005F772E" w:rsidP="005F772E">
            <w:pPr>
              <w:pStyle w:val="affff0"/>
              <w:spacing w:before="0"/>
              <w:ind w:firstLine="0"/>
              <w:jc w:val="center"/>
              <w:rPr>
                <w:rFonts w:ascii="Times New Roman" w:eastAsia="Batang" w:hAnsi="Times New Roman"/>
                <w:b/>
                <w:sz w:val="12"/>
                <w:szCs w:val="12"/>
              </w:rPr>
            </w:pPr>
          </w:p>
        </w:tc>
        <w:tc>
          <w:tcPr>
            <w:tcW w:w="1134" w:type="dxa"/>
            <w:vAlign w:val="center"/>
          </w:tcPr>
          <w:p w:rsidR="005F772E" w:rsidRPr="005F772E" w:rsidRDefault="005F772E" w:rsidP="005F772E">
            <w:pPr>
              <w:pStyle w:val="affff0"/>
              <w:spacing w:before="0"/>
              <w:ind w:firstLine="0"/>
              <w:jc w:val="center"/>
              <w:rPr>
                <w:rFonts w:ascii="Times New Roman" w:eastAsia="Batang" w:hAnsi="Times New Roman"/>
                <w:b/>
                <w:sz w:val="12"/>
                <w:szCs w:val="12"/>
                <w:lang w:val="en-US"/>
              </w:rPr>
            </w:pPr>
            <w:r w:rsidRPr="005F772E">
              <w:rPr>
                <w:rFonts w:ascii="Times New Roman" w:eastAsia="Batang" w:hAnsi="Times New Roman"/>
                <w:b/>
                <w:sz w:val="12"/>
                <w:szCs w:val="12"/>
                <w:lang w:val="en-US"/>
              </w:rPr>
              <w:t>XI</w:t>
            </w:r>
          </w:p>
        </w:tc>
        <w:tc>
          <w:tcPr>
            <w:tcW w:w="1276" w:type="dxa"/>
            <w:vAlign w:val="center"/>
          </w:tcPr>
          <w:p w:rsidR="005F772E" w:rsidRPr="005F772E" w:rsidRDefault="005F772E" w:rsidP="005F772E">
            <w:pPr>
              <w:pStyle w:val="affff0"/>
              <w:spacing w:before="0"/>
              <w:ind w:firstLine="0"/>
              <w:jc w:val="center"/>
              <w:rPr>
                <w:rFonts w:ascii="Times New Roman" w:eastAsia="Batang" w:hAnsi="Times New Roman"/>
                <w:b/>
                <w:sz w:val="12"/>
                <w:szCs w:val="12"/>
                <w:lang w:val="en-US"/>
              </w:rPr>
            </w:pPr>
            <w:r w:rsidRPr="005F772E">
              <w:rPr>
                <w:rFonts w:ascii="Times New Roman" w:eastAsia="Batang" w:hAnsi="Times New Roman"/>
                <w:b/>
                <w:sz w:val="12"/>
                <w:szCs w:val="12"/>
                <w:lang w:val="en-US"/>
              </w:rPr>
              <w:t>XII</w:t>
            </w:r>
          </w:p>
        </w:tc>
        <w:tc>
          <w:tcPr>
            <w:tcW w:w="1276" w:type="dxa"/>
            <w:vAlign w:val="center"/>
          </w:tcPr>
          <w:p w:rsidR="005F772E" w:rsidRPr="005F772E" w:rsidRDefault="005F772E" w:rsidP="005F772E">
            <w:pPr>
              <w:pStyle w:val="affff0"/>
              <w:spacing w:before="0"/>
              <w:ind w:firstLine="0"/>
              <w:jc w:val="center"/>
              <w:rPr>
                <w:rFonts w:ascii="Times New Roman" w:eastAsia="Batang" w:hAnsi="Times New Roman"/>
                <w:b/>
                <w:sz w:val="12"/>
                <w:szCs w:val="12"/>
                <w:lang w:val="en-US"/>
              </w:rPr>
            </w:pPr>
            <w:r w:rsidRPr="005F772E">
              <w:rPr>
                <w:rFonts w:ascii="Times New Roman" w:eastAsia="Batang" w:hAnsi="Times New Roman"/>
                <w:b/>
                <w:sz w:val="12"/>
                <w:szCs w:val="12"/>
                <w:lang w:val="en-US"/>
              </w:rPr>
              <w:t>I</w:t>
            </w:r>
          </w:p>
        </w:tc>
        <w:tc>
          <w:tcPr>
            <w:tcW w:w="1417" w:type="dxa"/>
            <w:vAlign w:val="center"/>
          </w:tcPr>
          <w:p w:rsidR="005F772E" w:rsidRPr="005F772E" w:rsidRDefault="005F772E" w:rsidP="005F772E">
            <w:pPr>
              <w:pStyle w:val="affff0"/>
              <w:spacing w:before="0"/>
              <w:ind w:firstLine="0"/>
              <w:jc w:val="center"/>
              <w:rPr>
                <w:rFonts w:ascii="Times New Roman" w:eastAsia="Batang" w:hAnsi="Times New Roman"/>
                <w:b/>
                <w:sz w:val="12"/>
                <w:szCs w:val="12"/>
                <w:lang w:val="en-US"/>
              </w:rPr>
            </w:pPr>
            <w:r w:rsidRPr="005F772E">
              <w:rPr>
                <w:rFonts w:ascii="Times New Roman" w:eastAsia="Batang" w:hAnsi="Times New Roman"/>
                <w:b/>
                <w:sz w:val="12"/>
                <w:szCs w:val="12"/>
                <w:lang w:val="en-US"/>
              </w:rPr>
              <w:t>II</w:t>
            </w:r>
          </w:p>
        </w:tc>
        <w:tc>
          <w:tcPr>
            <w:tcW w:w="1276" w:type="dxa"/>
            <w:vAlign w:val="center"/>
          </w:tcPr>
          <w:p w:rsidR="005F772E" w:rsidRPr="005F772E" w:rsidRDefault="005F772E" w:rsidP="005F772E">
            <w:pPr>
              <w:pStyle w:val="affff0"/>
              <w:spacing w:before="0"/>
              <w:ind w:firstLine="0"/>
              <w:jc w:val="center"/>
              <w:rPr>
                <w:rFonts w:ascii="Times New Roman" w:eastAsia="Batang" w:hAnsi="Times New Roman"/>
                <w:b/>
                <w:sz w:val="12"/>
                <w:szCs w:val="12"/>
                <w:lang w:val="en-US"/>
              </w:rPr>
            </w:pPr>
            <w:r w:rsidRPr="005F772E">
              <w:rPr>
                <w:rFonts w:ascii="Times New Roman" w:eastAsia="Batang" w:hAnsi="Times New Roman"/>
                <w:b/>
                <w:sz w:val="12"/>
                <w:szCs w:val="12"/>
                <w:lang w:val="en-US"/>
              </w:rPr>
              <w:t>III</w:t>
            </w:r>
          </w:p>
        </w:tc>
        <w:tc>
          <w:tcPr>
            <w:tcW w:w="1240" w:type="dxa"/>
            <w:vAlign w:val="center"/>
          </w:tcPr>
          <w:p w:rsidR="005F772E" w:rsidRPr="005F772E" w:rsidRDefault="005F772E" w:rsidP="005F772E">
            <w:pPr>
              <w:pStyle w:val="affff0"/>
              <w:spacing w:before="0"/>
              <w:ind w:firstLine="0"/>
              <w:jc w:val="center"/>
              <w:rPr>
                <w:rFonts w:ascii="Times New Roman" w:eastAsia="Batang" w:hAnsi="Times New Roman"/>
                <w:b/>
                <w:sz w:val="12"/>
                <w:szCs w:val="12"/>
                <w:lang w:val="en-US"/>
              </w:rPr>
            </w:pPr>
            <w:r w:rsidRPr="005F772E">
              <w:rPr>
                <w:rFonts w:ascii="Times New Roman" w:eastAsia="Batang" w:hAnsi="Times New Roman"/>
                <w:b/>
                <w:sz w:val="12"/>
                <w:szCs w:val="12"/>
                <w:lang w:val="en-US"/>
              </w:rPr>
              <w:t>IV</w:t>
            </w:r>
          </w:p>
        </w:tc>
      </w:tr>
      <w:tr w:rsidR="005F772E" w:rsidRPr="005F772E" w:rsidTr="005F772E">
        <w:tc>
          <w:tcPr>
            <w:tcW w:w="2518" w:type="dxa"/>
            <w:vAlign w:val="center"/>
          </w:tcPr>
          <w:p w:rsidR="005F772E" w:rsidRPr="005F772E" w:rsidRDefault="005F772E" w:rsidP="005F772E">
            <w:pPr>
              <w:pStyle w:val="affff0"/>
              <w:spacing w:before="0"/>
              <w:ind w:firstLine="0"/>
              <w:jc w:val="center"/>
              <w:rPr>
                <w:rFonts w:ascii="Times New Roman" w:eastAsia="Batang" w:hAnsi="Times New Roman"/>
                <w:b/>
                <w:sz w:val="12"/>
                <w:szCs w:val="12"/>
              </w:rPr>
            </w:pPr>
            <w:r w:rsidRPr="005F772E">
              <w:rPr>
                <w:rFonts w:ascii="Times New Roman" w:eastAsia="Batang" w:hAnsi="Times New Roman"/>
                <w:b/>
                <w:sz w:val="12"/>
                <w:szCs w:val="12"/>
              </w:rPr>
              <w:t>Средняя</w:t>
            </w:r>
          </w:p>
        </w:tc>
        <w:tc>
          <w:tcPr>
            <w:tcW w:w="1134"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5</w:t>
            </w:r>
          </w:p>
        </w:tc>
        <w:tc>
          <w:tcPr>
            <w:tcW w:w="1276"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20</w:t>
            </w:r>
          </w:p>
        </w:tc>
        <w:tc>
          <w:tcPr>
            <w:tcW w:w="1276"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27</w:t>
            </w:r>
          </w:p>
        </w:tc>
        <w:tc>
          <w:tcPr>
            <w:tcW w:w="1417"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31</w:t>
            </w:r>
          </w:p>
        </w:tc>
        <w:tc>
          <w:tcPr>
            <w:tcW w:w="1276"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29</w:t>
            </w:r>
          </w:p>
        </w:tc>
        <w:tc>
          <w:tcPr>
            <w:tcW w:w="1240" w:type="dxa"/>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9</w:t>
            </w:r>
          </w:p>
        </w:tc>
      </w:tr>
    </w:tbl>
    <w:p w:rsidR="005F772E" w:rsidRPr="005F772E" w:rsidRDefault="005F772E" w:rsidP="005F772E">
      <w:pPr>
        <w:pStyle w:val="affff0"/>
        <w:spacing w:before="0"/>
        <w:ind w:firstLine="284"/>
        <w:rPr>
          <w:rFonts w:ascii="Times New Roman" w:hAnsi="Times New Roman"/>
          <w:sz w:val="12"/>
          <w:szCs w:val="12"/>
        </w:rPr>
      </w:pPr>
      <w:r w:rsidRPr="005F772E">
        <w:rPr>
          <w:rFonts w:ascii="Times New Roman" w:hAnsi="Times New Roman"/>
          <w:sz w:val="12"/>
          <w:szCs w:val="12"/>
        </w:rPr>
        <w:t>Средняя из минимальных глубин промерзания почвы равна 2 см, средняя из максимальных глубин промерзания почвы равна 45 см. Средняя продолжительность периода промерзания почвы составляет 137 дней (Приложение Г).</w:t>
      </w:r>
    </w:p>
    <w:p w:rsidR="005F772E" w:rsidRPr="005F772E" w:rsidRDefault="005F772E" w:rsidP="005F772E">
      <w:pPr>
        <w:pStyle w:val="afffffc"/>
        <w:spacing w:before="0" w:after="0"/>
        <w:ind w:firstLine="284"/>
        <w:rPr>
          <w:rFonts w:ascii="Times New Roman" w:hAnsi="Times New Roman"/>
          <w:sz w:val="12"/>
          <w:szCs w:val="12"/>
        </w:rPr>
      </w:pPr>
      <w:r w:rsidRPr="005F772E">
        <w:rPr>
          <w:rFonts w:ascii="Times New Roman" w:hAnsi="Times New Roman"/>
          <w:sz w:val="12"/>
          <w:szCs w:val="12"/>
        </w:rPr>
        <w:t xml:space="preserve">Таблица </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STYLEREF 1 \s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0</w:t>
      </w:r>
      <w:r w:rsidRPr="005F772E">
        <w:rPr>
          <w:rFonts w:ascii="Times New Roman" w:hAnsi="Times New Roman"/>
          <w:noProof/>
          <w:sz w:val="12"/>
          <w:szCs w:val="12"/>
        </w:rPr>
        <w:fldChar w:fldCharType="end"/>
      </w:r>
      <w:r w:rsidRPr="005F772E">
        <w:rPr>
          <w:rFonts w:ascii="Times New Roman" w:hAnsi="Times New Roman"/>
          <w:sz w:val="12"/>
          <w:szCs w:val="12"/>
        </w:rPr>
        <w:t>.</w:t>
      </w:r>
      <w:r w:rsidRPr="005F772E">
        <w:rPr>
          <w:rFonts w:ascii="Times New Roman" w:hAnsi="Times New Roman"/>
          <w:noProof/>
          <w:sz w:val="12"/>
          <w:szCs w:val="12"/>
        </w:rPr>
        <w:t>30</w:t>
      </w:r>
      <w:r w:rsidRPr="005F772E">
        <w:rPr>
          <w:rFonts w:ascii="Times New Roman" w:hAnsi="Times New Roman"/>
          <w:sz w:val="12"/>
          <w:szCs w:val="12"/>
        </w:rPr>
        <w:t xml:space="preserve"> - </w:t>
      </w:r>
      <w:r w:rsidRPr="005F772E">
        <w:rPr>
          <w:rFonts w:ascii="Times New Roman" w:eastAsia="Batang" w:hAnsi="Times New Roman"/>
          <w:bCs/>
          <w:sz w:val="12"/>
          <w:szCs w:val="12"/>
        </w:rPr>
        <w:t>Средняя месячная и годовая температура поверхности почвы</w:t>
      </w:r>
      <w:r w:rsidRPr="005F772E">
        <w:rPr>
          <w:rFonts w:ascii="Times New Roman" w:hAnsi="Times New Roman"/>
          <w:sz w:val="12"/>
          <w:szCs w:val="12"/>
        </w:rPr>
        <w:t>, ºС (1949-2020 </w:t>
      </w:r>
      <w:proofErr w:type="spellStart"/>
      <w:proofErr w:type="gramStart"/>
      <w:r w:rsidRPr="005F772E">
        <w:rPr>
          <w:rFonts w:ascii="Times New Roman" w:hAnsi="Times New Roman"/>
          <w:sz w:val="12"/>
          <w:szCs w:val="12"/>
        </w:rPr>
        <w:t>гг</w:t>
      </w:r>
      <w:proofErr w:type="spellEnd"/>
      <w:proofErr w:type="gramEnd"/>
      <w:r w:rsidRPr="005F772E">
        <w:rPr>
          <w:rFonts w:ascii="Times New Roman" w:hAnsi="Times New Roman"/>
          <w:sz w:val="12"/>
          <w:szCs w:val="12"/>
        </w:rPr>
        <w:t>) (Приложение Г), МС Самара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571"/>
        <w:gridCol w:w="608"/>
        <w:gridCol w:w="608"/>
        <w:gridCol w:w="608"/>
        <w:gridCol w:w="607"/>
        <w:gridCol w:w="607"/>
        <w:gridCol w:w="607"/>
        <w:gridCol w:w="607"/>
        <w:gridCol w:w="607"/>
        <w:gridCol w:w="607"/>
        <w:gridCol w:w="592"/>
        <w:gridCol w:w="547"/>
      </w:tblGrid>
      <w:tr w:rsidR="005F772E" w:rsidRPr="005F772E" w:rsidTr="005F772E">
        <w:trPr>
          <w:cantSplit/>
          <w:trHeight w:val="70"/>
        </w:trPr>
        <w:tc>
          <w:tcPr>
            <w:tcW w:w="4646" w:type="pct"/>
            <w:gridSpan w:val="12"/>
            <w:vAlign w:val="center"/>
          </w:tcPr>
          <w:p w:rsidR="005F772E" w:rsidRPr="005F772E" w:rsidRDefault="005F772E" w:rsidP="005F772E">
            <w:pPr>
              <w:pStyle w:val="affff8"/>
              <w:rPr>
                <w:rFonts w:ascii="Times New Roman" w:hAnsi="Times New Roman"/>
                <w:sz w:val="12"/>
                <w:szCs w:val="12"/>
              </w:rPr>
            </w:pPr>
            <w:r w:rsidRPr="005F772E">
              <w:rPr>
                <w:rFonts w:ascii="Times New Roman" w:hAnsi="Times New Roman"/>
                <w:sz w:val="12"/>
                <w:szCs w:val="12"/>
              </w:rPr>
              <w:t>Месяц</w:t>
            </w:r>
          </w:p>
        </w:tc>
        <w:tc>
          <w:tcPr>
            <w:tcW w:w="354" w:type="pct"/>
            <w:vMerge w:val="restart"/>
            <w:vAlign w:val="center"/>
          </w:tcPr>
          <w:p w:rsidR="005F772E" w:rsidRPr="005F772E" w:rsidRDefault="005F772E" w:rsidP="005F772E">
            <w:pPr>
              <w:pStyle w:val="affff8"/>
              <w:rPr>
                <w:rFonts w:ascii="Times New Roman" w:hAnsi="Times New Roman"/>
                <w:sz w:val="12"/>
                <w:szCs w:val="12"/>
              </w:rPr>
            </w:pPr>
            <w:r w:rsidRPr="005F772E">
              <w:rPr>
                <w:rFonts w:ascii="Times New Roman" w:hAnsi="Times New Roman"/>
                <w:sz w:val="12"/>
                <w:szCs w:val="12"/>
              </w:rPr>
              <w:t>Год</w:t>
            </w:r>
          </w:p>
        </w:tc>
      </w:tr>
      <w:tr w:rsidR="005F772E" w:rsidRPr="005F772E" w:rsidTr="005F772E">
        <w:trPr>
          <w:cantSplit/>
          <w:trHeight w:val="70"/>
        </w:trPr>
        <w:tc>
          <w:tcPr>
            <w:tcW w:w="357" w:type="pct"/>
            <w:vAlign w:val="center"/>
          </w:tcPr>
          <w:p w:rsidR="005F772E" w:rsidRPr="005F772E" w:rsidRDefault="005F772E" w:rsidP="005F772E">
            <w:pPr>
              <w:pStyle w:val="affff8"/>
              <w:rPr>
                <w:rFonts w:ascii="Times New Roman" w:hAnsi="Times New Roman"/>
                <w:sz w:val="12"/>
                <w:szCs w:val="12"/>
              </w:rPr>
            </w:pPr>
            <w:r w:rsidRPr="005F772E">
              <w:rPr>
                <w:rFonts w:ascii="Times New Roman" w:hAnsi="Times New Roman"/>
                <w:sz w:val="12"/>
                <w:szCs w:val="12"/>
                <w:lang w:val="en-US"/>
              </w:rPr>
              <w:t>I</w:t>
            </w:r>
          </w:p>
        </w:tc>
        <w:tc>
          <w:tcPr>
            <w:tcW w:w="369" w:type="pct"/>
            <w:vAlign w:val="center"/>
          </w:tcPr>
          <w:p w:rsidR="005F772E" w:rsidRPr="005F772E" w:rsidRDefault="005F772E" w:rsidP="005F772E">
            <w:pPr>
              <w:pStyle w:val="affff8"/>
              <w:rPr>
                <w:rFonts w:ascii="Times New Roman" w:hAnsi="Times New Roman"/>
                <w:sz w:val="12"/>
                <w:szCs w:val="12"/>
              </w:rPr>
            </w:pPr>
            <w:r w:rsidRPr="005F772E">
              <w:rPr>
                <w:rFonts w:ascii="Times New Roman" w:hAnsi="Times New Roman"/>
                <w:sz w:val="12"/>
                <w:szCs w:val="12"/>
                <w:lang w:val="en-US"/>
              </w:rPr>
              <w:t>II</w:t>
            </w:r>
          </w:p>
        </w:tc>
        <w:tc>
          <w:tcPr>
            <w:tcW w:w="393" w:type="pct"/>
            <w:vAlign w:val="center"/>
          </w:tcPr>
          <w:p w:rsidR="005F772E" w:rsidRPr="005F772E" w:rsidRDefault="005F772E" w:rsidP="005F772E">
            <w:pPr>
              <w:pStyle w:val="affff8"/>
              <w:rPr>
                <w:rFonts w:ascii="Times New Roman" w:hAnsi="Times New Roman"/>
                <w:sz w:val="12"/>
                <w:szCs w:val="12"/>
              </w:rPr>
            </w:pPr>
            <w:r w:rsidRPr="005F772E">
              <w:rPr>
                <w:rFonts w:ascii="Times New Roman" w:hAnsi="Times New Roman"/>
                <w:sz w:val="12"/>
                <w:szCs w:val="12"/>
                <w:lang w:val="en-US"/>
              </w:rPr>
              <w:t>III</w:t>
            </w:r>
          </w:p>
        </w:tc>
        <w:tc>
          <w:tcPr>
            <w:tcW w:w="393" w:type="pct"/>
            <w:vAlign w:val="center"/>
          </w:tcPr>
          <w:p w:rsidR="005F772E" w:rsidRPr="005F772E" w:rsidRDefault="005F772E" w:rsidP="005F772E">
            <w:pPr>
              <w:pStyle w:val="affff8"/>
              <w:rPr>
                <w:rFonts w:ascii="Times New Roman" w:hAnsi="Times New Roman"/>
                <w:sz w:val="12"/>
                <w:szCs w:val="12"/>
              </w:rPr>
            </w:pPr>
            <w:r w:rsidRPr="005F772E">
              <w:rPr>
                <w:rFonts w:ascii="Times New Roman" w:hAnsi="Times New Roman"/>
                <w:sz w:val="12"/>
                <w:szCs w:val="12"/>
                <w:lang w:val="en-US"/>
              </w:rPr>
              <w:t>IV</w:t>
            </w:r>
          </w:p>
        </w:tc>
        <w:tc>
          <w:tcPr>
            <w:tcW w:w="393" w:type="pct"/>
            <w:vAlign w:val="center"/>
          </w:tcPr>
          <w:p w:rsidR="005F772E" w:rsidRPr="005F772E" w:rsidRDefault="005F772E" w:rsidP="005F772E">
            <w:pPr>
              <w:pStyle w:val="affff8"/>
              <w:rPr>
                <w:rFonts w:ascii="Times New Roman" w:hAnsi="Times New Roman"/>
                <w:sz w:val="12"/>
                <w:szCs w:val="12"/>
                <w:lang w:val="en-US"/>
              </w:rPr>
            </w:pPr>
            <w:r w:rsidRPr="005F772E">
              <w:rPr>
                <w:rFonts w:ascii="Times New Roman" w:hAnsi="Times New Roman"/>
                <w:sz w:val="12"/>
                <w:szCs w:val="12"/>
                <w:lang w:val="en-US"/>
              </w:rPr>
              <w:t>V</w:t>
            </w:r>
          </w:p>
        </w:tc>
        <w:tc>
          <w:tcPr>
            <w:tcW w:w="393" w:type="pct"/>
            <w:vAlign w:val="center"/>
          </w:tcPr>
          <w:p w:rsidR="005F772E" w:rsidRPr="005F772E" w:rsidRDefault="005F772E" w:rsidP="005F772E">
            <w:pPr>
              <w:pStyle w:val="affff8"/>
              <w:rPr>
                <w:rFonts w:ascii="Times New Roman" w:hAnsi="Times New Roman"/>
                <w:sz w:val="12"/>
                <w:szCs w:val="12"/>
                <w:lang w:val="en-US"/>
              </w:rPr>
            </w:pPr>
            <w:r w:rsidRPr="005F772E">
              <w:rPr>
                <w:rFonts w:ascii="Times New Roman" w:hAnsi="Times New Roman"/>
                <w:sz w:val="12"/>
                <w:szCs w:val="12"/>
                <w:lang w:val="en-US"/>
              </w:rPr>
              <w:t>VI</w:t>
            </w:r>
          </w:p>
        </w:tc>
        <w:tc>
          <w:tcPr>
            <w:tcW w:w="393" w:type="pct"/>
            <w:vAlign w:val="center"/>
          </w:tcPr>
          <w:p w:rsidR="005F772E" w:rsidRPr="005F772E" w:rsidRDefault="005F772E" w:rsidP="005F772E">
            <w:pPr>
              <w:pStyle w:val="affff8"/>
              <w:rPr>
                <w:rFonts w:ascii="Times New Roman" w:hAnsi="Times New Roman"/>
                <w:sz w:val="12"/>
                <w:szCs w:val="12"/>
                <w:lang w:val="en-US"/>
              </w:rPr>
            </w:pPr>
            <w:r w:rsidRPr="005F772E">
              <w:rPr>
                <w:rFonts w:ascii="Times New Roman" w:hAnsi="Times New Roman"/>
                <w:sz w:val="12"/>
                <w:szCs w:val="12"/>
                <w:lang w:val="en-US"/>
              </w:rPr>
              <w:t>VII</w:t>
            </w:r>
          </w:p>
        </w:tc>
        <w:tc>
          <w:tcPr>
            <w:tcW w:w="393" w:type="pct"/>
            <w:vAlign w:val="center"/>
          </w:tcPr>
          <w:p w:rsidR="005F772E" w:rsidRPr="005F772E" w:rsidRDefault="005F772E" w:rsidP="005F772E">
            <w:pPr>
              <w:pStyle w:val="affff8"/>
              <w:rPr>
                <w:rFonts w:ascii="Times New Roman" w:hAnsi="Times New Roman"/>
                <w:sz w:val="12"/>
                <w:szCs w:val="12"/>
                <w:lang w:val="en-US"/>
              </w:rPr>
            </w:pPr>
            <w:r w:rsidRPr="005F772E">
              <w:rPr>
                <w:rFonts w:ascii="Times New Roman" w:hAnsi="Times New Roman"/>
                <w:sz w:val="12"/>
                <w:szCs w:val="12"/>
                <w:lang w:val="en-US"/>
              </w:rPr>
              <w:t>VIII</w:t>
            </w:r>
          </w:p>
        </w:tc>
        <w:tc>
          <w:tcPr>
            <w:tcW w:w="393" w:type="pct"/>
            <w:vAlign w:val="center"/>
          </w:tcPr>
          <w:p w:rsidR="005F772E" w:rsidRPr="005F772E" w:rsidRDefault="005F772E" w:rsidP="005F772E">
            <w:pPr>
              <w:pStyle w:val="affff8"/>
              <w:rPr>
                <w:rFonts w:ascii="Times New Roman" w:hAnsi="Times New Roman"/>
                <w:sz w:val="12"/>
                <w:szCs w:val="12"/>
                <w:lang w:val="en-US"/>
              </w:rPr>
            </w:pPr>
            <w:r w:rsidRPr="005F772E">
              <w:rPr>
                <w:rFonts w:ascii="Times New Roman" w:hAnsi="Times New Roman"/>
                <w:sz w:val="12"/>
                <w:szCs w:val="12"/>
                <w:lang w:val="en-US"/>
              </w:rPr>
              <w:t>IX</w:t>
            </w:r>
          </w:p>
        </w:tc>
        <w:tc>
          <w:tcPr>
            <w:tcW w:w="393" w:type="pct"/>
            <w:vAlign w:val="center"/>
          </w:tcPr>
          <w:p w:rsidR="005F772E" w:rsidRPr="005F772E" w:rsidRDefault="005F772E" w:rsidP="005F772E">
            <w:pPr>
              <w:pStyle w:val="affff8"/>
              <w:rPr>
                <w:rFonts w:ascii="Times New Roman" w:hAnsi="Times New Roman"/>
                <w:sz w:val="12"/>
                <w:szCs w:val="12"/>
                <w:lang w:val="en-US"/>
              </w:rPr>
            </w:pPr>
            <w:r w:rsidRPr="005F772E">
              <w:rPr>
                <w:rFonts w:ascii="Times New Roman" w:hAnsi="Times New Roman"/>
                <w:sz w:val="12"/>
                <w:szCs w:val="12"/>
                <w:lang w:val="en-US"/>
              </w:rPr>
              <w:t>X</w:t>
            </w:r>
          </w:p>
        </w:tc>
        <w:tc>
          <w:tcPr>
            <w:tcW w:w="393" w:type="pct"/>
            <w:vAlign w:val="center"/>
          </w:tcPr>
          <w:p w:rsidR="005F772E" w:rsidRPr="005F772E" w:rsidRDefault="005F772E" w:rsidP="005F772E">
            <w:pPr>
              <w:pStyle w:val="affff8"/>
              <w:rPr>
                <w:rFonts w:ascii="Times New Roman" w:hAnsi="Times New Roman"/>
                <w:sz w:val="12"/>
                <w:szCs w:val="12"/>
              </w:rPr>
            </w:pPr>
            <w:r w:rsidRPr="005F772E">
              <w:rPr>
                <w:rFonts w:ascii="Times New Roman" w:hAnsi="Times New Roman"/>
                <w:sz w:val="12"/>
                <w:szCs w:val="12"/>
                <w:lang w:val="en-US"/>
              </w:rPr>
              <w:t>XI</w:t>
            </w:r>
          </w:p>
        </w:tc>
        <w:tc>
          <w:tcPr>
            <w:tcW w:w="382" w:type="pct"/>
            <w:vAlign w:val="center"/>
          </w:tcPr>
          <w:p w:rsidR="005F772E" w:rsidRPr="005F772E" w:rsidRDefault="005F772E" w:rsidP="005F772E">
            <w:pPr>
              <w:pStyle w:val="affff8"/>
              <w:rPr>
                <w:rFonts w:ascii="Times New Roman" w:hAnsi="Times New Roman"/>
                <w:sz w:val="12"/>
                <w:szCs w:val="12"/>
              </w:rPr>
            </w:pPr>
            <w:r w:rsidRPr="005F772E">
              <w:rPr>
                <w:rFonts w:ascii="Times New Roman" w:hAnsi="Times New Roman"/>
                <w:sz w:val="12"/>
                <w:szCs w:val="12"/>
                <w:lang w:val="en-US"/>
              </w:rPr>
              <w:t>XII</w:t>
            </w:r>
          </w:p>
        </w:tc>
        <w:tc>
          <w:tcPr>
            <w:tcW w:w="354" w:type="pct"/>
            <w:vMerge/>
            <w:vAlign w:val="center"/>
          </w:tcPr>
          <w:p w:rsidR="005F772E" w:rsidRPr="005F772E" w:rsidRDefault="005F772E" w:rsidP="005F772E">
            <w:pPr>
              <w:pStyle w:val="affff8"/>
              <w:rPr>
                <w:rFonts w:ascii="Times New Roman" w:hAnsi="Times New Roman"/>
                <w:sz w:val="12"/>
                <w:szCs w:val="12"/>
              </w:rPr>
            </w:pPr>
          </w:p>
        </w:tc>
      </w:tr>
      <w:tr w:rsidR="005F772E" w:rsidRPr="005F772E" w:rsidTr="005F772E">
        <w:trPr>
          <w:trHeight w:val="70"/>
        </w:trPr>
        <w:tc>
          <w:tcPr>
            <w:tcW w:w="357"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-12</w:t>
            </w:r>
          </w:p>
        </w:tc>
        <w:tc>
          <w:tcPr>
            <w:tcW w:w="369"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-12</w:t>
            </w:r>
          </w:p>
        </w:tc>
        <w:tc>
          <w:tcPr>
            <w:tcW w:w="393"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-6</w:t>
            </w:r>
          </w:p>
        </w:tc>
        <w:tc>
          <w:tcPr>
            <w:tcW w:w="393"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7</w:t>
            </w:r>
          </w:p>
        </w:tc>
        <w:tc>
          <w:tcPr>
            <w:tcW w:w="393"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19</w:t>
            </w:r>
          </w:p>
        </w:tc>
        <w:tc>
          <w:tcPr>
            <w:tcW w:w="393"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25</w:t>
            </w:r>
          </w:p>
        </w:tc>
        <w:tc>
          <w:tcPr>
            <w:tcW w:w="393"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27</w:t>
            </w:r>
          </w:p>
        </w:tc>
        <w:tc>
          <w:tcPr>
            <w:tcW w:w="393"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23</w:t>
            </w:r>
          </w:p>
        </w:tc>
        <w:tc>
          <w:tcPr>
            <w:tcW w:w="393"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15</w:t>
            </w:r>
          </w:p>
        </w:tc>
        <w:tc>
          <w:tcPr>
            <w:tcW w:w="393"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5</w:t>
            </w:r>
          </w:p>
        </w:tc>
        <w:tc>
          <w:tcPr>
            <w:tcW w:w="393"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-3</w:t>
            </w:r>
          </w:p>
        </w:tc>
        <w:tc>
          <w:tcPr>
            <w:tcW w:w="382"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-9</w:t>
            </w:r>
          </w:p>
        </w:tc>
        <w:tc>
          <w:tcPr>
            <w:tcW w:w="354" w:type="pct"/>
            <w:vAlign w:val="center"/>
          </w:tcPr>
          <w:p w:rsidR="005F772E" w:rsidRPr="005F772E" w:rsidRDefault="005F772E" w:rsidP="005F772E">
            <w:pPr>
              <w:pStyle w:val="affff0"/>
              <w:spacing w:before="0"/>
              <w:ind w:firstLine="0"/>
              <w:jc w:val="center"/>
              <w:rPr>
                <w:rFonts w:ascii="Times New Roman" w:eastAsia="Batang" w:hAnsi="Times New Roman"/>
                <w:sz w:val="12"/>
                <w:szCs w:val="12"/>
              </w:rPr>
            </w:pPr>
            <w:r w:rsidRPr="005F772E">
              <w:rPr>
                <w:rFonts w:ascii="Times New Roman" w:eastAsia="Batang" w:hAnsi="Times New Roman"/>
                <w:sz w:val="12"/>
                <w:szCs w:val="12"/>
              </w:rPr>
              <w:t>7</w:t>
            </w:r>
          </w:p>
        </w:tc>
      </w:tr>
    </w:tbl>
    <w:p w:rsidR="005F772E" w:rsidRPr="005F772E" w:rsidRDefault="005F772E" w:rsidP="008A76CF">
      <w:pPr>
        <w:pStyle w:val="affff0"/>
        <w:spacing w:before="0"/>
        <w:ind w:firstLine="284"/>
        <w:rPr>
          <w:rFonts w:ascii="Times New Roman" w:hAnsi="Times New Roman"/>
          <w:sz w:val="12"/>
          <w:szCs w:val="12"/>
        </w:rPr>
      </w:pPr>
      <w:r w:rsidRPr="005F772E">
        <w:rPr>
          <w:rFonts w:ascii="Times New Roman" w:hAnsi="Times New Roman"/>
          <w:sz w:val="12"/>
          <w:szCs w:val="12"/>
        </w:rPr>
        <w:t>Максимальная за зиму глубина промерзания почвы представлена в таблице 3.28.</w:t>
      </w:r>
    </w:p>
    <w:p w:rsidR="008A76CF" w:rsidRPr="008A76CF" w:rsidRDefault="005F772E" w:rsidP="008A76CF">
      <w:pPr>
        <w:pStyle w:val="affff0"/>
        <w:spacing w:before="0"/>
        <w:ind w:firstLine="284"/>
        <w:rPr>
          <w:rFonts w:ascii="Times New Roman" w:hAnsi="Times New Roman"/>
          <w:sz w:val="12"/>
          <w:szCs w:val="12"/>
        </w:rPr>
      </w:pPr>
      <w:r w:rsidRPr="005F772E">
        <w:rPr>
          <w:rFonts w:ascii="Times New Roman" w:hAnsi="Times New Roman"/>
          <w:sz w:val="12"/>
          <w:szCs w:val="12"/>
        </w:rPr>
        <w:t xml:space="preserve">Промерзание </w:t>
      </w:r>
      <w:r w:rsidRPr="005F772E">
        <w:rPr>
          <w:rFonts w:ascii="Times New Roman" w:hAnsi="Times New Roman"/>
          <w:iCs/>
          <w:sz w:val="12"/>
          <w:szCs w:val="12"/>
        </w:rPr>
        <w:t>грунтов</w:t>
      </w:r>
      <w:r w:rsidRPr="005F772E">
        <w:rPr>
          <w:rFonts w:ascii="Times New Roman" w:hAnsi="Times New Roman"/>
          <w:sz w:val="12"/>
          <w:szCs w:val="12"/>
        </w:rPr>
        <w:t xml:space="preserve"> зависит от их физических свойств (тип, механический состав, влажность и пр.), растительности, а в зимнее время и от наличия снежного покрова. Оказывают влияние и местные условия: микрорельеф, экспозиция склонов. Нормативная глубина сезонного промерзания определена согласно СП 22.13330.2016</w:t>
      </w:r>
      <w:r w:rsidRPr="005F772E">
        <w:rPr>
          <w:rFonts w:ascii="Times New Roman" w:hAnsi="Times New Roman"/>
          <w:color w:val="FF6600"/>
          <w:sz w:val="12"/>
          <w:szCs w:val="12"/>
        </w:rPr>
        <w:t xml:space="preserve"> </w:t>
      </w:r>
      <w:r w:rsidRPr="005F772E">
        <w:rPr>
          <w:rFonts w:ascii="Times New Roman" w:hAnsi="Times New Roman"/>
          <w:sz w:val="12"/>
          <w:szCs w:val="12"/>
        </w:rPr>
        <w:t>[15] по формуле (таблица 3.</w:t>
      </w:r>
      <w:r w:rsidR="008A76CF">
        <w:rPr>
          <w:rFonts w:ascii="Times New Roman" w:hAnsi="Times New Roman"/>
          <w:sz w:val="12"/>
          <w:szCs w:val="12"/>
        </w:rPr>
        <w:t>28):</w:t>
      </w:r>
    </w:p>
    <w:p w:rsidR="005F772E" w:rsidRPr="008A76CF" w:rsidRDefault="005F772E" w:rsidP="008A76CF">
      <w:pPr>
        <w:pStyle w:val="affff0"/>
        <w:spacing w:before="0"/>
        <w:ind w:firstLine="284"/>
        <w:rPr>
          <w:rFonts w:ascii="Times New Roman" w:hAnsi="Times New Roman"/>
          <w:sz w:val="12"/>
          <w:szCs w:val="12"/>
        </w:rPr>
      </w:pPr>
      <m:oMath>
        <m:sSub>
          <m:sSubPr>
            <m:ctrlPr>
              <w:rPr>
                <w:rFonts w:ascii="Cambria Math" w:hAnsi="Cambria Math"/>
                <w:bCs w:val="0"/>
                <w:sz w:val="12"/>
                <w:szCs w:val="12"/>
              </w:rPr>
            </m:ctrlPr>
          </m:sSubPr>
          <m:e>
            <m:r>
              <m:rPr>
                <m:sty m:val="p"/>
              </m:rPr>
              <w:rPr>
                <w:rFonts w:ascii="Cambria Math" w:hAnsi="Cambria Math"/>
                <w:sz w:val="12"/>
                <w:szCs w:val="12"/>
              </w:rPr>
              <m:t>d</m:t>
            </m:r>
          </m:e>
          <m:sub>
            <m:r>
              <m:rPr>
                <m:sty m:val="p"/>
              </m:rPr>
              <w:rPr>
                <w:rFonts w:ascii="Cambria Math" w:hAnsi="Cambria Math"/>
                <w:sz w:val="12"/>
                <w:szCs w:val="12"/>
              </w:rPr>
              <m:t>fn</m:t>
            </m:r>
          </m:sub>
        </m:sSub>
        <m:r>
          <m:rPr>
            <m:sty m:val="p"/>
          </m:rPr>
          <w:rPr>
            <w:rFonts w:ascii="Cambria Math" w:hAnsi="Cambria Math"/>
            <w:sz w:val="12"/>
            <w:szCs w:val="12"/>
          </w:rPr>
          <m:t>=</m:t>
        </m:r>
        <m:sSub>
          <m:sSubPr>
            <m:ctrlPr>
              <w:rPr>
                <w:rFonts w:ascii="Cambria Math" w:hAnsi="Cambria Math"/>
                <w:bCs w:val="0"/>
                <w:sz w:val="12"/>
                <w:szCs w:val="12"/>
              </w:rPr>
            </m:ctrlPr>
          </m:sSubPr>
          <m:e>
            <m:r>
              <m:rPr>
                <m:sty m:val="p"/>
              </m:rPr>
              <w:rPr>
                <w:rFonts w:ascii="Cambria Math" w:hAnsi="Cambria Math"/>
                <w:sz w:val="12"/>
                <w:szCs w:val="12"/>
              </w:rPr>
              <m:t>d</m:t>
            </m:r>
          </m:e>
          <m:sub>
            <m:r>
              <m:rPr>
                <m:sty m:val="p"/>
              </m:rPr>
              <w:rPr>
                <w:rFonts w:ascii="Cambria Math" w:hAnsi="Cambria Math"/>
                <w:sz w:val="12"/>
                <w:szCs w:val="12"/>
              </w:rPr>
              <m:t>0</m:t>
            </m:r>
          </m:sub>
        </m:sSub>
        <m:rad>
          <m:radPr>
            <m:degHide m:val="1"/>
            <m:ctrlPr>
              <w:rPr>
                <w:rFonts w:ascii="Cambria Math" w:hAnsi="Cambria Math"/>
                <w:bCs w:val="0"/>
                <w:sz w:val="12"/>
                <w:szCs w:val="12"/>
              </w:rPr>
            </m:ctrlPr>
          </m:radPr>
          <m:deg/>
          <m:e>
            <m:sSub>
              <m:sSubPr>
                <m:ctrlPr>
                  <w:rPr>
                    <w:rFonts w:ascii="Cambria Math" w:hAnsi="Cambria Math"/>
                    <w:bCs w:val="0"/>
                    <w:sz w:val="12"/>
                    <w:szCs w:val="12"/>
                  </w:rPr>
                </m:ctrlPr>
              </m:sSubPr>
              <m:e>
                <m:r>
                  <m:rPr>
                    <m:sty m:val="p"/>
                  </m:rPr>
                  <w:rPr>
                    <w:rFonts w:ascii="Cambria Math" w:hAnsi="Cambria Math"/>
                    <w:sz w:val="12"/>
                    <w:szCs w:val="12"/>
                  </w:rPr>
                  <m:t>M</m:t>
                </m:r>
              </m:e>
              <m:sub>
                <m:r>
                  <m:rPr>
                    <m:sty m:val="p"/>
                  </m:rPr>
                  <w:rPr>
                    <w:rFonts w:ascii="Cambria Math" w:hAnsi="Cambria Math"/>
                    <w:sz w:val="12"/>
                    <w:szCs w:val="12"/>
                  </w:rPr>
                  <m:t>t</m:t>
                </m:r>
              </m:sub>
            </m:sSub>
          </m:e>
        </m:rad>
      </m:oMath>
      <w:r w:rsidRPr="005F772E">
        <w:rPr>
          <w:rFonts w:ascii="Times New Roman" w:hAnsi="Times New Roman"/>
          <w:bCs w:val="0"/>
          <w:sz w:val="12"/>
          <w:szCs w:val="12"/>
        </w:rPr>
        <w:t xml:space="preserve">  , где</w:t>
      </w:r>
    </w:p>
    <w:p w:rsidR="005F772E" w:rsidRPr="005F772E" w:rsidRDefault="005F772E" w:rsidP="008A76CF">
      <w:pPr>
        <w:pStyle w:val="affff0"/>
        <w:spacing w:before="0"/>
        <w:ind w:firstLine="284"/>
        <w:rPr>
          <w:rFonts w:ascii="Times New Roman" w:hAnsi="Times New Roman"/>
          <w:sz w:val="12"/>
          <w:szCs w:val="12"/>
        </w:rPr>
      </w:pPr>
      <m:oMath>
        <m:sSub>
          <m:sSubPr>
            <m:ctrlPr>
              <w:rPr>
                <w:rFonts w:ascii="Cambria Math" w:hAnsi="Cambria Math"/>
                <w:sz w:val="12"/>
                <w:szCs w:val="12"/>
              </w:rPr>
            </m:ctrlPr>
          </m:sSubPr>
          <m:e>
            <m:r>
              <m:rPr>
                <m:sty m:val="p"/>
              </m:rPr>
              <w:rPr>
                <w:rFonts w:ascii="Cambria Math" w:hAnsi="Cambria Math"/>
                <w:sz w:val="12"/>
                <w:szCs w:val="12"/>
              </w:rPr>
              <m:t>M</m:t>
            </m:r>
          </m:e>
          <m:sub>
            <m:r>
              <m:rPr>
                <m:sty m:val="p"/>
              </m:rPr>
              <w:rPr>
                <w:rFonts w:ascii="Cambria Math" w:hAnsi="Cambria Math"/>
                <w:sz w:val="12"/>
                <w:szCs w:val="12"/>
              </w:rPr>
              <m:t>t</m:t>
            </m:r>
          </m:sub>
        </m:sSub>
      </m:oMath>
      <w:r w:rsidRPr="005F772E">
        <w:rPr>
          <w:rFonts w:ascii="Times New Roman" w:hAnsi="Times New Roman"/>
          <w:sz w:val="12"/>
          <w:szCs w:val="12"/>
        </w:rPr>
        <w:t xml:space="preserve"> - безразмерный коэффициент, численно равный сумме абсолютных значений среднемесячных отрицательных температур за год;</w:t>
      </w:r>
    </w:p>
    <w:p w:rsidR="005F772E" w:rsidRPr="005F772E" w:rsidRDefault="005F772E" w:rsidP="008A76CF">
      <w:pPr>
        <w:pStyle w:val="affff0"/>
        <w:spacing w:before="0"/>
        <w:ind w:firstLine="284"/>
        <w:rPr>
          <w:rFonts w:ascii="Times New Roman" w:hAnsi="Times New Roman"/>
          <w:sz w:val="12"/>
          <w:szCs w:val="12"/>
        </w:rPr>
      </w:pPr>
      <m:oMath>
        <m:sSub>
          <m:sSubPr>
            <m:ctrlPr>
              <w:rPr>
                <w:rFonts w:ascii="Cambria Math" w:hAnsi="Cambria Math"/>
                <w:sz w:val="12"/>
                <w:szCs w:val="12"/>
              </w:rPr>
            </m:ctrlPr>
          </m:sSubPr>
          <m:e>
            <m:r>
              <m:rPr>
                <m:sty m:val="p"/>
              </m:rPr>
              <w:rPr>
                <w:rFonts w:ascii="Cambria Math" w:hAnsi="Cambria Math"/>
                <w:sz w:val="12"/>
                <w:szCs w:val="12"/>
              </w:rPr>
              <m:t>d</m:t>
            </m:r>
          </m:e>
          <m:sub>
            <m:r>
              <m:rPr>
                <m:sty m:val="p"/>
              </m:rPr>
              <w:rPr>
                <w:rFonts w:ascii="Cambria Math" w:hAnsi="Cambria Math"/>
                <w:sz w:val="12"/>
                <w:szCs w:val="12"/>
              </w:rPr>
              <m:t>0</m:t>
            </m:r>
          </m:sub>
        </m:sSub>
      </m:oMath>
      <w:r w:rsidRPr="005F772E">
        <w:rPr>
          <w:rFonts w:ascii="Times New Roman" w:hAnsi="Times New Roman"/>
          <w:sz w:val="12"/>
          <w:szCs w:val="12"/>
        </w:rPr>
        <w:t xml:space="preserve"> - величина, принимаемая равной для суглинков и глин 0,23 м; супесей, песков мелких и пылеватых - 0,28 м (песков гравелистых, крупных и средней крупности - 0,30 м; крупнообломочных грунтов - 0,34 м).</w:t>
      </w:r>
    </w:p>
    <w:p w:rsidR="005F772E" w:rsidRPr="005F772E" w:rsidRDefault="005F772E" w:rsidP="008A76CF">
      <w:pPr>
        <w:pStyle w:val="afffffc"/>
        <w:spacing w:before="0" w:after="0"/>
        <w:ind w:firstLine="284"/>
        <w:rPr>
          <w:rFonts w:ascii="Times New Roman" w:hAnsi="Times New Roman"/>
          <w:sz w:val="12"/>
          <w:szCs w:val="12"/>
        </w:rPr>
      </w:pPr>
      <w:r w:rsidRPr="005F772E">
        <w:rPr>
          <w:rFonts w:ascii="Times New Roman" w:hAnsi="Times New Roman"/>
          <w:sz w:val="12"/>
          <w:szCs w:val="12"/>
        </w:rPr>
        <w:t xml:space="preserve">Таблица </w:t>
      </w:r>
      <w:r w:rsidRPr="005F772E">
        <w:rPr>
          <w:rFonts w:ascii="Times New Roman" w:hAnsi="Times New Roman"/>
          <w:noProof/>
          <w:sz w:val="12"/>
          <w:szCs w:val="12"/>
        </w:rPr>
        <w:fldChar w:fldCharType="begin"/>
      </w:r>
      <w:r w:rsidRPr="005F772E">
        <w:rPr>
          <w:rFonts w:ascii="Times New Roman" w:hAnsi="Times New Roman"/>
          <w:noProof/>
          <w:sz w:val="12"/>
          <w:szCs w:val="12"/>
        </w:rPr>
        <w:instrText xml:space="preserve"> STYLEREF 1 \s </w:instrText>
      </w:r>
      <w:r w:rsidRPr="005F772E">
        <w:rPr>
          <w:rFonts w:ascii="Times New Roman" w:hAnsi="Times New Roman"/>
          <w:noProof/>
          <w:sz w:val="12"/>
          <w:szCs w:val="12"/>
        </w:rPr>
        <w:fldChar w:fldCharType="separate"/>
      </w:r>
      <w:r w:rsidRPr="005F772E">
        <w:rPr>
          <w:rFonts w:ascii="Times New Roman" w:hAnsi="Times New Roman"/>
          <w:noProof/>
          <w:sz w:val="12"/>
          <w:szCs w:val="12"/>
        </w:rPr>
        <w:t>0</w:t>
      </w:r>
      <w:r w:rsidRPr="005F772E">
        <w:rPr>
          <w:rFonts w:ascii="Times New Roman" w:hAnsi="Times New Roman"/>
          <w:noProof/>
          <w:sz w:val="12"/>
          <w:szCs w:val="12"/>
        </w:rPr>
        <w:fldChar w:fldCharType="end"/>
      </w:r>
      <w:r w:rsidRPr="005F772E">
        <w:rPr>
          <w:rFonts w:ascii="Times New Roman" w:hAnsi="Times New Roman"/>
          <w:sz w:val="12"/>
          <w:szCs w:val="12"/>
        </w:rPr>
        <w:t>.</w:t>
      </w:r>
      <w:r w:rsidRPr="005F772E">
        <w:rPr>
          <w:rFonts w:ascii="Times New Roman" w:hAnsi="Times New Roman"/>
          <w:noProof/>
          <w:sz w:val="12"/>
          <w:szCs w:val="12"/>
        </w:rPr>
        <w:t>31</w:t>
      </w:r>
      <w:r w:rsidRPr="005F772E">
        <w:rPr>
          <w:rFonts w:ascii="Times New Roman" w:hAnsi="Times New Roman"/>
          <w:sz w:val="12"/>
          <w:szCs w:val="12"/>
        </w:rPr>
        <w:t xml:space="preserve"> - Расчетная глубина промерзания грунтов, </w:t>
      </w:r>
      <w:proofErr w:type="gramStart"/>
      <w:r w:rsidRPr="005F772E">
        <w:rPr>
          <w:rFonts w:ascii="Times New Roman" w:hAnsi="Times New Roman"/>
          <w:sz w:val="12"/>
          <w:szCs w:val="12"/>
        </w:rPr>
        <w:t>м</w:t>
      </w:r>
      <w:proofErr w:type="gramEnd"/>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219"/>
        <w:gridCol w:w="1865"/>
        <w:gridCol w:w="1782"/>
      </w:tblGrid>
      <w:tr w:rsidR="005F772E" w:rsidRPr="005F772E" w:rsidTr="008A76CF">
        <w:trPr>
          <w:trHeight w:val="70"/>
          <w:tblHeader/>
          <w:jc w:val="center"/>
        </w:trPr>
        <w:tc>
          <w:tcPr>
            <w:tcW w:w="1802" w:type="pct"/>
            <w:shd w:val="clear" w:color="auto" w:fill="auto"/>
            <w:vAlign w:val="center"/>
          </w:tcPr>
          <w:p w:rsidR="005F772E" w:rsidRPr="005F772E" w:rsidRDefault="005F772E" w:rsidP="008A76CF">
            <w:pPr>
              <w:spacing w:after="0" w:line="240" w:lineRule="auto"/>
              <w:jc w:val="center"/>
              <w:rPr>
                <w:rFonts w:ascii="Times New Roman" w:hAnsi="Times New Roman" w:cs="Times New Roman"/>
                <w:b/>
                <w:sz w:val="12"/>
                <w:szCs w:val="12"/>
              </w:rPr>
            </w:pPr>
            <w:r w:rsidRPr="005F772E">
              <w:rPr>
                <w:rFonts w:ascii="Times New Roman" w:hAnsi="Times New Roman" w:cs="Times New Roman"/>
                <w:b/>
                <w:sz w:val="12"/>
                <w:szCs w:val="12"/>
              </w:rPr>
              <w:t>Грунт</w:t>
            </w:r>
          </w:p>
        </w:tc>
        <w:tc>
          <w:tcPr>
            <w:tcW w:w="801" w:type="pct"/>
            <w:vAlign w:val="center"/>
          </w:tcPr>
          <w:p w:rsidR="005F772E" w:rsidRPr="005F772E" w:rsidRDefault="005F772E" w:rsidP="008A76CF">
            <w:pPr>
              <w:spacing w:after="0" w:line="240" w:lineRule="auto"/>
              <w:jc w:val="center"/>
              <w:rPr>
                <w:rFonts w:ascii="Times New Roman" w:hAnsi="Times New Roman" w:cs="Times New Roman"/>
                <w:b/>
                <w:sz w:val="12"/>
                <w:szCs w:val="12"/>
              </w:rPr>
            </w:pPr>
            <m:oMathPara>
              <m:oMath>
                <m:sSub>
                  <m:sSubPr>
                    <m:ctrlPr>
                      <w:rPr>
                        <w:rFonts w:ascii="Cambria Math" w:hAnsi="Cambria Math" w:cs="Times New Roman"/>
                        <w:b/>
                        <w:i/>
                        <w:sz w:val="12"/>
                        <w:szCs w:val="12"/>
                        <w:vertAlign w:val="subscript"/>
                      </w:rPr>
                    </m:ctrlPr>
                  </m:sSubPr>
                  <m:e>
                    <m:r>
                      <m:rPr>
                        <m:sty m:val="bi"/>
                      </m:rPr>
                      <w:rPr>
                        <w:rFonts w:ascii="Cambria Math" w:hAnsi="Cambria Math" w:cs="Times New Roman"/>
                        <w:sz w:val="12"/>
                        <w:szCs w:val="12"/>
                        <w:vertAlign w:val="subscript"/>
                      </w:rPr>
                      <m:t>M</m:t>
                    </m:r>
                  </m:e>
                  <m:sub>
                    <m:r>
                      <m:rPr>
                        <m:sty m:val="bi"/>
                      </m:rPr>
                      <w:rPr>
                        <w:rFonts w:ascii="Cambria Math" w:hAnsi="Cambria Math" w:cs="Times New Roman"/>
                        <w:sz w:val="12"/>
                        <w:szCs w:val="12"/>
                        <w:vertAlign w:val="subscript"/>
                      </w:rPr>
                      <m:t>t</m:t>
                    </m:r>
                  </m:sub>
                </m:sSub>
              </m:oMath>
            </m:oMathPara>
          </w:p>
        </w:tc>
        <w:tc>
          <w:tcPr>
            <w:tcW w:w="1226" w:type="pct"/>
            <w:vAlign w:val="center"/>
          </w:tcPr>
          <w:p w:rsidR="005F772E" w:rsidRPr="005F772E" w:rsidRDefault="005F772E" w:rsidP="008A76CF">
            <w:pPr>
              <w:spacing w:after="0" w:line="240" w:lineRule="auto"/>
              <w:jc w:val="center"/>
              <w:rPr>
                <w:rFonts w:ascii="Times New Roman" w:hAnsi="Times New Roman" w:cs="Times New Roman"/>
                <w:b/>
                <w:sz w:val="12"/>
                <w:szCs w:val="12"/>
              </w:rPr>
            </w:pPr>
            <m:oMathPara>
              <m:oMath>
                <m:sSub>
                  <m:sSubPr>
                    <m:ctrlPr>
                      <w:rPr>
                        <w:rFonts w:ascii="Cambria Math" w:hAnsi="Cambria Math" w:cs="Times New Roman"/>
                        <w:b/>
                        <w:i/>
                        <w:sz w:val="12"/>
                        <w:szCs w:val="12"/>
                      </w:rPr>
                    </m:ctrlPr>
                  </m:sSubPr>
                  <m:e>
                    <m:r>
                      <m:rPr>
                        <m:sty m:val="bi"/>
                      </m:rPr>
                      <w:rPr>
                        <w:rFonts w:ascii="Cambria Math" w:hAnsi="Cambria Math" w:cs="Times New Roman"/>
                        <w:sz w:val="12"/>
                        <w:szCs w:val="12"/>
                        <w:lang w:val="en-US"/>
                      </w:rPr>
                      <m:t>d</m:t>
                    </m:r>
                  </m:e>
                  <m:sub>
                    <m:r>
                      <m:rPr>
                        <m:sty m:val="bi"/>
                      </m:rPr>
                      <w:rPr>
                        <w:rFonts w:ascii="Cambria Math" w:hAnsi="Cambria Math" w:cs="Times New Roman"/>
                        <w:sz w:val="12"/>
                        <w:szCs w:val="12"/>
                      </w:rPr>
                      <m:t>0</m:t>
                    </m:r>
                  </m:sub>
                </m:sSub>
              </m:oMath>
            </m:oMathPara>
          </w:p>
        </w:tc>
        <w:tc>
          <w:tcPr>
            <w:tcW w:w="1172" w:type="pct"/>
            <w:shd w:val="clear" w:color="auto" w:fill="auto"/>
            <w:vAlign w:val="center"/>
          </w:tcPr>
          <w:p w:rsidR="005F772E" w:rsidRPr="005F772E" w:rsidRDefault="005F772E" w:rsidP="008A76CF">
            <w:pPr>
              <w:spacing w:after="0" w:line="240" w:lineRule="auto"/>
              <w:jc w:val="center"/>
              <w:rPr>
                <w:rFonts w:ascii="Times New Roman" w:hAnsi="Times New Roman" w:cs="Times New Roman"/>
                <w:b/>
                <w:sz w:val="12"/>
                <w:szCs w:val="12"/>
              </w:rPr>
            </w:pPr>
            <w:r w:rsidRPr="005F772E">
              <w:rPr>
                <w:rFonts w:ascii="Times New Roman" w:hAnsi="Times New Roman" w:cs="Times New Roman"/>
                <w:b/>
                <w:sz w:val="12"/>
                <w:szCs w:val="12"/>
              </w:rPr>
              <w:t xml:space="preserve">Глубина промерзания, </w:t>
            </w:r>
            <w:proofErr w:type="gramStart"/>
            <w:r w:rsidRPr="005F772E">
              <w:rPr>
                <w:rFonts w:ascii="Times New Roman" w:hAnsi="Times New Roman" w:cs="Times New Roman"/>
                <w:b/>
                <w:sz w:val="12"/>
                <w:szCs w:val="12"/>
              </w:rPr>
              <w:t>м</w:t>
            </w:r>
            <w:proofErr w:type="gramEnd"/>
          </w:p>
        </w:tc>
      </w:tr>
      <w:tr w:rsidR="005F772E" w:rsidRPr="005F772E" w:rsidTr="008A76CF">
        <w:trPr>
          <w:trHeight w:val="70"/>
          <w:jc w:val="center"/>
        </w:trPr>
        <w:tc>
          <w:tcPr>
            <w:tcW w:w="1802" w:type="pct"/>
            <w:shd w:val="clear" w:color="auto" w:fill="auto"/>
            <w:vAlign w:val="center"/>
          </w:tcPr>
          <w:p w:rsidR="005F772E" w:rsidRPr="005F772E" w:rsidRDefault="005F772E" w:rsidP="008A76CF">
            <w:pPr>
              <w:spacing w:after="0" w:line="240" w:lineRule="auto"/>
              <w:rPr>
                <w:rFonts w:ascii="Times New Roman" w:hAnsi="Times New Roman" w:cs="Times New Roman"/>
                <w:sz w:val="12"/>
                <w:szCs w:val="12"/>
              </w:rPr>
            </w:pPr>
            <w:r w:rsidRPr="005F772E">
              <w:rPr>
                <w:rFonts w:ascii="Times New Roman" w:hAnsi="Times New Roman" w:cs="Times New Roman"/>
                <w:sz w:val="12"/>
                <w:szCs w:val="12"/>
              </w:rPr>
              <w:t>Суглинки, глины</w:t>
            </w:r>
          </w:p>
        </w:tc>
        <w:tc>
          <w:tcPr>
            <w:tcW w:w="801" w:type="pct"/>
            <w:vMerge w:val="restart"/>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r w:rsidRPr="005F772E">
              <w:rPr>
                <w:rFonts w:ascii="Times New Roman" w:hAnsi="Times New Roman" w:cs="Times New Roman"/>
                <w:bCs/>
                <w:sz w:val="12"/>
                <w:szCs w:val="12"/>
              </w:rPr>
              <w:t>43,8</w:t>
            </w:r>
          </w:p>
        </w:tc>
        <w:tc>
          <w:tcPr>
            <w:tcW w:w="1226" w:type="pct"/>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r w:rsidRPr="005F772E">
              <w:rPr>
                <w:rFonts w:ascii="Times New Roman" w:hAnsi="Times New Roman" w:cs="Times New Roman"/>
                <w:bCs/>
                <w:sz w:val="12"/>
                <w:szCs w:val="12"/>
              </w:rPr>
              <w:t>0,23</w:t>
            </w:r>
          </w:p>
        </w:tc>
        <w:tc>
          <w:tcPr>
            <w:tcW w:w="1172" w:type="pct"/>
            <w:shd w:val="clear" w:color="auto" w:fill="auto"/>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r w:rsidRPr="005F772E">
              <w:rPr>
                <w:rFonts w:ascii="Times New Roman" w:hAnsi="Times New Roman" w:cs="Times New Roman"/>
                <w:bCs/>
                <w:sz w:val="12"/>
                <w:szCs w:val="12"/>
              </w:rPr>
              <w:t>1,52</w:t>
            </w:r>
          </w:p>
        </w:tc>
      </w:tr>
      <w:tr w:rsidR="005F772E" w:rsidRPr="005F772E" w:rsidTr="008A76CF">
        <w:trPr>
          <w:trHeight w:val="70"/>
          <w:jc w:val="center"/>
        </w:trPr>
        <w:tc>
          <w:tcPr>
            <w:tcW w:w="1802" w:type="pct"/>
            <w:shd w:val="clear" w:color="auto" w:fill="auto"/>
            <w:vAlign w:val="center"/>
          </w:tcPr>
          <w:p w:rsidR="005F772E" w:rsidRPr="005F772E" w:rsidRDefault="005F772E" w:rsidP="008A76CF">
            <w:pPr>
              <w:spacing w:after="0" w:line="240" w:lineRule="auto"/>
              <w:rPr>
                <w:rFonts w:ascii="Times New Roman" w:hAnsi="Times New Roman" w:cs="Times New Roman"/>
                <w:sz w:val="12"/>
                <w:szCs w:val="12"/>
              </w:rPr>
            </w:pPr>
            <w:r w:rsidRPr="005F772E">
              <w:rPr>
                <w:rFonts w:ascii="Times New Roman" w:hAnsi="Times New Roman" w:cs="Times New Roman"/>
                <w:sz w:val="12"/>
                <w:szCs w:val="12"/>
              </w:rPr>
              <w:t>Супесь, песок пылеватый или мелкий</w:t>
            </w:r>
          </w:p>
        </w:tc>
        <w:tc>
          <w:tcPr>
            <w:tcW w:w="801" w:type="pct"/>
            <w:vMerge/>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p>
        </w:tc>
        <w:tc>
          <w:tcPr>
            <w:tcW w:w="1226" w:type="pct"/>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r w:rsidRPr="005F772E">
              <w:rPr>
                <w:rFonts w:ascii="Times New Roman" w:hAnsi="Times New Roman" w:cs="Times New Roman"/>
                <w:bCs/>
                <w:sz w:val="12"/>
                <w:szCs w:val="12"/>
              </w:rPr>
              <w:t>0,28</w:t>
            </w:r>
          </w:p>
        </w:tc>
        <w:tc>
          <w:tcPr>
            <w:tcW w:w="1172" w:type="pct"/>
            <w:shd w:val="clear" w:color="auto" w:fill="auto"/>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r w:rsidRPr="005F772E">
              <w:rPr>
                <w:rFonts w:ascii="Times New Roman" w:hAnsi="Times New Roman" w:cs="Times New Roman"/>
                <w:bCs/>
                <w:sz w:val="12"/>
                <w:szCs w:val="12"/>
              </w:rPr>
              <w:t>1,85</w:t>
            </w:r>
          </w:p>
        </w:tc>
      </w:tr>
      <w:tr w:rsidR="005F772E" w:rsidRPr="005F772E" w:rsidTr="008A76CF">
        <w:trPr>
          <w:trHeight w:val="70"/>
          <w:jc w:val="center"/>
        </w:trPr>
        <w:tc>
          <w:tcPr>
            <w:tcW w:w="1802" w:type="pct"/>
            <w:shd w:val="clear" w:color="auto" w:fill="auto"/>
            <w:vAlign w:val="center"/>
          </w:tcPr>
          <w:p w:rsidR="005F772E" w:rsidRPr="005F772E" w:rsidRDefault="005F772E" w:rsidP="008A76CF">
            <w:pPr>
              <w:spacing w:after="0" w:line="240" w:lineRule="auto"/>
              <w:rPr>
                <w:rFonts w:ascii="Times New Roman" w:hAnsi="Times New Roman" w:cs="Times New Roman"/>
                <w:sz w:val="12"/>
                <w:szCs w:val="12"/>
              </w:rPr>
            </w:pPr>
            <w:r w:rsidRPr="005F772E">
              <w:rPr>
                <w:rFonts w:ascii="Times New Roman" w:hAnsi="Times New Roman" w:cs="Times New Roman"/>
                <w:sz w:val="12"/>
                <w:szCs w:val="12"/>
              </w:rPr>
              <w:t>Пески гравелистые, крупные, средней крупности</w:t>
            </w:r>
          </w:p>
        </w:tc>
        <w:tc>
          <w:tcPr>
            <w:tcW w:w="801" w:type="pct"/>
            <w:vMerge/>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p>
        </w:tc>
        <w:tc>
          <w:tcPr>
            <w:tcW w:w="1226" w:type="pct"/>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r w:rsidRPr="005F772E">
              <w:rPr>
                <w:rFonts w:ascii="Times New Roman" w:hAnsi="Times New Roman" w:cs="Times New Roman"/>
                <w:bCs/>
                <w:sz w:val="12"/>
                <w:szCs w:val="12"/>
              </w:rPr>
              <w:t>0,30</w:t>
            </w:r>
          </w:p>
        </w:tc>
        <w:tc>
          <w:tcPr>
            <w:tcW w:w="1172" w:type="pct"/>
            <w:shd w:val="clear" w:color="auto" w:fill="auto"/>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r w:rsidRPr="005F772E">
              <w:rPr>
                <w:rFonts w:ascii="Times New Roman" w:hAnsi="Times New Roman" w:cs="Times New Roman"/>
                <w:bCs/>
                <w:sz w:val="12"/>
                <w:szCs w:val="12"/>
              </w:rPr>
              <w:t>1,99</w:t>
            </w:r>
          </w:p>
        </w:tc>
      </w:tr>
      <w:tr w:rsidR="005F772E" w:rsidRPr="005F772E" w:rsidTr="008A76CF">
        <w:trPr>
          <w:trHeight w:val="70"/>
          <w:jc w:val="center"/>
        </w:trPr>
        <w:tc>
          <w:tcPr>
            <w:tcW w:w="1802" w:type="pct"/>
            <w:shd w:val="clear" w:color="auto" w:fill="auto"/>
            <w:vAlign w:val="center"/>
          </w:tcPr>
          <w:p w:rsidR="005F772E" w:rsidRPr="005F772E" w:rsidRDefault="005F772E" w:rsidP="008A76CF">
            <w:pPr>
              <w:spacing w:after="0" w:line="240" w:lineRule="auto"/>
              <w:rPr>
                <w:rFonts w:ascii="Times New Roman" w:hAnsi="Times New Roman" w:cs="Times New Roman"/>
                <w:sz w:val="12"/>
                <w:szCs w:val="12"/>
              </w:rPr>
            </w:pPr>
            <w:r w:rsidRPr="005F772E">
              <w:rPr>
                <w:rFonts w:ascii="Times New Roman" w:hAnsi="Times New Roman" w:cs="Times New Roman"/>
                <w:bCs/>
                <w:sz w:val="12"/>
                <w:szCs w:val="12"/>
              </w:rPr>
              <w:t>Крупнообломочный грунт</w:t>
            </w:r>
          </w:p>
        </w:tc>
        <w:tc>
          <w:tcPr>
            <w:tcW w:w="801" w:type="pct"/>
            <w:vMerge/>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p>
        </w:tc>
        <w:tc>
          <w:tcPr>
            <w:tcW w:w="1226" w:type="pct"/>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r w:rsidRPr="005F772E">
              <w:rPr>
                <w:rFonts w:ascii="Times New Roman" w:hAnsi="Times New Roman" w:cs="Times New Roman"/>
                <w:bCs/>
                <w:sz w:val="12"/>
                <w:szCs w:val="12"/>
              </w:rPr>
              <w:t>0,34</w:t>
            </w:r>
          </w:p>
        </w:tc>
        <w:tc>
          <w:tcPr>
            <w:tcW w:w="1172" w:type="pct"/>
            <w:shd w:val="clear" w:color="auto" w:fill="auto"/>
            <w:vAlign w:val="center"/>
          </w:tcPr>
          <w:p w:rsidR="005F772E" w:rsidRPr="005F772E" w:rsidRDefault="005F772E" w:rsidP="008A76CF">
            <w:pPr>
              <w:spacing w:after="0" w:line="240" w:lineRule="auto"/>
              <w:ind w:left="-46"/>
              <w:jc w:val="center"/>
              <w:rPr>
                <w:rFonts w:ascii="Times New Roman" w:hAnsi="Times New Roman" w:cs="Times New Roman"/>
                <w:bCs/>
                <w:sz w:val="12"/>
                <w:szCs w:val="12"/>
              </w:rPr>
            </w:pPr>
            <w:r w:rsidRPr="005F772E">
              <w:rPr>
                <w:rFonts w:ascii="Times New Roman" w:hAnsi="Times New Roman" w:cs="Times New Roman"/>
                <w:bCs/>
                <w:sz w:val="12"/>
                <w:szCs w:val="12"/>
              </w:rPr>
              <w:t>2,25</w:t>
            </w:r>
          </w:p>
        </w:tc>
      </w:tr>
    </w:tbl>
    <w:p w:rsidR="008A76CF" w:rsidRPr="008A76CF" w:rsidRDefault="005F772E" w:rsidP="008A76CF">
      <w:pPr>
        <w:pStyle w:val="affff0"/>
        <w:spacing w:before="0"/>
        <w:ind w:firstLine="284"/>
        <w:rPr>
          <w:rFonts w:ascii="Times New Roman" w:eastAsia="Batang" w:hAnsi="Times New Roman"/>
          <w:bCs w:val="0"/>
          <w:sz w:val="12"/>
          <w:szCs w:val="12"/>
        </w:rPr>
      </w:pPr>
      <w:r w:rsidRPr="005F772E">
        <w:rPr>
          <w:rFonts w:ascii="Times New Roman" w:eastAsia="Batang" w:hAnsi="Times New Roman"/>
          <w:bCs w:val="0"/>
          <w:sz w:val="12"/>
          <w:szCs w:val="12"/>
        </w:rPr>
        <w:t>По данным многолетних наблюдений (1966-2020 </w:t>
      </w:r>
      <w:proofErr w:type="spellStart"/>
      <w:proofErr w:type="gramStart"/>
      <w:r w:rsidRPr="005F772E">
        <w:rPr>
          <w:rFonts w:ascii="Times New Roman" w:eastAsia="Batang" w:hAnsi="Times New Roman"/>
          <w:bCs w:val="0"/>
          <w:sz w:val="12"/>
          <w:szCs w:val="12"/>
        </w:rPr>
        <w:t>гг</w:t>
      </w:r>
      <w:proofErr w:type="spellEnd"/>
      <w:proofErr w:type="gramEnd"/>
      <w:r w:rsidRPr="005F772E">
        <w:rPr>
          <w:rFonts w:ascii="Times New Roman" w:eastAsia="Batang" w:hAnsi="Times New Roman"/>
          <w:bCs w:val="0"/>
          <w:sz w:val="12"/>
          <w:szCs w:val="12"/>
        </w:rPr>
        <w:t>) МС Самара на рассматриваемой территории отмечались следующие опасные метеорологические явления (Приложение Г):</w:t>
      </w:r>
    </w:p>
    <w:p w:rsidR="008A76CF" w:rsidRPr="008A76CF" w:rsidRDefault="005F772E" w:rsidP="008A76CF">
      <w:pPr>
        <w:pStyle w:val="affff0"/>
        <w:spacing w:before="0"/>
        <w:ind w:firstLine="284"/>
        <w:rPr>
          <w:rFonts w:ascii="Times New Roman" w:hAnsi="Times New Roman"/>
          <w:sz w:val="12"/>
          <w:szCs w:val="12"/>
        </w:rPr>
      </w:pPr>
      <w:r w:rsidRPr="005F772E">
        <w:rPr>
          <w:rFonts w:ascii="Times New Roman" w:hAnsi="Times New Roman"/>
          <w:sz w:val="12"/>
          <w:szCs w:val="12"/>
        </w:rPr>
        <w:t>3 случая с сильным дождем (50 мм и более за 12 ч и менее);</w:t>
      </w:r>
    </w:p>
    <w:p w:rsidR="008A76CF" w:rsidRPr="008A76CF" w:rsidRDefault="005F772E" w:rsidP="008A76CF">
      <w:pPr>
        <w:pStyle w:val="affff0"/>
        <w:spacing w:before="0"/>
        <w:ind w:firstLine="284"/>
        <w:rPr>
          <w:rFonts w:ascii="Times New Roman" w:hAnsi="Times New Roman"/>
          <w:sz w:val="12"/>
          <w:szCs w:val="12"/>
        </w:rPr>
      </w:pPr>
      <w:r w:rsidRPr="005F772E">
        <w:rPr>
          <w:rFonts w:ascii="Times New Roman" w:hAnsi="Times New Roman"/>
          <w:sz w:val="12"/>
          <w:szCs w:val="12"/>
        </w:rPr>
        <w:t>3 случая с сильным ливнем (30 мм и более за 1 ч и менее);</w:t>
      </w:r>
    </w:p>
    <w:p w:rsidR="008A76CF" w:rsidRPr="008A76CF" w:rsidRDefault="005F772E" w:rsidP="008A76CF">
      <w:pPr>
        <w:pStyle w:val="affff0"/>
        <w:spacing w:before="0"/>
        <w:ind w:firstLine="284"/>
        <w:rPr>
          <w:rFonts w:ascii="Times New Roman" w:hAnsi="Times New Roman"/>
          <w:sz w:val="12"/>
          <w:szCs w:val="12"/>
        </w:rPr>
      </w:pPr>
      <w:r w:rsidRPr="005F772E">
        <w:rPr>
          <w:rFonts w:ascii="Times New Roman" w:hAnsi="Times New Roman"/>
          <w:sz w:val="12"/>
          <w:szCs w:val="12"/>
        </w:rPr>
        <w:t>3 случая с сильным ветром (скорость 25 м/</w:t>
      </w:r>
      <w:proofErr w:type="gramStart"/>
      <w:r w:rsidRPr="005F772E">
        <w:rPr>
          <w:rFonts w:ascii="Times New Roman" w:hAnsi="Times New Roman"/>
          <w:sz w:val="12"/>
          <w:szCs w:val="12"/>
        </w:rPr>
        <w:t>с</w:t>
      </w:r>
      <w:proofErr w:type="gramEnd"/>
      <w:r w:rsidRPr="005F772E">
        <w:rPr>
          <w:rFonts w:ascii="Times New Roman" w:hAnsi="Times New Roman"/>
          <w:sz w:val="12"/>
          <w:szCs w:val="12"/>
        </w:rPr>
        <w:t xml:space="preserve"> и более);</w:t>
      </w:r>
    </w:p>
    <w:p w:rsidR="008A76CF" w:rsidRPr="008A76CF" w:rsidRDefault="005F772E" w:rsidP="008A76CF">
      <w:pPr>
        <w:pStyle w:val="affff0"/>
        <w:spacing w:before="0"/>
        <w:ind w:firstLine="284"/>
        <w:rPr>
          <w:rFonts w:ascii="Times New Roman" w:hAnsi="Times New Roman"/>
          <w:sz w:val="12"/>
          <w:szCs w:val="12"/>
        </w:rPr>
      </w:pPr>
      <w:r w:rsidRPr="005F772E">
        <w:rPr>
          <w:rFonts w:ascii="Times New Roman" w:hAnsi="Times New Roman"/>
          <w:sz w:val="12"/>
          <w:szCs w:val="12"/>
        </w:rPr>
        <w:t>1 случай со смерчем;</w:t>
      </w:r>
    </w:p>
    <w:p w:rsidR="008A76CF" w:rsidRPr="008A76CF" w:rsidRDefault="005F772E" w:rsidP="008A76CF">
      <w:pPr>
        <w:pStyle w:val="affff0"/>
        <w:spacing w:before="0"/>
        <w:ind w:firstLine="284"/>
        <w:rPr>
          <w:rFonts w:ascii="Times New Roman" w:hAnsi="Times New Roman"/>
          <w:sz w:val="12"/>
          <w:szCs w:val="12"/>
        </w:rPr>
      </w:pPr>
      <w:r w:rsidRPr="005F772E">
        <w:rPr>
          <w:rFonts w:ascii="Times New Roman" w:hAnsi="Times New Roman"/>
          <w:sz w:val="12"/>
          <w:szCs w:val="12"/>
        </w:rPr>
        <w:t xml:space="preserve">2 случая с сильным морозом (температура -40,0 </w:t>
      </w:r>
      <w:r w:rsidRPr="005F772E">
        <w:rPr>
          <w:rFonts w:ascii="Times New Roman" w:hAnsi="Times New Roman"/>
          <w:sz w:val="12"/>
          <w:szCs w:val="12"/>
          <w:vertAlign w:val="superscript"/>
        </w:rPr>
        <w:t>0</w:t>
      </w:r>
      <w:r w:rsidRPr="005F772E">
        <w:rPr>
          <w:rFonts w:ascii="Times New Roman" w:hAnsi="Times New Roman"/>
          <w:sz w:val="12"/>
          <w:szCs w:val="12"/>
        </w:rPr>
        <w:t>С и менее);</w:t>
      </w:r>
    </w:p>
    <w:p w:rsidR="008A76CF" w:rsidRPr="008A76CF" w:rsidRDefault="005F772E" w:rsidP="008A76CF">
      <w:pPr>
        <w:pStyle w:val="affff0"/>
        <w:spacing w:before="0"/>
        <w:ind w:firstLine="284"/>
        <w:rPr>
          <w:rFonts w:ascii="Times New Roman" w:hAnsi="Times New Roman"/>
          <w:sz w:val="12"/>
          <w:szCs w:val="12"/>
        </w:rPr>
      </w:pPr>
      <w:r w:rsidRPr="005F772E">
        <w:rPr>
          <w:rFonts w:ascii="Times New Roman" w:hAnsi="Times New Roman"/>
          <w:sz w:val="12"/>
          <w:szCs w:val="12"/>
        </w:rPr>
        <w:t>1 случай с сильным отложением на проводах гололедного станка (диаметром не менее 20 мм);</w:t>
      </w:r>
    </w:p>
    <w:p w:rsidR="008A76CF" w:rsidRPr="008A76CF" w:rsidRDefault="005F772E" w:rsidP="008A76CF">
      <w:pPr>
        <w:pStyle w:val="affff0"/>
        <w:spacing w:before="0"/>
        <w:ind w:firstLine="284"/>
        <w:rPr>
          <w:rFonts w:ascii="Times New Roman" w:hAnsi="Times New Roman"/>
          <w:sz w:val="12"/>
          <w:szCs w:val="12"/>
        </w:rPr>
      </w:pPr>
      <w:r w:rsidRPr="005F772E">
        <w:rPr>
          <w:rFonts w:ascii="Times New Roman" w:hAnsi="Times New Roman"/>
          <w:sz w:val="12"/>
          <w:szCs w:val="12"/>
        </w:rPr>
        <w:t>2 случая с сильным туманом (видимость не более 50 м и продолжительностью не менее 12 ч);</w:t>
      </w:r>
    </w:p>
    <w:p w:rsidR="008A76CF" w:rsidRPr="008A76CF" w:rsidRDefault="005F772E" w:rsidP="008A76CF">
      <w:pPr>
        <w:pStyle w:val="affff0"/>
        <w:spacing w:before="0"/>
        <w:ind w:firstLine="284"/>
        <w:rPr>
          <w:rFonts w:ascii="Times New Roman" w:hAnsi="Times New Roman"/>
          <w:sz w:val="12"/>
          <w:szCs w:val="12"/>
        </w:rPr>
      </w:pPr>
      <w:r w:rsidRPr="005F772E">
        <w:rPr>
          <w:rFonts w:ascii="Times New Roman" w:hAnsi="Times New Roman"/>
          <w:sz w:val="12"/>
          <w:szCs w:val="12"/>
        </w:rPr>
        <w:t>1 случай с сильным градом (диаметром 20 мм и более);</w:t>
      </w:r>
    </w:p>
    <w:p w:rsidR="005F772E" w:rsidRDefault="005F772E" w:rsidP="008A76CF">
      <w:pPr>
        <w:pStyle w:val="affff0"/>
        <w:spacing w:before="0"/>
        <w:ind w:firstLine="284"/>
        <w:rPr>
          <w:rFonts w:ascii="Times New Roman" w:hAnsi="Times New Roman"/>
          <w:sz w:val="12"/>
          <w:szCs w:val="12"/>
          <w:lang w:val="en-US"/>
        </w:rPr>
      </w:pPr>
      <w:r w:rsidRPr="005F772E">
        <w:rPr>
          <w:rFonts w:ascii="Times New Roman" w:hAnsi="Times New Roman"/>
          <w:sz w:val="12"/>
          <w:szCs w:val="12"/>
        </w:rPr>
        <w:t>1 случай с сильным снегом (количество осадков 20 мм и более за 12 ч и менее).</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В гидрологическом отношении рассматриваемая территория представлена водными объектами нижней левобережной части бассейна р. Сургут (р. Сургут, временный водоток в овраге </w:t>
      </w:r>
      <w:proofErr w:type="spellStart"/>
      <w:r w:rsidRPr="008A76CF">
        <w:rPr>
          <w:rFonts w:ascii="Times New Roman" w:eastAsia="Batang" w:hAnsi="Times New Roman"/>
          <w:bCs w:val="0"/>
          <w:sz w:val="12"/>
          <w:szCs w:val="12"/>
        </w:rPr>
        <w:t>Кабановский</w:t>
      </w:r>
      <w:proofErr w:type="spellEnd"/>
      <w:r w:rsidRPr="008A76CF">
        <w:rPr>
          <w:rFonts w:ascii="Times New Roman" w:eastAsia="Batang" w:hAnsi="Times New Roman"/>
          <w:bCs w:val="0"/>
          <w:sz w:val="12"/>
          <w:szCs w:val="12"/>
        </w:rPr>
        <w:t xml:space="preserve">). Ближайшими водными объектами являются р. Сургут и временный водоток в овраге </w:t>
      </w:r>
      <w:proofErr w:type="spellStart"/>
      <w:r w:rsidRPr="008A76CF">
        <w:rPr>
          <w:rFonts w:ascii="Times New Roman" w:eastAsia="Batang" w:hAnsi="Times New Roman"/>
          <w:bCs w:val="0"/>
          <w:sz w:val="12"/>
          <w:szCs w:val="12"/>
        </w:rPr>
        <w:t>Кабановский</w:t>
      </w:r>
      <w:proofErr w:type="spellEnd"/>
      <w:r w:rsidRPr="008A76CF">
        <w:rPr>
          <w:rFonts w:ascii="Times New Roman" w:eastAsia="Batang" w:hAnsi="Times New Roman"/>
          <w:bCs w:val="0"/>
          <w:sz w:val="12"/>
          <w:szCs w:val="12"/>
        </w:rPr>
        <w:t xml:space="preserve">. Минимальное расстояние от проектируемого объекта до р. Сургут – 1,95 км к северу от КС-1 и 4,76 км к северу от КС-2, до временного водотока в овраге </w:t>
      </w:r>
      <w:proofErr w:type="spellStart"/>
      <w:r w:rsidRPr="008A76CF">
        <w:rPr>
          <w:rFonts w:ascii="Times New Roman" w:eastAsia="Batang" w:hAnsi="Times New Roman"/>
          <w:bCs w:val="0"/>
          <w:sz w:val="12"/>
          <w:szCs w:val="12"/>
        </w:rPr>
        <w:t>Кабановский</w:t>
      </w:r>
      <w:proofErr w:type="spellEnd"/>
      <w:r w:rsidRPr="008A76CF">
        <w:rPr>
          <w:rFonts w:ascii="Times New Roman" w:eastAsia="Batang" w:hAnsi="Times New Roman"/>
          <w:bCs w:val="0"/>
          <w:sz w:val="12"/>
          <w:szCs w:val="12"/>
        </w:rPr>
        <w:t xml:space="preserve"> – 0,47 км к востоку от КС-1 и 0,23 к востоку от КС-2. Пересечение водных преград отсутствует. </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Река Сургут - впадает в р. Сок с левого берега, в 190 км от устья. Водоток имеет длину равную 97 км, площадь водосбора 1450 км</w:t>
      </w:r>
      <w:proofErr w:type="gramStart"/>
      <w:r w:rsidRPr="008A76CF">
        <w:rPr>
          <w:rFonts w:ascii="Times New Roman" w:eastAsia="Batang" w:hAnsi="Times New Roman"/>
          <w:bCs w:val="0"/>
          <w:sz w:val="12"/>
          <w:szCs w:val="12"/>
        </w:rPr>
        <w:t>2</w:t>
      </w:r>
      <w:proofErr w:type="gramEnd"/>
      <w:r w:rsidRPr="008A76CF">
        <w:rPr>
          <w:rFonts w:ascii="Times New Roman" w:eastAsia="Batang" w:hAnsi="Times New Roman"/>
          <w:bCs w:val="0"/>
          <w:sz w:val="12"/>
          <w:szCs w:val="12"/>
        </w:rPr>
        <w:t xml:space="preserve">. Прилегающая местность крупнохолмистая, преимущественно открытая равнина. Долина реки пойменная. </w:t>
      </w:r>
      <w:proofErr w:type="gramStart"/>
      <w:r w:rsidRPr="008A76CF">
        <w:rPr>
          <w:rFonts w:ascii="Times New Roman" w:eastAsia="Batang" w:hAnsi="Times New Roman"/>
          <w:bCs w:val="0"/>
          <w:sz w:val="12"/>
          <w:szCs w:val="12"/>
        </w:rPr>
        <w:t>Склоны долины слабо рассечены, правый – высотой до 50 м, крутой, застроен; левый – высотой 8-10 м, пологий, открытый.</w:t>
      </w:r>
      <w:proofErr w:type="gramEnd"/>
      <w:r w:rsidRPr="008A76CF">
        <w:rPr>
          <w:rFonts w:ascii="Times New Roman" w:eastAsia="Batang" w:hAnsi="Times New Roman"/>
          <w:bCs w:val="0"/>
          <w:sz w:val="12"/>
          <w:szCs w:val="12"/>
        </w:rPr>
        <w:t xml:space="preserve"> Пойма двухсторонняя, шириной 1,3 – 2,5 км, луговая, местами поросшая кустарником. Долина пересечена шоссе, которое в пойме проходит по земляной дамбе, а через русло – по мосту. Русло реки прямолинейное, устойчивое, зарастающее водной растительностью. Берега умеренно крутые, поросшие кустарником. В период ледохода на </w:t>
      </w:r>
      <w:r w:rsidRPr="008A76CF">
        <w:rPr>
          <w:rFonts w:ascii="Times New Roman" w:eastAsia="Batang" w:hAnsi="Times New Roman"/>
          <w:bCs w:val="0"/>
          <w:sz w:val="12"/>
          <w:szCs w:val="12"/>
        </w:rPr>
        <w:lastRenderedPageBreak/>
        <w:t>поворотах реки образуются заторы льда. В летнее время производится забор воды для хозяйственных нужд и полива лугов. Район проектирования приурочен к нижней левобережной части водосбора реки. Согласно картам М 1:25000 отметка воды в реке вблизи проектируемых объектов составляет 69 м БС. Минимальное расстояние от проектируемого объекта до р. Сургут – 1,95 км к северу от КС-1 и 4,76 км к северу от КС-2.</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Верхние звенья гидрографической цепи представлены временным водотоком в овраге </w:t>
      </w:r>
      <w:proofErr w:type="spellStart"/>
      <w:r w:rsidRPr="008A76CF">
        <w:rPr>
          <w:rFonts w:ascii="Times New Roman" w:eastAsia="Batang" w:hAnsi="Times New Roman"/>
          <w:bCs w:val="0"/>
          <w:sz w:val="12"/>
          <w:szCs w:val="12"/>
        </w:rPr>
        <w:t>Кабановский</w:t>
      </w:r>
      <w:proofErr w:type="spellEnd"/>
      <w:r w:rsidRPr="008A76CF">
        <w:rPr>
          <w:rFonts w:ascii="Times New Roman" w:eastAsia="Batang" w:hAnsi="Times New Roman"/>
          <w:bCs w:val="0"/>
          <w:sz w:val="12"/>
          <w:szCs w:val="12"/>
        </w:rPr>
        <w:t xml:space="preserve">. </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Овраг </w:t>
      </w:r>
      <w:proofErr w:type="spellStart"/>
      <w:r w:rsidRPr="008A76CF">
        <w:rPr>
          <w:rFonts w:ascii="Times New Roman" w:eastAsia="Batang" w:hAnsi="Times New Roman"/>
          <w:bCs w:val="0"/>
          <w:sz w:val="12"/>
          <w:szCs w:val="12"/>
        </w:rPr>
        <w:t>Кабановский</w:t>
      </w:r>
      <w:proofErr w:type="spellEnd"/>
      <w:r w:rsidRPr="008A76CF">
        <w:rPr>
          <w:rFonts w:ascii="Times New Roman" w:eastAsia="Batang" w:hAnsi="Times New Roman"/>
          <w:bCs w:val="0"/>
          <w:sz w:val="12"/>
          <w:szCs w:val="12"/>
        </w:rPr>
        <w:t xml:space="preserve"> раскрывается в р. Сургут с левого склона на 39 км от устья. Общее направление оврага – с юга на север. Овраг не имеет четко выраженного поперечного профиля. Склоны пологие, высотой до 1,5 м, задернованные, покрытые кустарником и отдельно стоящими деревьями. Согласно картам М</w:t>
      </w:r>
      <w:proofErr w:type="gramStart"/>
      <w:r w:rsidRPr="008A76CF">
        <w:rPr>
          <w:rFonts w:ascii="Times New Roman" w:eastAsia="Batang" w:hAnsi="Times New Roman"/>
          <w:bCs w:val="0"/>
          <w:sz w:val="12"/>
          <w:szCs w:val="12"/>
        </w:rPr>
        <w:t>1</w:t>
      </w:r>
      <w:proofErr w:type="gramEnd"/>
      <w:r w:rsidRPr="008A76CF">
        <w:rPr>
          <w:rFonts w:ascii="Times New Roman" w:eastAsia="Batang" w:hAnsi="Times New Roman"/>
          <w:bCs w:val="0"/>
          <w:sz w:val="12"/>
          <w:szCs w:val="12"/>
        </w:rPr>
        <w:t xml:space="preserve">:25000 временный водоток в овраге </w:t>
      </w:r>
      <w:proofErr w:type="spellStart"/>
      <w:r w:rsidRPr="008A76CF">
        <w:rPr>
          <w:rFonts w:ascii="Times New Roman" w:eastAsia="Batang" w:hAnsi="Times New Roman"/>
          <w:bCs w:val="0"/>
          <w:sz w:val="12"/>
          <w:szCs w:val="12"/>
        </w:rPr>
        <w:t>Кабановский</w:t>
      </w:r>
      <w:proofErr w:type="spellEnd"/>
      <w:r w:rsidRPr="008A76CF">
        <w:rPr>
          <w:rFonts w:ascii="Times New Roman" w:eastAsia="Batang" w:hAnsi="Times New Roman"/>
          <w:bCs w:val="0"/>
          <w:sz w:val="12"/>
          <w:szCs w:val="12"/>
        </w:rPr>
        <w:t xml:space="preserve"> длиной менее 7 км. Тальвег большую часть года сухой, сток наблюдается в период весеннего снеготаяния и дождевых осадков (незначительный). Согласно интерполяции по картам М 1:25000 отметка воды во временном водотоке в овраге </w:t>
      </w:r>
      <w:proofErr w:type="spellStart"/>
      <w:r w:rsidRPr="008A76CF">
        <w:rPr>
          <w:rFonts w:ascii="Times New Roman" w:eastAsia="Batang" w:hAnsi="Times New Roman"/>
          <w:bCs w:val="0"/>
          <w:sz w:val="12"/>
          <w:szCs w:val="12"/>
        </w:rPr>
        <w:t>кабановский</w:t>
      </w:r>
      <w:proofErr w:type="spellEnd"/>
      <w:r w:rsidRPr="008A76CF">
        <w:rPr>
          <w:rFonts w:ascii="Times New Roman" w:eastAsia="Batang" w:hAnsi="Times New Roman"/>
          <w:bCs w:val="0"/>
          <w:sz w:val="12"/>
          <w:szCs w:val="12"/>
        </w:rPr>
        <w:t xml:space="preserve"> в районе КС-1 составляет 80,7 м БС, в районе КС-2 – 96 м БС. Минимальное расстояние от проектируемого объекта до временного водотока в овраге </w:t>
      </w:r>
      <w:proofErr w:type="spellStart"/>
      <w:r w:rsidRPr="008A76CF">
        <w:rPr>
          <w:rFonts w:ascii="Times New Roman" w:eastAsia="Batang" w:hAnsi="Times New Roman"/>
          <w:bCs w:val="0"/>
          <w:sz w:val="12"/>
          <w:szCs w:val="12"/>
        </w:rPr>
        <w:t>Кабановский</w:t>
      </w:r>
      <w:proofErr w:type="spellEnd"/>
      <w:r w:rsidRPr="008A76CF">
        <w:rPr>
          <w:rFonts w:ascii="Times New Roman" w:eastAsia="Batang" w:hAnsi="Times New Roman"/>
          <w:bCs w:val="0"/>
          <w:sz w:val="12"/>
          <w:szCs w:val="12"/>
        </w:rPr>
        <w:t xml:space="preserve"> – 0,47 км к востоку от КС-1 и 0,23 к востоку от КС-2. </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Исходными материалами для характеристики водного режима послужили данные, опубликованные в «Ресурсах поверхностных вод СССР», том 12 [23-26], научно-прикладном справочнике «Основные гидрологические характеристики рек бассейна Верхней Волги» [27]. </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Водный режим исследуемой гидрографической сети по данным гидрологических постов соответствует Восточно-Европейскому типу. В связи с тем, что водные объекты получают преимущественно снеговое питание, для них характерно неравномерное распределение стока в течение года. На этот период на р. Сок и р. Сургут проходится в среднем до 54 %, на р. </w:t>
      </w:r>
      <w:proofErr w:type="spellStart"/>
      <w:r w:rsidRPr="008A76CF">
        <w:rPr>
          <w:rFonts w:ascii="Times New Roman" w:eastAsia="Batang" w:hAnsi="Times New Roman"/>
          <w:bCs w:val="0"/>
          <w:sz w:val="12"/>
          <w:szCs w:val="12"/>
        </w:rPr>
        <w:t>Кондурча</w:t>
      </w:r>
      <w:proofErr w:type="spellEnd"/>
      <w:r w:rsidRPr="008A76CF">
        <w:rPr>
          <w:rFonts w:ascii="Times New Roman" w:eastAsia="Batang" w:hAnsi="Times New Roman"/>
          <w:bCs w:val="0"/>
          <w:sz w:val="12"/>
          <w:szCs w:val="12"/>
        </w:rPr>
        <w:t xml:space="preserve"> – до 70 %, на р. </w:t>
      </w:r>
      <w:proofErr w:type="spellStart"/>
      <w:r w:rsidRPr="008A76CF">
        <w:rPr>
          <w:rFonts w:ascii="Times New Roman" w:eastAsia="Batang" w:hAnsi="Times New Roman"/>
          <w:bCs w:val="0"/>
          <w:sz w:val="12"/>
          <w:szCs w:val="12"/>
        </w:rPr>
        <w:t>Сарбай</w:t>
      </w:r>
      <w:proofErr w:type="spellEnd"/>
      <w:r w:rsidRPr="008A76CF">
        <w:rPr>
          <w:rFonts w:ascii="Times New Roman" w:eastAsia="Batang" w:hAnsi="Times New Roman"/>
          <w:bCs w:val="0"/>
          <w:sz w:val="12"/>
          <w:szCs w:val="12"/>
        </w:rPr>
        <w:t xml:space="preserve"> – до 71 % стока от его годовой величины. Половодье сменяется устойчивой меженью, в период которой основным источником питания являются грунтовые воды. </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Весеннее половодье начинается в середине апреля с крайними сроками в конце марта – начале апреля. По данным обследования высшие уровни наступают обычно в середине апреля. Половодье, как правило, однопиковое, но во время оттепелей возможно наличие нескольких пиков. Подъем уровня воды на реках района работ в половодья редкой вероятности превышения (ВП) не превышает 3,5 м, в овражно-балочной сети не превышает 0,2 – 1,5 м. Средняя продолжительность половодья достигает 31 дня.</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Продолжительность подъема половодья обычно короче спада, на малых водотоках почти равна спаду. Спад весеннего половодья продолжается в среднем 15 -  20 дней, на малых водотоках – 8 - 12 дней. Средняя продолжительность стояния воды на пойме на малых водосборах (площадь водосбора менее 1000 </w:t>
      </w:r>
      <w:proofErr w:type="spellStart"/>
      <w:r w:rsidRPr="008A76CF">
        <w:rPr>
          <w:rFonts w:ascii="Times New Roman" w:eastAsia="Batang" w:hAnsi="Times New Roman"/>
          <w:bCs w:val="0"/>
          <w:sz w:val="12"/>
          <w:szCs w:val="12"/>
        </w:rPr>
        <w:t>кв</w:t>
      </w:r>
      <w:proofErr w:type="gramStart"/>
      <w:r w:rsidRPr="008A76CF">
        <w:rPr>
          <w:rFonts w:ascii="Times New Roman" w:eastAsia="Batang" w:hAnsi="Times New Roman"/>
          <w:bCs w:val="0"/>
          <w:sz w:val="12"/>
          <w:szCs w:val="12"/>
        </w:rPr>
        <w:t>.к</w:t>
      </w:r>
      <w:proofErr w:type="gramEnd"/>
      <w:r w:rsidRPr="008A76CF">
        <w:rPr>
          <w:rFonts w:ascii="Times New Roman" w:eastAsia="Batang" w:hAnsi="Times New Roman"/>
          <w:bCs w:val="0"/>
          <w:sz w:val="12"/>
          <w:szCs w:val="12"/>
        </w:rPr>
        <w:t>м</w:t>
      </w:r>
      <w:proofErr w:type="spellEnd"/>
      <w:r w:rsidRPr="008A76CF">
        <w:rPr>
          <w:rFonts w:ascii="Times New Roman" w:eastAsia="Batang" w:hAnsi="Times New Roman"/>
          <w:bCs w:val="0"/>
          <w:sz w:val="12"/>
          <w:szCs w:val="12"/>
        </w:rPr>
        <w:t>) обычно не превышает 1 дня, на средних реках – от 2 до 15 дней.</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По результатам рекогносцировочного обследования максимальные подъемы уровня воды в овражно-балочной сети (овраг </w:t>
      </w:r>
      <w:proofErr w:type="spellStart"/>
      <w:r w:rsidRPr="008A76CF">
        <w:rPr>
          <w:rFonts w:ascii="Times New Roman" w:eastAsia="Batang" w:hAnsi="Times New Roman"/>
          <w:bCs w:val="0"/>
          <w:sz w:val="12"/>
          <w:szCs w:val="12"/>
        </w:rPr>
        <w:t>Кабановский</w:t>
      </w:r>
      <w:proofErr w:type="spellEnd"/>
      <w:r w:rsidRPr="008A76CF">
        <w:rPr>
          <w:rFonts w:ascii="Times New Roman" w:eastAsia="Batang" w:hAnsi="Times New Roman"/>
          <w:bCs w:val="0"/>
          <w:sz w:val="12"/>
          <w:szCs w:val="12"/>
        </w:rPr>
        <w:t>) составляют до 1,0 м.</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Межень на реках района изысканий наступает сразу после спада уровня в первой половине апреля и начинается обычно во второй половине апреля. Летне-осенняя межень продолжительная и устойчивая. В этот период река переходит на грунтовое питание. Летне-осенний сток составляет 10 30 % от его годового значения. Сток в оврагах в период летне-осенней межени наблюдается лишь в период выпадения ливневых и продолжительных осадков. Минимальные расходы и уровни летне-осенней межени приходятся на июль-август. Незначительные подъемы уровня от дождей наблюдаются редко. </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Во время прохождения дождевых паводков высота подъема воды не превышает 1 м. Средняя продолжительность летне-осенней межени на малых и средних водотоках изменяется от 190 до 210 дней. Зимняя межень обычно наступает во второй декаде ноября. Межень устойчивая. Лишь в отдельные зимы она прерывается оттепелями и кратковременным подъемом уровня воды. Наиболее маловодный период межени обычно наступает в январе-феврале. На реках возможно промерзание и образование наледей в конце декабря - первой декаде января. В оврагах сток в зимнюю межень отсутствует. Начало зимней межени обычно приходится третью декаду октября – вторую декаду ноября. Средняя продолжительность зимней межени составляет 130 - 150 дней.</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2. Обоснование </w:t>
      </w:r>
      <w:proofErr w:type="gramStart"/>
      <w:r w:rsidRPr="008A76CF">
        <w:rPr>
          <w:rFonts w:ascii="Times New Roman" w:eastAsia="Batang" w:hAnsi="Times New Roman"/>
          <w:bCs w:val="0"/>
          <w:sz w:val="12"/>
          <w:szCs w:val="12"/>
        </w:rPr>
        <w:t>определения границ зон планируемого размещения линейных объектов</w:t>
      </w:r>
      <w:proofErr w:type="gramEnd"/>
      <w:r w:rsidRPr="008A76CF">
        <w:rPr>
          <w:rFonts w:ascii="Times New Roman" w:eastAsia="Batang" w:hAnsi="Times New Roman"/>
          <w:bCs w:val="0"/>
          <w:sz w:val="12"/>
          <w:szCs w:val="12"/>
        </w:rPr>
        <w:t xml:space="preserve"> </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Расстояния между зданиями и сооружениями приняты в соответствии с требованиями противопожарных и санитарных норм:</w:t>
      </w:r>
    </w:p>
    <w:p w:rsidR="008A76CF" w:rsidRPr="008A76CF" w:rsidRDefault="008A76CF" w:rsidP="008A76CF">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Pr="008A76CF">
        <w:rPr>
          <w:rFonts w:ascii="Times New Roman" w:eastAsia="Batang" w:hAnsi="Times New Roman"/>
          <w:bCs w:val="0"/>
          <w:sz w:val="12"/>
          <w:szCs w:val="12"/>
        </w:rPr>
        <w:t>Федеральные нормы и правила в области промышленной безопасности «Правила безопасности в нефтяной и газовой промышленности»;</w:t>
      </w:r>
    </w:p>
    <w:p w:rsidR="008A76CF" w:rsidRPr="008A76CF" w:rsidRDefault="008A76CF" w:rsidP="008A76CF">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Pr="008A76CF">
        <w:rPr>
          <w:rFonts w:ascii="Times New Roman" w:eastAsia="Batang" w:hAnsi="Times New Roman"/>
          <w:bCs w:val="0"/>
          <w:sz w:val="12"/>
          <w:szCs w:val="12"/>
        </w:rPr>
        <w:t>ППБО-85 «Правила пожарной безопасности в нефтяной и газовой промышленности»;</w:t>
      </w:r>
    </w:p>
    <w:p w:rsidR="008A76CF" w:rsidRPr="008A76CF" w:rsidRDefault="008A76CF" w:rsidP="008A76CF">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Pr="008A76CF">
        <w:rPr>
          <w:rFonts w:ascii="Times New Roman" w:eastAsia="Batang" w:hAnsi="Times New Roman"/>
          <w:bCs w:val="0"/>
          <w:sz w:val="12"/>
          <w:szCs w:val="12"/>
        </w:rPr>
        <w:t>ПУЭ «Правила устройства электроустановок»;</w:t>
      </w:r>
    </w:p>
    <w:p w:rsidR="008A76CF" w:rsidRPr="008A76CF" w:rsidRDefault="008A76CF" w:rsidP="008A76CF">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Pr="008A76CF">
        <w:rPr>
          <w:rFonts w:ascii="Times New Roman" w:eastAsia="Batang" w:hAnsi="Times New Roman"/>
          <w:bCs w:val="0"/>
          <w:sz w:val="12"/>
          <w:szCs w:val="12"/>
        </w:rPr>
        <w:t>СП 18.13330.2011 «Генеральные планы промышленных предприятий»;</w:t>
      </w:r>
    </w:p>
    <w:p w:rsidR="008A76CF" w:rsidRPr="008A76CF" w:rsidRDefault="008A76CF" w:rsidP="008A76CF">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Pr="008A76CF">
        <w:rPr>
          <w:rFonts w:ascii="Times New Roman" w:eastAsia="Batang" w:hAnsi="Times New Roman"/>
          <w:bCs w:val="0"/>
          <w:sz w:val="12"/>
          <w:szCs w:val="12"/>
        </w:rPr>
        <w:t>СП 231.1311500.2015 «Обустройство нефтяных и газовых месторождений. Требования пожарной безопасности»;</w:t>
      </w:r>
    </w:p>
    <w:p w:rsidR="008A76CF" w:rsidRPr="008A76CF" w:rsidRDefault="008A76CF" w:rsidP="008A76CF">
      <w:pPr>
        <w:pStyle w:val="affff0"/>
        <w:spacing w:before="0"/>
        <w:ind w:firstLine="284"/>
        <w:rPr>
          <w:rFonts w:ascii="Times New Roman" w:eastAsia="Batang" w:hAnsi="Times New Roman"/>
          <w:bCs w:val="0"/>
          <w:sz w:val="12"/>
          <w:szCs w:val="12"/>
          <w:lang w:val="en-US"/>
        </w:rPr>
      </w:pPr>
      <w:r>
        <w:rPr>
          <w:rFonts w:ascii="Times New Roman" w:eastAsia="Batang" w:hAnsi="Times New Roman"/>
          <w:bCs w:val="0"/>
          <w:sz w:val="12"/>
          <w:szCs w:val="12"/>
        </w:rPr>
        <w:t>•</w:t>
      </w:r>
      <w:r w:rsidRPr="008A76CF">
        <w:rPr>
          <w:rFonts w:ascii="Times New Roman" w:eastAsia="Batang" w:hAnsi="Times New Roman"/>
          <w:bCs w:val="0"/>
          <w:sz w:val="12"/>
          <w:szCs w:val="12"/>
        </w:rPr>
        <w:t>СП 4.13130-2013 «Системы противопожарной защиты. Ограничения распространения пожара на объектах защиты. Требования к объемно-планировочным и конструк</w:t>
      </w:r>
      <w:r>
        <w:rPr>
          <w:rFonts w:ascii="Times New Roman" w:eastAsia="Batang" w:hAnsi="Times New Roman"/>
          <w:bCs w:val="0"/>
          <w:sz w:val="12"/>
          <w:szCs w:val="12"/>
        </w:rPr>
        <w:t>тивным решениям».</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 </w:t>
      </w:r>
    </w:p>
    <w:p w:rsidR="008A76CF" w:rsidRPr="008A76CF" w:rsidRDefault="008A76CF" w:rsidP="008A76CF">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 Конструкция подъездов выполнена с покрытием из </w:t>
      </w:r>
      <w:proofErr w:type="spellStart"/>
      <w:r w:rsidRPr="008A76CF">
        <w:rPr>
          <w:rFonts w:ascii="Times New Roman" w:eastAsia="Batang" w:hAnsi="Times New Roman"/>
          <w:bCs w:val="0"/>
          <w:sz w:val="12"/>
          <w:szCs w:val="12"/>
        </w:rPr>
        <w:t>грунто</w:t>
      </w:r>
      <w:proofErr w:type="spellEnd"/>
      <w:r w:rsidRPr="008A76CF">
        <w:rPr>
          <w:rFonts w:ascii="Times New Roman" w:eastAsia="Batang" w:hAnsi="Times New Roman"/>
          <w:bCs w:val="0"/>
          <w:sz w:val="12"/>
          <w:szCs w:val="12"/>
        </w:rPr>
        <w:t xml:space="preserve">-щебня, имеющим серповидный профиль, обеспечивающий естественный отвод поверхностных вод. </w:t>
      </w:r>
    </w:p>
    <w:p w:rsidR="008A76CF" w:rsidRDefault="008A76CF" w:rsidP="008A76CF">
      <w:pPr>
        <w:pStyle w:val="affff0"/>
        <w:spacing w:before="0"/>
        <w:ind w:firstLine="284"/>
        <w:rPr>
          <w:rFonts w:ascii="Times New Roman" w:eastAsia="Batang" w:hAnsi="Times New Roman"/>
          <w:bCs w:val="0"/>
          <w:sz w:val="12"/>
          <w:szCs w:val="12"/>
          <w:lang w:val="en-US"/>
        </w:rPr>
      </w:pPr>
      <w:r w:rsidRPr="008A76CF">
        <w:rPr>
          <w:rFonts w:ascii="Times New Roman" w:eastAsia="Batang" w:hAnsi="Times New Roman"/>
          <w:bCs w:val="0"/>
          <w:sz w:val="12"/>
          <w:szCs w:val="12"/>
        </w:rPr>
        <w:t xml:space="preserve">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 для вспомогательных дорог и дорог с невыраженным грузооборотом при разнице уклонов более 30 %.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2406"/>
      </w:tblGrid>
      <w:tr w:rsidR="008A76CF" w:rsidRPr="008A76CF" w:rsidTr="008A76CF">
        <w:trPr>
          <w:cantSplit/>
        </w:trPr>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8A76CF" w:rsidRPr="008A76CF" w:rsidRDefault="008A76CF" w:rsidP="008A76CF">
            <w:pPr>
              <w:pStyle w:val="affff0"/>
              <w:spacing w:before="0"/>
              <w:jc w:val="center"/>
              <w:rPr>
                <w:rFonts w:ascii="Times New Roman" w:hAnsi="Times New Roman"/>
                <w:sz w:val="12"/>
                <w:szCs w:val="12"/>
              </w:rPr>
            </w:pPr>
            <w:r w:rsidRPr="008A76CF">
              <w:rPr>
                <w:rFonts w:ascii="Times New Roman" w:hAnsi="Times New Roman"/>
                <w:sz w:val="12"/>
                <w:szCs w:val="12"/>
              </w:rPr>
              <w:t>Наименование нормативного документа</w:t>
            </w:r>
          </w:p>
        </w:tc>
      </w:tr>
      <w:tr w:rsidR="008A76CF" w:rsidRPr="008A76CF" w:rsidTr="008A76CF">
        <w:tc>
          <w:tcPr>
            <w:tcW w:w="6629" w:type="dxa"/>
            <w:tcBorders>
              <w:top w:val="single" w:sz="4" w:space="0" w:color="auto"/>
              <w:left w:val="single" w:sz="4" w:space="0" w:color="auto"/>
              <w:bottom w:val="single" w:sz="4" w:space="0" w:color="auto"/>
              <w:right w:val="single" w:sz="4" w:space="0" w:color="auto"/>
            </w:tcBorders>
            <w:vAlign w:val="center"/>
            <w:hideMark/>
          </w:tcPr>
          <w:p w:rsidR="008A76CF" w:rsidRPr="008A76CF" w:rsidRDefault="008A76CF" w:rsidP="008A76CF">
            <w:pPr>
              <w:pStyle w:val="affff0"/>
              <w:spacing w:before="0"/>
              <w:ind w:firstLine="0"/>
              <w:rPr>
                <w:rFonts w:ascii="Times New Roman" w:hAnsi="Times New Roman"/>
                <w:sz w:val="12"/>
                <w:szCs w:val="12"/>
              </w:rPr>
            </w:pPr>
            <w:r w:rsidRPr="008A76CF">
              <w:rPr>
                <w:rFonts w:ascii="Times New Roman" w:hAnsi="Times New Roman"/>
                <w:sz w:val="12"/>
                <w:szCs w:val="12"/>
              </w:rPr>
              <w:t>Нормы отвода земель для линий связи</w:t>
            </w:r>
          </w:p>
        </w:tc>
        <w:tc>
          <w:tcPr>
            <w:tcW w:w="2942" w:type="dxa"/>
            <w:tcBorders>
              <w:top w:val="single" w:sz="4" w:space="0" w:color="auto"/>
              <w:left w:val="single" w:sz="4" w:space="0" w:color="auto"/>
              <w:bottom w:val="single" w:sz="4" w:space="0" w:color="auto"/>
              <w:right w:val="single" w:sz="4" w:space="0" w:color="auto"/>
            </w:tcBorders>
            <w:vAlign w:val="center"/>
            <w:hideMark/>
          </w:tcPr>
          <w:p w:rsidR="008A76CF" w:rsidRPr="008A76CF" w:rsidRDefault="008A76CF" w:rsidP="008A76CF">
            <w:pPr>
              <w:pStyle w:val="affff0"/>
              <w:spacing w:before="0"/>
              <w:ind w:firstLine="0"/>
              <w:jc w:val="center"/>
              <w:rPr>
                <w:rFonts w:ascii="Times New Roman" w:hAnsi="Times New Roman"/>
                <w:sz w:val="12"/>
                <w:szCs w:val="12"/>
              </w:rPr>
            </w:pPr>
            <w:r w:rsidRPr="008A76CF">
              <w:rPr>
                <w:rFonts w:ascii="Times New Roman" w:hAnsi="Times New Roman"/>
                <w:sz w:val="12"/>
                <w:szCs w:val="12"/>
              </w:rPr>
              <w:t>СН 461-74</w:t>
            </w:r>
          </w:p>
        </w:tc>
      </w:tr>
      <w:tr w:rsidR="008A76CF" w:rsidRPr="008A76CF" w:rsidTr="008A76CF">
        <w:tc>
          <w:tcPr>
            <w:tcW w:w="6629" w:type="dxa"/>
            <w:tcBorders>
              <w:top w:val="single" w:sz="4" w:space="0" w:color="auto"/>
              <w:left w:val="single" w:sz="4" w:space="0" w:color="auto"/>
              <w:bottom w:val="single" w:sz="4" w:space="0" w:color="auto"/>
              <w:right w:val="single" w:sz="4" w:space="0" w:color="auto"/>
            </w:tcBorders>
            <w:vAlign w:val="center"/>
            <w:hideMark/>
          </w:tcPr>
          <w:p w:rsidR="008A76CF" w:rsidRPr="008A76CF" w:rsidRDefault="008A76CF" w:rsidP="008A76CF">
            <w:pPr>
              <w:pStyle w:val="affff0"/>
              <w:spacing w:before="0"/>
              <w:ind w:firstLine="0"/>
              <w:rPr>
                <w:rFonts w:ascii="Times New Roman" w:hAnsi="Times New Roman"/>
                <w:sz w:val="12"/>
                <w:szCs w:val="12"/>
              </w:rPr>
            </w:pPr>
            <w:r w:rsidRPr="008A76CF">
              <w:rPr>
                <w:rFonts w:ascii="Times New Roman" w:hAnsi="Times New Roman"/>
                <w:sz w:val="12"/>
                <w:szCs w:val="12"/>
              </w:rPr>
              <w:t>Нормы отвода земель для магистральных  водоводов и канализационных коллекторов</w:t>
            </w:r>
          </w:p>
        </w:tc>
        <w:tc>
          <w:tcPr>
            <w:tcW w:w="2942" w:type="dxa"/>
            <w:tcBorders>
              <w:top w:val="single" w:sz="4" w:space="0" w:color="auto"/>
              <w:left w:val="single" w:sz="4" w:space="0" w:color="auto"/>
              <w:bottom w:val="single" w:sz="4" w:space="0" w:color="auto"/>
              <w:right w:val="single" w:sz="4" w:space="0" w:color="auto"/>
            </w:tcBorders>
            <w:vAlign w:val="center"/>
            <w:hideMark/>
          </w:tcPr>
          <w:p w:rsidR="008A76CF" w:rsidRPr="008A76CF" w:rsidRDefault="008A76CF" w:rsidP="008A76CF">
            <w:pPr>
              <w:pStyle w:val="affff0"/>
              <w:spacing w:before="0"/>
              <w:ind w:firstLine="0"/>
              <w:jc w:val="center"/>
              <w:rPr>
                <w:rFonts w:ascii="Times New Roman" w:hAnsi="Times New Roman"/>
                <w:sz w:val="12"/>
                <w:szCs w:val="12"/>
              </w:rPr>
            </w:pPr>
            <w:r w:rsidRPr="008A76CF">
              <w:rPr>
                <w:rFonts w:ascii="Times New Roman" w:hAnsi="Times New Roman"/>
                <w:sz w:val="12"/>
                <w:szCs w:val="12"/>
              </w:rPr>
              <w:t>СН 456-73</w:t>
            </w:r>
          </w:p>
        </w:tc>
      </w:tr>
      <w:tr w:rsidR="008A76CF" w:rsidRPr="008A76CF" w:rsidTr="008A76CF">
        <w:tc>
          <w:tcPr>
            <w:tcW w:w="6629" w:type="dxa"/>
            <w:tcBorders>
              <w:top w:val="single" w:sz="4" w:space="0" w:color="auto"/>
              <w:left w:val="single" w:sz="4" w:space="0" w:color="auto"/>
              <w:bottom w:val="single" w:sz="4" w:space="0" w:color="auto"/>
              <w:right w:val="single" w:sz="4" w:space="0" w:color="auto"/>
            </w:tcBorders>
            <w:vAlign w:val="center"/>
            <w:hideMark/>
          </w:tcPr>
          <w:p w:rsidR="008A76CF" w:rsidRPr="008A76CF" w:rsidRDefault="008A76CF" w:rsidP="008A76CF">
            <w:pPr>
              <w:pStyle w:val="affff0"/>
              <w:spacing w:before="0"/>
              <w:ind w:firstLine="0"/>
              <w:rPr>
                <w:rFonts w:ascii="Times New Roman" w:hAnsi="Times New Roman"/>
                <w:sz w:val="12"/>
                <w:szCs w:val="12"/>
              </w:rPr>
            </w:pPr>
            <w:r w:rsidRPr="008A76CF">
              <w:rPr>
                <w:rFonts w:ascii="Times New Roman" w:hAnsi="Times New Roman"/>
                <w:sz w:val="12"/>
                <w:szCs w:val="12"/>
              </w:rPr>
              <w:t xml:space="preserve">Нормы отвода земель, для электрических сетей напряжением      0,38-750 </w:t>
            </w:r>
            <w:proofErr w:type="spellStart"/>
            <w:r w:rsidRPr="008A76CF">
              <w:rPr>
                <w:rFonts w:ascii="Times New Roman" w:hAnsi="Times New Roman"/>
                <w:sz w:val="12"/>
                <w:szCs w:val="12"/>
              </w:rPr>
              <w:t>кВ</w:t>
            </w:r>
            <w:proofErr w:type="spellEnd"/>
          </w:p>
        </w:tc>
        <w:tc>
          <w:tcPr>
            <w:tcW w:w="2942" w:type="dxa"/>
            <w:tcBorders>
              <w:top w:val="single" w:sz="4" w:space="0" w:color="auto"/>
              <w:left w:val="single" w:sz="4" w:space="0" w:color="auto"/>
              <w:bottom w:val="single" w:sz="4" w:space="0" w:color="auto"/>
              <w:right w:val="single" w:sz="4" w:space="0" w:color="auto"/>
            </w:tcBorders>
            <w:vAlign w:val="center"/>
            <w:hideMark/>
          </w:tcPr>
          <w:p w:rsidR="008A76CF" w:rsidRPr="008A76CF" w:rsidRDefault="008A76CF" w:rsidP="008A76CF">
            <w:pPr>
              <w:pStyle w:val="affff0"/>
              <w:spacing w:before="0"/>
              <w:ind w:firstLine="0"/>
              <w:jc w:val="center"/>
              <w:rPr>
                <w:rFonts w:ascii="Times New Roman" w:hAnsi="Times New Roman"/>
                <w:sz w:val="12"/>
                <w:szCs w:val="12"/>
              </w:rPr>
            </w:pPr>
            <w:r w:rsidRPr="008A76CF">
              <w:rPr>
                <w:rFonts w:ascii="Times New Roman" w:hAnsi="Times New Roman"/>
                <w:sz w:val="12"/>
                <w:szCs w:val="12"/>
              </w:rPr>
              <w:t>№ 14278тм-т1</w:t>
            </w:r>
            <w:r>
              <w:rPr>
                <w:rFonts w:ascii="Times New Roman" w:hAnsi="Times New Roman"/>
                <w:sz w:val="12"/>
                <w:szCs w:val="12"/>
                <w:lang w:val="en-US"/>
              </w:rPr>
              <w:t xml:space="preserve"> </w:t>
            </w:r>
            <w:r w:rsidRPr="008A76CF">
              <w:rPr>
                <w:rFonts w:ascii="Times New Roman" w:hAnsi="Times New Roman"/>
                <w:sz w:val="12"/>
                <w:szCs w:val="12"/>
              </w:rPr>
              <w:t>СН 465-74</w:t>
            </w:r>
          </w:p>
        </w:tc>
      </w:tr>
      <w:tr w:rsidR="008A76CF" w:rsidRPr="008A76CF" w:rsidTr="008A76CF">
        <w:tc>
          <w:tcPr>
            <w:tcW w:w="6629" w:type="dxa"/>
            <w:tcBorders>
              <w:top w:val="single" w:sz="4" w:space="0" w:color="auto"/>
              <w:left w:val="single" w:sz="4" w:space="0" w:color="auto"/>
              <w:bottom w:val="single" w:sz="4" w:space="0" w:color="auto"/>
              <w:right w:val="single" w:sz="4" w:space="0" w:color="auto"/>
            </w:tcBorders>
            <w:vAlign w:val="center"/>
            <w:hideMark/>
          </w:tcPr>
          <w:p w:rsidR="008A76CF" w:rsidRPr="008A76CF" w:rsidRDefault="008A76CF" w:rsidP="008A76CF">
            <w:pPr>
              <w:pStyle w:val="affff0"/>
              <w:spacing w:before="0"/>
              <w:ind w:firstLine="0"/>
              <w:rPr>
                <w:rFonts w:ascii="Times New Roman" w:hAnsi="Times New Roman"/>
                <w:sz w:val="12"/>
                <w:szCs w:val="12"/>
              </w:rPr>
            </w:pPr>
            <w:r w:rsidRPr="008A76CF">
              <w:rPr>
                <w:rFonts w:ascii="Times New Roman" w:hAnsi="Times New Roman"/>
                <w:sz w:val="12"/>
                <w:szCs w:val="12"/>
              </w:rPr>
              <w:t>Норм ы отвода земель для нефтяных и газовых скважин</w:t>
            </w:r>
          </w:p>
        </w:tc>
        <w:tc>
          <w:tcPr>
            <w:tcW w:w="2942" w:type="dxa"/>
            <w:tcBorders>
              <w:top w:val="single" w:sz="4" w:space="0" w:color="auto"/>
              <w:left w:val="single" w:sz="4" w:space="0" w:color="auto"/>
              <w:bottom w:val="single" w:sz="4" w:space="0" w:color="auto"/>
              <w:right w:val="single" w:sz="4" w:space="0" w:color="auto"/>
            </w:tcBorders>
            <w:vAlign w:val="center"/>
            <w:hideMark/>
          </w:tcPr>
          <w:p w:rsidR="008A76CF" w:rsidRPr="008A76CF" w:rsidRDefault="008A76CF" w:rsidP="008A76CF">
            <w:pPr>
              <w:pStyle w:val="affff0"/>
              <w:spacing w:before="0"/>
              <w:ind w:firstLine="0"/>
              <w:jc w:val="center"/>
              <w:rPr>
                <w:rFonts w:ascii="Times New Roman" w:hAnsi="Times New Roman"/>
                <w:sz w:val="12"/>
                <w:szCs w:val="12"/>
              </w:rPr>
            </w:pPr>
            <w:r w:rsidRPr="008A76CF">
              <w:rPr>
                <w:rFonts w:ascii="Times New Roman" w:hAnsi="Times New Roman"/>
                <w:sz w:val="12"/>
                <w:szCs w:val="12"/>
              </w:rPr>
              <w:t>СН 459-74</w:t>
            </w:r>
          </w:p>
        </w:tc>
      </w:tr>
      <w:tr w:rsidR="008A76CF" w:rsidRPr="008A76CF" w:rsidTr="008A76CF">
        <w:tc>
          <w:tcPr>
            <w:tcW w:w="6629" w:type="dxa"/>
            <w:tcBorders>
              <w:top w:val="single" w:sz="4" w:space="0" w:color="auto"/>
              <w:left w:val="single" w:sz="4" w:space="0" w:color="auto"/>
              <w:bottom w:val="single" w:sz="4" w:space="0" w:color="auto"/>
              <w:right w:val="single" w:sz="4" w:space="0" w:color="auto"/>
            </w:tcBorders>
            <w:vAlign w:val="center"/>
            <w:hideMark/>
          </w:tcPr>
          <w:p w:rsidR="008A76CF" w:rsidRPr="008A76CF" w:rsidRDefault="008A76CF" w:rsidP="008A76CF">
            <w:pPr>
              <w:pStyle w:val="affff0"/>
              <w:spacing w:before="0"/>
              <w:ind w:firstLine="0"/>
              <w:rPr>
                <w:rFonts w:ascii="Times New Roman" w:hAnsi="Times New Roman"/>
                <w:sz w:val="12"/>
                <w:szCs w:val="12"/>
              </w:rPr>
            </w:pPr>
            <w:r w:rsidRPr="008A76CF">
              <w:rPr>
                <w:rFonts w:ascii="Times New Roman" w:hAnsi="Times New Roman"/>
                <w:sz w:val="12"/>
                <w:szCs w:val="12"/>
              </w:rPr>
              <w:t>Нормы отвода земель для магистральных трубопроводов</w:t>
            </w:r>
          </w:p>
        </w:tc>
        <w:tc>
          <w:tcPr>
            <w:tcW w:w="2942" w:type="dxa"/>
            <w:tcBorders>
              <w:top w:val="single" w:sz="4" w:space="0" w:color="auto"/>
              <w:left w:val="single" w:sz="4" w:space="0" w:color="auto"/>
              <w:bottom w:val="single" w:sz="4" w:space="0" w:color="auto"/>
              <w:right w:val="single" w:sz="4" w:space="0" w:color="auto"/>
            </w:tcBorders>
            <w:vAlign w:val="center"/>
            <w:hideMark/>
          </w:tcPr>
          <w:p w:rsidR="008A76CF" w:rsidRPr="008A76CF" w:rsidRDefault="008A76CF" w:rsidP="008A76CF">
            <w:pPr>
              <w:pStyle w:val="affff0"/>
              <w:spacing w:before="0"/>
              <w:ind w:firstLine="0"/>
              <w:jc w:val="center"/>
              <w:rPr>
                <w:rFonts w:ascii="Times New Roman" w:hAnsi="Times New Roman"/>
                <w:sz w:val="12"/>
                <w:szCs w:val="12"/>
              </w:rPr>
            </w:pPr>
            <w:r w:rsidRPr="008A76CF">
              <w:rPr>
                <w:rFonts w:ascii="Times New Roman" w:hAnsi="Times New Roman"/>
                <w:sz w:val="12"/>
                <w:szCs w:val="12"/>
              </w:rPr>
              <w:t>СН 452-73</w:t>
            </w:r>
          </w:p>
        </w:tc>
      </w:tr>
    </w:tbl>
    <w:p w:rsidR="008A76CF" w:rsidRDefault="008A76CF" w:rsidP="008A76CF">
      <w:pPr>
        <w:pStyle w:val="affff0"/>
        <w:spacing w:before="0"/>
        <w:ind w:firstLine="284"/>
        <w:rPr>
          <w:rFonts w:ascii="Times New Roman" w:eastAsia="Batang" w:hAnsi="Times New Roman"/>
          <w:bCs w:val="0"/>
          <w:sz w:val="12"/>
          <w:szCs w:val="12"/>
          <w:lang w:val="en-US"/>
        </w:rPr>
      </w:pPr>
    </w:p>
    <w:p w:rsidR="008A76CF" w:rsidRDefault="008A76CF" w:rsidP="008A76CF">
      <w:pPr>
        <w:pStyle w:val="affff0"/>
        <w:spacing w:before="0"/>
        <w:ind w:firstLine="284"/>
        <w:rPr>
          <w:rFonts w:ascii="Times New Roman" w:eastAsia="Batang" w:hAnsi="Times New Roman"/>
          <w:bCs w:val="0"/>
          <w:sz w:val="12"/>
          <w:szCs w:val="12"/>
          <w:lang w:val="en-US"/>
        </w:rPr>
      </w:pPr>
      <w:r w:rsidRPr="008A76CF">
        <w:rPr>
          <w:rFonts w:ascii="Times New Roman" w:eastAsia="Batang" w:hAnsi="Times New Roman"/>
          <w:bCs w:val="0"/>
          <w:sz w:val="12"/>
          <w:szCs w:val="12"/>
        </w:rPr>
        <w:t>Согласно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w:t>
      </w:r>
      <w:proofErr w:type="gramStart"/>
      <w:r w:rsidRPr="008A76CF">
        <w:rPr>
          <w:rFonts w:ascii="Times New Roman" w:eastAsia="Batang" w:hAnsi="Times New Roman"/>
          <w:bCs w:val="0"/>
          <w:sz w:val="12"/>
          <w:szCs w:val="12"/>
        </w:rPr>
        <w:t>.</w:t>
      </w:r>
      <w:proofErr w:type="gramEnd"/>
      <w:r w:rsidRPr="008A76CF">
        <w:rPr>
          <w:rFonts w:ascii="Times New Roman" w:eastAsia="Batang" w:hAnsi="Times New Roman"/>
          <w:bCs w:val="0"/>
          <w:sz w:val="12"/>
          <w:szCs w:val="12"/>
        </w:rPr>
        <w:t xml:space="preserve"> </w:t>
      </w:r>
      <w:proofErr w:type="gramStart"/>
      <w:r w:rsidRPr="008A76CF">
        <w:rPr>
          <w:rFonts w:ascii="Times New Roman" w:eastAsia="Batang" w:hAnsi="Times New Roman"/>
          <w:bCs w:val="0"/>
          <w:sz w:val="12"/>
          <w:szCs w:val="12"/>
        </w:rPr>
        <w:t>п</w:t>
      </w:r>
      <w:proofErr w:type="gramEnd"/>
      <w:r w:rsidRPr="008A76CF">
        <w:rPr>
          <w:rFonts w:ascii="Times New Roman" w:eastAsia="Batang" w:hAnsi="Times New Roman"/>
          <w:bCs w:val="0"/>
          <w:sz w:val="12"/>
          <w:szCs w:val="12"/>
        </w:rPr>
        <w:t>остановлением Прав</w:t>
      </w:r>
      <w:r>
        <w:rPr>
          <w:rFonts w:ascii="Times New Roman" w:eastAsia="Batang" w:hAnsi="Times New Roman"/>
          <w:bCs w:val="0"/>
          <w:sz w:val="12"/>
          <w:szCs w:val="12"/>
        </w:rPr>
        <w:t>ительства РФ от 24 февраля 2009</w:t>
      </w:r>
      <w:r w:rsidRPr="008A76CF">
        <w:rPr>
          <w:rFonts w:ascii="Times New Roman" w:eastAsia="Batang" w:hAnsi="Times New Roman"/>
          <w:bCs w:val="0"/>
          <w:sz w:val="12"/>
          <w:szCs w:val="12"/>
        </w:rPr>
        <w:t>г. №160 охранные зоны устанавливаются электрических сетей:</w:t>
      </w:r>
    </w:p>
    <w:p w:rsidR="008A76CF" w:rsidRDefault="008A76CF" w:rsidP="008A76CF">
      <w:pPr>
        <w:pStyle w:val="affff0"/>
        <w:spacing w:before="0"/>
        <w:ind w:firstLine="284"/>
        <w:rPr>
          <w:rFonts w:ascii="Times New Roman" w:eastAsia="Batang" w:hAnsi="Times New Roman"/>
          <w:bCs w:val="0"/>
          <w:sz w:val="12"/>
          <w:szCs w:val="12"/>
          <w:lang w:val="en-US"/>
        </w:rPr>
      </w:pPr>
      <w:r w:rsidRPr="008A76CF">
        <w:rPr>
          <w:rFonts w:ascii="Times New Roman" w:eastAsia="Batang" w:hAnsi="Times New Roman"/>
          <w:bCs w:val="0"/>
          <w:sz w:val="12"/>
          <w:szCs w:val="12"/>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8A76CF">
        <w:rPr>
          <w:rFonts w:ascii="Times New Roman" w:eastAsia="Batang" w:hAnsi="Times New Roman"/>
          <w:bCs w:val="0"/>
          <w:sz w:val="12"/>
          <w:szCs w:val="12"/>
        </w:rPr>
        <w:t>неотклоненном</w:t>
      </w:r>
      <w:proofErr w:type="spellEnd"/>
      <w:r w:rsidRPr="008A76CF">
        <w:rPr>
          <w:rFonts w:ascii="Times New Roman" w:eastAsia="Batang" w:hAnsi="Times New Roman"/>
          <w:bCs w:val="0"/>
          <w:sz w:val="12"/>
          <w:szCs w:val="12"/>
        </w:rPr>
        <w:t xml:space="preserve"> их положении на следующем расстоянии:</w:t>
      </w:r>
    </w:p>
    <w:tbl>
      <w:tblPr>
        <w:tblStyle w:val="123"/>
        <w:tblW w:w="0" w:type="auto"/>
        <w:tblLook w:val="04A0" w:firstRow="1" w:lastRow="0" w:firstColumn="1" w:lastColumn="0" w:noHBand="0" w:noVBand="1"/>
      </w:tblPr>
      <w:tblGrid>
        <w:gridCol w:w="1591"/>
        <w:gridCol w:w="6138"/>
      </w:tblGrid>
      <w:tr w:rsidR="008A76CF" w:rsidRPr="008A76CF" w:rsidTr="008A76CF">
        <w:tc>
          <w:tcPr>
            <w:tcW w:w="0" w:type="auto"/>
            <w:vAlign w:val="center"/>
            <w:hideMark/>
          </w:tcPr>
          <w:p w:rsidR="008A76CF" w:rsidRPr="008A76CF" w:rsidRDefault="008A76CF" w:rsidP="008A76CF">
            <w:pPr>
              <w:pStyle w:val="affff0"/>
              <w:spacing w:before="0"/>
              <w:ind w:firstLine="0"/>
              <w:jc w:val="center"/>
              <w:rPr>
                <w:rFonts w:ascii="Times New Roman" w:hAnsi="Times New Roman"/>
                <w:sz w:val="12"/>
                <w:szCs w:val="12"/>
              </w:rPr>
            </w:pPr>
            <w:r w:rsidRPr="008A76CF">
              <w:rPr>
                <w:rFonts w:ascii="Times New Roman" w:hAnsi="Times New Roman"/>
                <w:sz w:val="12"/>
                <w:szCs w:val="12"/>
              </w:rPr>
              <w:t xml:space="preserve">Проектный номинальный класс напряжения, </w:t>
            </w:r>
            <w:proofErr w:type="spellStart"/>
            <w:r w:rsidRPr="008A76CF">
              <w:rPr>
                <w:rFonts w:ascii="Times New Roman" w:hAnsi="Times New Roman"/>
                <w:sz w:val="12"/>
                <w:szCs w:val="12"/>
              </w:rPr>
              <w:t>кВ</w:t>
            </w:r>
            <w:proofErr w:type="spellEnd"/>
          </w:p>
        </w:tc>
        <w:tc>
          <w:tcPr>
            <w:tcW w:w="0" w:type="auto"/>
            <w:vAlign w:val="center"/>
            <w:hideMark/>
          </w:tcPr>
          <w:p w:rsidR="008A76CF" w:rsidRPr="008A76CF" w:rsidRDefault="008A76CF" w:rsidP="008A76CF">
            <w:pPr>
              <w:pStyle w:val="affff0"/>
              <w:spacing w:before="0"/>
              <w:ind w:firstLine="0"/>
              <w:jc w:val="center"/>
              <w:rPr>
                <w:rFonts w:ascii="Times New Roman" w:hAnsi="Times New Roman"/>
                <w:sz w:val="12"/>
                <w:szCs w:val="12"/>
              </w:rPr>
            </w:pPr>
            <w:r w:rsidRPr="008A76CF">
              <w:rPr>
                <w:rFonts w:ascii="Times New Roman" w:hAnsi="Times New Roman"/>
                <w:sz w:val="12"/>
                <w:szCs w:val="12"/>
              </w:rPr>
              <w:t xml:space="preserve">Расстояние, </w:t>
            </w:r>
            <w:proofErr w:type="gramStart"/>
            <w:r w:rsidRPr="008A76CF">
              <w:rPr>
                <w:rFonts w:ascii="Times New Roman" w:hAnsi="Times New Roman"/>
                <w:sz w:val="12"/>
                <w:szCs w:val="12"/>
              </w:rPr>
              <w:t>м</w:t>
            </w:r>
            <w:proofErr w:type="gramEnd"/>
          </w:p>
        </w:tc>
      </w:tr>
      <w:tr w:rsidR="008A76CF" w:rsidRPr="008A76CF" w:rsidTr="008A76CF">
        <w:tc>
          <w:tcPr>
            <w:tcW w:w="0" w:type="auto"/>
            <w:vAlign w:val="center"/>
            <w:hideMark/>
          </w:tcPr>
          <w:p w:rsidR="008A76CF" w:rsidRPr="008A76CF" w:rsidRDefault="008A76CF" w:rsidP="008A76CF">
            <w:pPr>
              <w:pStyle w:val="affff0"/>
              <w:spacing w:before="0"/>
              <w:ind w:firstLine="0"/>
              <w:jc w:val="center"/>
              <w:rPr>
                <w:rFonts w:ascii="Times New Roman" w:hAnsi="Times New Roman"/>
                <w:sz w:val="12"/>
                <w:szCs w:val="12"/>
              </w:rPr>
            </w:pPr>
            <w:r w:rsidRPr="008A76CF">
              <w:rPr>
                <w:rFonts w:ascii="Times New Roman" w:hAnsi="Times New Roman"/>
                <w:sz w:val="12"/>
                <w:szCs w:val="12"/>
              </w:rPr>
              <w:t>до 1</w:t>
            </w:r>
          </w:p>
        </w:tc>
        <w:tc>
          <w:tcPr>
            <w:tcW w:w="0" w:type="auto"/>
            <w:vAlign w:val="center"/>
            <w:hideMark/>
          </w:tcPr>
          <w:p w:rsidR="008A76CF" w:rsidRPr="008A76CF" w:rsidRDefault="008A76CF" w:rsidP="008A76CF">
            <w:pPr>
              <w:pStyle w:val="affff0"/>
              <w:spacing w:before="0"/>
              <w:ind w:firstLine="0"/>
              <w:jc w:val="center"/>
              <w:rPr>
                <w:rFonts w:ascii="Times New Roman" w:hAnsi="Times New Roman"/>
                <w:sz w:val="12"/>
                <w:szCs w:val="12"/>
              </w:rPr>
            </w:pPr>
            <w:r w:rsidRPr="008A76CF">
              <w:rPr>
                <w:rFonts w:ascii="Times New Roman" w:hAnsi="Times New Roman"/>
                <w:sz w:val="12"/>
                <w:szCs w:val="12"/>
              </w:rPr>
              <w:t xml:space="preserve">2 (для линий с самонесущими или </w:t>
            </w:r>
            <w:proofErr w:type="spellStart"/>
            <w:r w:rsidRPr="008A76CF">
              <w:rPr>
                <w:rFonts w:ascii="Times New Roman" w:hAnsi="Times New Roman"/>
                <w:sz w:val="12"/>
                <w:szCs w:val="12"/>
              </w:rPr>
              <w:t>золированными</w:t>
            </w:r>
            <w:proofErr w:type="spellEnd"/>
            <w:r w:rsidRPr="008A76CF">
              <w:rPr>
                <w:rFonts w:ascii="Times New Roman" w:hAnsi="Times New Roman"/>
                <w:sz w:val="12"/>
                <w:szCs w:val="12"/>
              </w:rPr>
              <w:t xml:space="preserve"> проводами, проложенных по стенам зданий, конструкциям и т.д., охранная зона определяется в соответствии с установленными нормативными правовыми актами </w:t>
            </w:r>
            <w:r w:rsidRPr="008A76CF">
              <w:rPr>
                <w:rFonts w:ascii="Times New Roman" w:hAnsi="Times New Roman"/>
                <w:sz w:val="12"/>
                <w:szCs w:val="12"/>
              </w:rPr>
              <w:lastRenderedPageBreak/>
              <w:t>минимальными допустимыми расстояниями от таких линий)</w:t>
            </w:r>
          </w:p>
        </w:tc>
      </w:tr>
      <w:tr w:rsidR="008A76CF" w:rsidRPr="008A76CF" w:rsidTr="008A76CF">
        <w:tc>
          <w:tcPr>
            <w:tcW w:w="0" w:type="auto"/>
            <w:vAlign w:val="center"/>
            <w:hideMark/>
          </w:tcPr>
          <w:p w:rsidR="008A76CF" w:rsidRPr="008A76CF" w:rsidRDefault="008A76CF" w:rsidP="008A76CF">
            <w:pPr>
              <w:pStyle w:val="affff0"/>
              <w:spacing w:before="0"/>
              <w:ind w:firstLine="0"/>
              <w:jc w:val="center"/>
              <w:rPr>
                <w:rFonts w:ascii="Times New Roman" w:hAnsi="Times New Roman"/>
                <w:sz w:val="12"/>
                <w:szCs w:val="12"/>
              </w:rPr>
            </w:pPr>
            <w:r w:rsidRPr="008A76CF">
              <w:rPr>
                <w:rFonts w:ascii="Times New Roman" w:hAnsi="Times New Roman"/>
                <w:sz w:val="12"/>
                <w:szCs w:val="12"/>
              </w:rPr>
              <w:t>1 – 20</w:t>
            </w:r>
          </w:p>
        </w:tc>
        <w:tc>
          <w:tcPr>
            <w:tcW w:w="0" w:type="auto"/>
            <w:vAlign w:val="center"/>
            <w:hideMark/>
          </w:tcPr>
          <w:p w:rsidR="008A76CF" w:rsidRPr="008A76CF" w:rsidRDefault="008A76CF" w:rsidP="008A76CF">
            <w:pPr>
              <w:pStyle w:val="affff0"/>
              <w:spacing w:before="0"/>
              <w:ind w:firstLine="0"/>
              <w:jc w:val="center"/>
              <w:rPr>
                <w:rFonts w:ascii="Times New Roman" w:hAnsi="Times New Roman"/>
                <w:sz w:val="12"/>
                <w:szCs w:val="12"/>
              </w:rPr>
            </w:pPr>
            <w:r w:rsidRPr="008A76CF">
              <w:rPr>
                <w:rFonts w:ascii="Times New Roman" w:hAnsi="Times New Roman"/>
                <w:sz w:val="12"/>
                <w:szCs w:val="12"/>
              </w:rPr>
              <w:t>10 (5 – для линий с самонесущими или изолированными проводами, размещенных в границах населенных пунктов)</w:t>
            </w:r>
          </w:p>
        </w:tc>
      </w:tr>
    </w:tbl>
    <w:p w:rsidR="008A76CF" w:rsidRDefault="008A76CF" w:rsidP="008A76CF">
      <w:pPr>
        <w:pStyle w:val="affff0"/>
        <w:spacing w:before="0"/>
        <w:ind w:firstLine="284"/>
        <w:rPr>
          <w:rFonts w:ascii="Times New Roman" w:eastAsia="Batang" w:hAnsi="Times New Roman"/>
          <w:bCs w:val="0"/>
          <w:sz w:val="12"/>
          <w:szCs w:val="12"/>
          <w:lang w:val="en-US"/>
        </w:rPr>
      </w:pPr>
    </w:p>
    <w:p w:rsidR="008A76CF" w:rsidRPr="008A76CF" w:rsidRDefault="008A76CF" w:rsidP="0050567D">
      <w:pPr>
        <w:pStyle w:val="affff0"/>
        <w:spacing w:before="0"/>
        <w:ind w:firstLine="284"/>
        <w:rPr>
          <w:rFonts w:ascii="Times New Roman" w:eastAsia="Batang" w:hAnsi="Times New Roman"/>
          <w:bCs w:val="0"/>
          <w:sz w:val="12"/>
          <w:szCs w:val="12"/>
        </w:rPr>
      </w:pPr>
      <w:proofErr w:type="gramStart"/>
      <w:r w:rsidRPr="008A76CF">
        <w:rPr>
          <w:rFonts w:ascii="Times New Roman" w:eastAsia="Batang" w:hAnsi="Times New Roman"/>
          <w:bCs w:val="0"/>
          <w:sz w:val="12"/>
          <w:szCs w:val="12"/>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8A76CF">
        <w:rPr>
          <w:rFonts w:ascii="Times New Roman" w:eastAsia="Batang" w:hAnsi="Times New Roman"/>
          <w:bCs w:val="0"/>
          <w:sz w:val="12"/>
          <w:szCs w:val="12"/>
        </w:rPr>
        <w:t xml:space="preserve"> и сооружений и на 1 метр в сторону проезжей части улицы);</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8A76CF" w:rsidRPr="008A76CF" w:rsidRDefault="008A76CF" w:rsidP="0050567D">
      <w:pPr>
        <w:pStyle w:val="affff0"/>
        <w:spacing w:before="0"/>
        <w:ind w:firstLine="284"/>
        <w:rPr>
          <w:rFonts w:ascii="Times New Roman" w:eastAsia="Batang" w:hAnsi="Times New Roman"/>
          <w:bCs w:val="0"/>
          <w:sz w:val="12"/>
          <w:szCs w:val="12"/>
        </w:rPr>
      </w:pPr>
      <w:proofErr w:type="gramStart"/>
      <w:r w:rsidRPr="008A76CF">
        <w:rPr>
          <w:rFonts w:ascii="Times New Roman" w:eastAsia="Batang" w:hAnsi="Times New Roman"/>
          <w:bCs w:val="0"/>
          <w:sz w:val="12"/>
          <w:szCs w:val="12"/>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8A76CF">
        <w:rPr>
          <w:rFonts w:ascii="Times New Roman" w:eastAsia="Batang" w:hAnsi="Times New Roman"/>
          <w:bCs w:val="0"/>
          <w:sz w:val="12"/>
          <w:szCs w:val="12"/>
        </w:rPr>
        <w:t>неотклоненном</w:t>
      </w:r>
      <w:proofErr w:type="spellEnd"/>
      <w:r w:rsidRPr="008A76CF">
        <w:rPr>
          <w:rFonts w:ascii="Times New Roman" w:eastAsia="Batang" w:hAnsi="Times New Roman"/>
          <w:bCs w:val="0"/>
          <w:sz w:val="12"/>
          <w:szCs w:val="12"/>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8A76CF">
        <w:rPr>
          <w:rFonts w:ascii="Times New Roman" w:eastAsia="Batang" w:hAnsi="Times New Roman"/>
          <w:bCs w:val="0"/>
          <w:sz w:val="12"/>
          <w:szCs w:val="12"/>
        </w:rPr>
        <w:t xml:space="preserve"> охранных зон вдоль воздушных линий электропередачи.</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Постановлением Федерального горного и промышленного надзора России от 24 апреля 1992 года N 9 установлены "Правила охраны магистральных трубопроводов" (утверждены заместителем Министра топлива и энергетики 29 апреля 1992 года) (в редакции Постановления Федерального горного и промышленного надзора России от 23 ноября 1994 года N 61).</w:t>
      </w:r>
    </w:p>
    <w:p w:rsidR="00370FFF" w:rsidRDefault="00370FFF" w:rsidP="0050567D">
      <w:pPr>
        <w:pStyle w:val="affff0"/>
        <w:spacing w:before="0"/>
        <w:ind w:firstLine="284"/>
        <w:rPr>
          <w:rFonts w:ascii="Times New Roman" w:eastAsia="Batang" w:hAnsi="Times New Roman"/>
          <w:bCs w:val="0"/>
          <w:sz w:val="12"/>
          <w:szCs w:val="12"/>
        </w:rPr>
      </w:pPr>
    </w:p>
    <w:p w:rsidR="008A76CF" w:rsidRPr="008A76CF" w:rsidRDefault="008A76CF" w:rsidP="00370FFF">
      <w:pPr>
        <w:pStyle w:val="affff0"/>
        <w:spacing w:before="0"/>
        <w:ind w:firstLine="284"/>
        <w:jc w:val="center"/>
        <w:rPr>
          <w:rFonts w:ascii="Times New Roman" w:eastAsia="Batang" w:hAnsi="Times New Roman"/>
          <w:bCs w:val="0"/>
          <w:sz w:val="12"/>
          <w:szCs w:val="12"/>
        </w:rPr>
      </w:pPr>
      <w:r w:rsidRPr="008A76CF">
        <w:rPr>
          <w:rFonts w:ascii="Times New Roman" w:eastAsia="Batang" w:hAnsi="Times New Roman"/>
          <w:bCs w:val="0"/>
          <w:sz w:val="12"/>
          <w:szCs w:val="12"/>
        </w:rPr>
        <w:t>3.Обоснование определения границ зон планируемого размещения линейных объектов, подлежащих реконструкции из зон планируемого размещения линейных объектов</w:t>
      </w:r>
    </w:p>
    <w:p w:rsidR="008A76CF" w:rsidRPr="0050567D" w:rsidRDefault="008A76CF" w:rsidP="0050567D">
      <w:pPr>
        <w:pStyle w:val="affff0"/>
        <w:spacing w:before="0"/>
        <w:ind w:firstLine="284"/>
        <w:rPr>
          <w:rFonts w:ascii="Times New Roman" w:eastAsia="Batang" w:hAnsi="Times New Roman"/>
          <w:bCs w:val="0"/>
          <w:sz w:val="12"/>
          <w:szCs w:val="12"/>
          <w:lang w:val="en-US"/>
        </w:rPr>
      </w:pPr>
      <w:r w:rsidRPr="008A76CF">
        <w:rPr>
          <w:rFonts w:ascii="Times New Roman" w:eastAsia="Batang" w:hAnsi="Times New Roman"/>
          <w:bCs w:val="0"/>
          <w:sz w:val="12"/>
          <w:szCs w:val="12"/>
        </w:rPr>
        <w:t xml:space="preserve">Целью работы является расчет площадей земельных участков, отводимых под строительство объекта 8583П «Реконструкция газопровода КС Козловская - </w:t>
      </w:r>
      <w:proofErr w:type="spellStart"/>
      <w:r w:rsidRPr="008A76CF">
        <w:rPr>
          <w:rFonts w:ascii="Times New Roman" w:eastAsia="Batang" w:hAnsi="Times New Roman"/>
          <w:bCs w:val="0"/>
          <w:sz w:val="12"/>
          <w:szCs w:val="12"/>
        </w:rPr>
        <w:t>вр</w:t>
      </w:r>
      <w:proofErr w:type="spellEnd"/>
      <w:r w:rsidRPr="008A76CF">
        <w:rPr>
          <w:rFonts w:ascii="Times New Roman" w:eastAsia="Batang" w:hAnsi="Times New Roman"/>
          <w:bCs w:val="0"/>
          <w:sz w:val="12"/>
          <w:szCs w:val="12"/>
        </w:rPr>
        <w:t xml:space="preserve">. КС Козловская (установка </w:t>
      </w:r>
      <w:proofErr w:type="spellStart"/>
      <w:r w:rsidRPr="008A76CF">
        <w:rPr>
          <w:rFonts w:ascii="Times New Roman" w:eastAsia="Batang" w:hAnsi="Times New Roman"/>
          <w:bCs w:val="0"/>
          <w:sz w:val="12"/>
          <w:szCs w:val="12"/>
        </w:rPr>
        <w:t>конденсатосборников</w:t>
      </w:r>
      <w:proofErr w:type="spellEnd"/>
      <w:r w:rsidRPr="008A76CF">
        <w:rPr>
          <w:rFonts w:ascii="Times New Roman" w:eastAsia="Batang" w:hAnsi="Times New Roman"/>
          <w:bCs w:val="0"/>
          <w:sz w:val="12"/>
          <w:szCs w:val="12"/>
        </w:rPr>
        <w:t>)» в границах муниципального района Сергиевский Самарской области. В связи с чем, объекты, подлеж</w:t>
      </w:r>
      <w:r w:rsidR="0050567D">
        <w:rPr>
          <w:rFonts w:ascii="Times New Roman" w:eastAsia="Batang" w:hAnsi="Times New Roman"/>
          <w:bCs w:val="0"/>
          <w:sz w:val="12"/>
          <w:szCs w:val="12"/>
        </w:rPr>
        <w:t>ащие реконструкции отсутствуют.</w:t>
      </w:r>
    </w:p>
    <w:p w:rsidR="00370FFF" w:rsidRDefault="00370FFF" w:rsidP="0050567D">
      <w:pPr>
        <w:pStyle w:val="affff0"/>
        <w:spacing w:before="0"/>
        <w:ind w:firstLine="284"/>
        <w:rPr>
          <w:rFonts w:ascii="Times New Roman" w:eastAsia="Batang" w:hAnsi="Times New Roman"/>
          <w:bCs w:val="0"/>
          <w:sz w:val="12"/>
          <w:szCs w:val="12"/>
        </w:rPr>
      </w:pPr>
    </w:p>
    <w:p w:rsidR="008A76CF" w:rsidRPr="008A76CF" w:rsidRDefault="008A76CF" w:rsidP="00370FFF">
      <w:pPr>
        <w:pStyle w:val="affff0"/>
        <w:spacing w:before="0"/>
        <w:ind w:firstLine="284"/>
        <w:jc w:val="center"/>
        <w:rPr>
          <w:rFonts w:ascii="Times New Roman" w:eastAsia="Batang" w:hAnsi="Times New Roman"/>
          <w:bCs w:val="0"/>
          <w:sz w:val="12"/>
          <w:szCs w:val="12"/>
        </w:rPr>
      </w:pPr>
      <w:r w:rsidRPr="008A76CF">
        <w:rPr>
          <w:rFonts w:ascii="Times New Roman" w:eastAsia="Batang" w:hAnsi="Times New Roman"/>
          <w:bCs w:val="0"/>
          <w:sz w:val="12"/>
          <w:szCs w:val="12"/>
        </w:rPr>
        <w:t>4.Обоснование определения предельных параметров застройки территории в границах зон планируемого размещения объектов капитального строительства</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Конструктивная часть проекта включает в себя обустройство открытых площадок (</w:t>
      </w:r>
      <w:proofErr w:type="spellStart"/>
      <w:r w:rsidRPr="008A76CF">
        <w:rPr>
          <w:rFonts w:ascii="Times New Roman" w:eastAsia="Batang" w:hAnsi="Times New Roman"/>
          <w:bCs w:val="0"/>
          <w:sz w:val="12"/>
          <w:szCs w:val="12"/>
        </w:rPr>
        <w:t>неканализуемых</w:t>
      </w:r>
      <w:proofErr w:type="spellEnd"/>
      <w:r w:rsidRPr="008A76CF">
        <w:rPr>
          <w:rFonts w:ascii="Times New Roman" w:eastAsia="Batang" w:hAnsi="Times New Roman"/>
          <w:bCs w:val="0"/>
          <w:sz w:val="12"/>
          <w:szCs w:val="12"/>
        </w:rPr>
        <w:t>) под технологическое и электротехническое оборудование, расположенное над и под поверхностью земли.</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Уровень ответственности проектируемых сооружений - нормальный.</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Данный раздел тома содержит документацию по следующим сооружениям:</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Площадные объекты </w:t>
      </w:r>
    </w:p>
    <w:p w:rsidR="008A76CF" w:rsidRPr="008A76CF" w:rsidRDefault="0050567D" w:rsidP="0050567D">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008A76CF" w:rsidRPr="008A76CF">
        <w:rPr>
          <w:rFonts w:ascii="Times New Roman" w:eastAsia="Batang" w:hAnsi="Times New Roman"/>
          <w:bCs w:val="0"/>
          <w:sz w:val="12"/>
          <w:szCs w:val="12"/>
        </w:rPr>
        <w:t xml:space="preserve">Площадка под </w:t>
      </w:r>
      <w:proofErr w:type="spellStart"/>
      <w:r w:rsidR="008A76CF" w:rsidRPr="008A76CF">
        <w:rPr>
          <w:rFonts w:ascii="Times New Roman" w:eastAsia="Batang" w:hAnsi="Times New Roman"/>
          <w:bCs w:val="0"/>
          <w:sz w:val="12"/>
          <w:szCs w:val="12"/>
        </w:rPr>
        <w:t>конденсатосборник</w:t>
      </w:r>
      <w:proofErr w:type="spellEnd"/>
      <w:r w:rsidR="008A76CF" w:rsidRPr="008A76CF">
        <w:rPr>
          <w:rFonts w:ascii="Times New Roman" w:eastAsia="Batang" w:hAnsi="Times New Roman"/>
          <w:bCs w:val="0"/>
          <w:sz w:val="12"/>
          <w:szCs w:val="12"/>
        </w:rPr>
        <w:t xml:space="preserve"> КС-1</w:t>
      </w:r>
    </w:p>
    <w:p w:rsidR="008A76CF" w:rsidRPr="008A76CF" w:rsidRDefault="0050567D" w:rsidP="0050567D">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008A76CF" w:rsidRPr="008A76CF">
        <w:rPr>
          <w:rFonts w:ascii="Times New Roman" w:eastAsia="Batang" w:hAnsi="Times New Roman"/>
          <w:bCs w:val="0"/>
          <w:sz w:val="12"/>
          <w:szCs w:val="12"/>
        </w:rPr>
        <w:t xml:space="preserve">Площадка под </w:t>
      </w:r>
      <w:proofErr w:type="spellStart"/>
      <w:r w:rsidR="008A76CF" w:rsidRPr="008A76CF">
        <w:rPr>
          <w:rFonts w:ascii="Times New Roman" w:eastAsia="Batang" w:hAnsi="Times New Roman"/>
          <w:bCs w:val="0"/>
          <w:sz w:val="12"/>
          <w:szCs w:val="12"/>
        </w:rPr>
        <w:t>конденсатосборник</w:t>
      </w:r>
      <w:proofErr w:type="spellEnd"/>
      <w:r w:rsidR="008A76CF" w:rsidRPr="008A76CF">
        <w:rPr>
          <w:rFonts w:ascii="Times New Roman" w:eastAsia="Batang" w:hAnsi="Times New Roman"/>
          <w:bCs w:val="0"/>
          <w:sz w:val="12"/>
          <w:szCs w:val="12"/>
        </w:rPr>
        <w:t xml:space="preserve"> КС-2</w:t>
      </w:r>
    </w:p>
    <w:p w:rsidR="008A76CF" w:rsidRPr="008A76CF" w:rsidRDefault="0050567D" w:rsidP="0050567D">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008A76CF" w:rsidRPr="008A76CF">
        <w:rPr>
          <w:rFonts w:ascii="Times New Roman" w:eastAsia="Batang" w:hAnsi="Times New Roman"/>
          <w:bCs w:val="0"/>
          <w:sz w:val="12"/>
          <w:szCs w:val="12"/>
        </w:rPr>
        <w:t xml:space="preserve">Продувочная свеча </w:t>
      </w:r>
      <w:proofErr w:type="spellStart"/>
      <w:r w:rsidR="008A76CF" w:rsidRPr="008A76CF">
        <w:rPr>
          <w:rFonts w:ascii="Times New Roman" w:eastAsia="Batang" w:hAnsi="Times New Roman"/>
          <w:bCs w:val="0"/>
          <w:sz w:val="12"/>
          <w:szCs w:val="12"/>
        </w:rPr>
        <w:t>конденсатосборника</w:t>
      </w:r>
      <w:proofErr w:type="spellEnd"/>
      <w:r w:rsidR="008A76CF" w:rsidRPr="008A76CF">
        <w:rPr>
          <w:rFonts w:ascii="Times New Roman" w:eastAsia="Batang" w:hAnsi="Times New Roman"/>
          <w:bCs w:val="0"/>
          <w:sz w:val="12"/>
          <w:szCs w:val="12"/>
        </w:rPr>
        <w:t xml:space="preserve"> КС-1;</w:t>
      </w:r>
    </w:p>
    <w:p w:rsidR="008A76CF" w:rsidRPr="008A76CF" w:rsidRDefault="0050567D" w:rsidP="0050567D">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008A76CF" w:rsidRPr="008A76CF">
        <w:rPr>
          <w:rFonts w:ascii="Times New Roman" w:eastAsia="Batang" w:hAnsi="Times New Roman"/>
          <w:bCs w:val="0"/>
          <w:sz w:val="12"/>
          <w:szCs w:val="12"/>
        </w:rPr>
        <w:t xml:space="preserve">Продувочная свеча </w:t>
      </w:r>
      <w:proofErr w:type="spellStart"/>
      <w:r w:rsidR="008A76CF" w:rsidRPr="008A76CF">
        <w:rPr>
          <w:rFonts w:ascii="Times New Roman" w:eastAsia="Batang" w:hAnsi="Times New Roman"/>
          <w:bCs w:val="0"/>
          <w:sz w:val="12"/>
          <w:szCs w:val="12"/>
        </w:rPr>
        <w:t>конденсатосборника</w:t>
      </w:r>
      <w:proofErr w:type="spellEnd"/>
      <w:r w:rsidR="008A76CF" w:rsidRPr="008A76CF">
        <w:rPr>
          <w:rFonts w:ascii="Times New Roman" w:eastAsia="Batang" w:hAnsi="Times New Roman"/>
          <w:bCs w:val="0"/>
          <w:sz w:val="12"/>
          <w:szCs w:val="12"/>
        </w:rPr>
        <w:t xml:space="preserve"> КС-2</w:t>
      </w:r>
    </w:p>
    <w:p w:rsidR="008A76CF" w:rsidRPr="008A76CF" w:rsidRDefault="0050567D" w:rsidP="0050567D">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008A76CF" w:rsidRPr="008A76CF">
        <w:rPr>
          <w:rFonts w:ascii="Times New Roman" w:eastAsia="Batang" w:hAnsi="Times New Roman"/>
          <w:bCs w:val="0"/>
          <w:sz w:val="12"/>
          <w:szCs w:val="12"/>
        </w:rPr>
        <w:t>Площадка узла подключения</w:t>
      </w:r>
    </w:p>
    <w:p w:rsidR="008A76CF" w:rsidRPr="008A76CF" w:rsidRDefault="0050567D" w:rsidP="0050567D">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008A76CF" w:rsidRPr="008A76CF">
        <w:rPr>
          <w:rFonts w:ascii="Times New Roman" w:eastAsia="Batang" w:hAnsi="Times New Roman"/>
          <w:bCs w:val="0"/>
          <w:sz w:val="12"/>
          <w:szCs w:val="12"/>
        </w:rPr>
        <w:t xml:space="preserve">Площадка </w:t>
      </w:r>
      <w:proofErr w:type="spellStart"/>
      <w:r w:rsidR="008A76CF" w:rsidRPr="008A76CF">
        <w:rPr>
          <w:rFonts w:ascii="Times New Roman" w:eastAsia="Batang" w:hAnsi="Times New Roman"/>
          <w:bCs w:val="0"/>
          <w:sz w:val="12"/>
          <w:szCs w:val="12"/>
        </w:rPr>
        <w:t>конденсатосборника</w:t>
      </w:r>
      <w:proofErr w:type="spellEnd"/>
      <w:r w:rsidR="008A76CF" w:rsidRPr="008A76CF">
        <w:rPr>
          <w:rFonts w:ascii="Times New Roman" w:eastAsia="Batang" w:hAnsi="Times New Roman"/>
          <w:bCs w:val="0"/>
          <w:sz w:val="12"/>
          <w:szCs w:val="12"/>
        </w:rPr>
        <w:t xml:space="preserve"> КС-1 </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Площадь застройки –205,0 м</w:t>
      </w:r>
      <w:proofErr w:type="gramStart"/>
      <w:r w:rsidRPr="008A76CF">
        <w:rPr>
          <w:rFonts w:ascii="Times New Roman" w:eastAsia="Batang" w:hAnsi="Times New Roman"/>
          <w:bCs w:val="0"/>
          <w:sz w:val="12"/>
          <w:szCs w:val="12"/>
        </w:rPr>
        <w:t>2</w:t>
      </w:r>
      <w:proofErr w:type="gramEnd"/>
      <w:r w:rsidRPr="008A76CF">
        <w:rPr>
          <w:rFonts w:ascii="Times New Roman" w:eastAsia="Batang" w:hAnsi="Times New Roman"/>
          <w:bCs w:val="0"/>
          <w:sz w:val="12"/>
          <w:szCs w:val="12"/>
        </w:rPr>
        <w:t>. Площадка со щебеночным покрытием толщиной 150 мм, по утрамбованному грунту. Стойки выполнены из труб диаметром 114х5 (ГОСТ 10704-91) с заделкой бетоном класса В15 (ГОСТ 26633-2015) в столбчатые фундаменты на глубину 1,8 м. Под фундамент выполнена подготовка из бетона класса В</w:t>
      </w:r>
      <w:proofErr w:type="gramStart"/>
      <w:r w:rsidRPr="008A76CF">
        <w:rPr>
          <w:rFonts w:ascii="Times New Roman" w:eastAsia="Batang" w:hAnsi="Times New Roman"/>
          <w:bCs w:val="0"/>
          <w:sz w:val="12"/>
          <w:szCs w:val="12"/>
        </w:rPr>
        <w:t>7</w:t>
      </w:r>
      <w:proofErr w:type="gramEnd"/>
      <w:r w:rsidRPr="008A76CF">
        <w:rPr>
          <w:rFonts w:ascii="Times New Roman" w:eastAsia="Batang" w:hAnsi="Times New Roman"/>
          <w:bCs w:val="0"/>
          <w:sz w:val="12"/>
          <w:szCs w:val="12"/>
        </w:rPr>
        <w:t>.5 (ГОСТ 26633-2015) толщиной 100 мм и щебеночная подушка толщиной 300 мм.</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Под емкость </w:t>
      </w:r>
      <w:proofErr w:type="spellStart"/>
      <w:r w:rsidRPr="008A76CF">
        <w:rPr>
          <w:rFonts w:ascii="Times New Roman" w:eastAsia="Batang" w:hAnsi="Times New Roman"/>
          <w:bCs w:val="0"/>
          <w:sz w:val="12"/>
          <w:szCs w:val="12"/>
        </w:rPr>
        <w:t>конденсатосборника</w:t>
      </w:r>
      <w:proofErr w:type="spellEnd"/>
      <w:r w:rsidRPr="008A76CF">
        <w:rPr>
          <w:rFonts w:ascii="Times New Roman" w:eastAsia="Batang" w:hAnsi="Times New Roman"/>
          <w:bCs w:val="0"/>
          <w:sz w:val="12"/>
          <w:szCs w:val="12"/>
        </w:rPr>
        <w:t xml:space="preserve"> выполнена монолитная плита из бетона класса В15 (ГОСТ 26633-2015) толщиной 300мм. Площадка не канализуется.</w:t>
      </w:r>
    </w:p>
    <w:p w:rsidR="008A76CF" w:rsidRPr="008A76CF" w:rsidRDefault="0050567D" w:rsidP="0050567D">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008A76CF" w:rsidRPr="008A76CF">
        <w:rPr>
          <w:rFonts w:ascii="Times New Roman" w:eastAsia="Batang" w:hAnsi="Times New Roman"/>
          <w:bCs w:val="0"/>
          <w:sz w:val="12"/>
          <w:szCs w:val="12"/>
        </w:rPr>
        <w:t xml:space="preserve">Площадка </w:t>
      </w:r>
      <w:proofErr w:type="spellStart"/>
      <w:r w:rsidR="008A76CF" w:rsidRPr="008A76CF">
        <w:rPr>
          <w:rFonts w:ascii="Times New Roman" w:eastAsia="Batang" w:hAnsi="Times New Roman"/>
          <w:bCs w:val="0"/>
          <w:sz w:val="12"/>
          <w:szCs w:val="12"/>
        </w:rPr>
        <w:t>конденсатосборника</w:t>
      </w:r>
      <w:proofErr w:type="spellEnd"/>
      <w:r w:rsidR="008A76CF" w:rsidRPr="008A76CF">
        <w:rPr>
          <w:rFonts w:ascii="Times New Roman" w:eastAsia="Batang" w:hAnsi="Times New Roman"/>
          <w:bCs w:val="0"/>
          <w:sz w:val="12"/>
          <w:szCs w:val="12"/>
        </w:rPr>
        <w:t xml:space="preserve"> КС-2 </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Площадь застройки –235,0 м</w:t>
      </w:r>
      <w:proofErr w:type="gramStart"/>
      <w:r w:rsidRPr="008A76CF">
        <w:rPr>
          <w:rFonts w:ascii="Times New Roman" w:eastAsia="Batang" w:hAnsi="Times New Roman"/>
          <w:bCs w:val="0"/>
          <w:sz w:val="12"/>
          <w:szCs w:val="12"/>
        </w:rPr>
        <w:t>2</w:t>
      </w:r>
      <w:proofErr w:type="gramEnd"/>
      <w:r w:rsidRPr="008A76CF">
        <w:rPr>
          <w:rFonts w:ascii="Times New Roman" w:eastAsia="Batang" w:hAnsi="Times New Roman"/>
          <w:bCs w:val="0"/>
          <w:sz w:val="12"/>
          <w:szCs w:val="12"/>
        </w:rPr>
        <w:t>. Площадка со щебеночным покрытием толщиной 150 мм, по утрамбованному грунту. Стойки выполнены из труб диаметром 114х5 (ГОСТ 10704-91) с заделкой бетоном класса В15 (ГОСТ 26633-2015) в столбчатые фундаменты на глубину 1,8 м. Под фундамент выполнена подготовка из бетона класса В</w:t>
      </w:r>
      <w:proofErr w:type="gramStart"/>
      <w:r w:rsidRPr="008A76CF">
        <w:rPr>
          <w:rFonts w:ascii="Times New Roman" w:eastAsia="Batang" w:hAnsi="Times New Roman"/>
          <w:bCs w:val="0"/>
          <w:sz w:val="12"/>
          <w:szCs w:val="12"/>
        </w:rPr>
        <w:t>7</w:t>
      </w:r>
      <w:proofErr w:type="gramEnd"/>
      <w:r w:rsidRPr="008A76CF">
        <w:rPr>
          <w:rFonts w:ascii="Times New Roman" w:eastAsia="Batang" w:hAnsi="Times New Roman"/>
          <w:bCs w:val="0"/>
          <w:sz w:val="12"/>
          <w:szCs w:val="12"/>
        </w:rPr>
        <w:t>.5 (ГОСТ 26633-2015) толщиной 100 мм и щебеночная подушка толщиной 300 мм.</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Под емкость </w:t>
      </w:r>
      <w:proofErr w:type="spellStart"/>
      <w:r w:rsidRPr="008A76CF">
        <w:rPr>
          <w:rFonts w:ascii="Times New Roman" w:eastAsia="Batang" w:hAnsi="Times New Roman"/>
          <w:bCs w:val="0"/>
          <w:sz w:val="12"/>
          <w:szCs w:val="12"/>
        </w:rPr>
        <w:t>конденсатосборника</w:t>
      </w:r>
      <w:proofErr w:type="spellEnd"/>
      <w:r w:rsidRPr="008A76CF">
        <w:rPr>
          <w:rFonts w:ascii="Times New Roman" w:eastAsia="Batang" w:hAnsi="Times New Roman"/>
          <w:bCs w:val="0"/>
          <w:sz w:val="12"/>
          <w:szCs w:val="12"/>
        </w:rPr>
        <w:t xml:space="preserve"> выполнена монолитная плита из бетона класса В15 (ГОСТ 26633-2015) толщиной 300мм. Площадка не канализуется.</w:t>
      </w:r>
    </w:p>
    <w:p w:rsidR="008A76CF" w:rsidRPr="008A76CF" w:rsidRDefault="0050567D" w:rsidP="0050567D">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008A76CF" w:rsidRPr="008A76CF">
        <w:rPr>
          <w:rFonts w:ascii="Times New Roman" w:eastAsia="Batang" w:hAnsi="Times New Roman"/>
          <w:bCs w:val="0"/>
          <w:sz w:val="12"/>
          <w:szCs w:val="12"/>
        </w:rPr>
        <w:t xml:space="preserve">Продувочная свеча </w:t>
      </w:r>
      <w:proofErr w:type="spellStart"/>
      <w:r w:rsidR="008A76CF" w:rsidRPr="008A76CF">
        <w:rPr>
          <w:rFonts w:ascii="Times New Roman" w:eastAsia="Batang" w:hAnsi="Times New Roman"/>
          <w:bCs w:val="0"/>
          <w:sz w:val="12"/>
          <w:szCs w:val="12"/>
        </w:rPr>
        <w:t>конденсатосборника</w:t>
      </w:r>
      <w:proofErr w:type="spellEnd"/>
      <w:r w:rsidR="008A76CF" w:rsidRPr="008A76CF">
        <w:rPr>
          <w:rFonts w:ascii="Times New Roman" w:eastAsia="Batang" w:hAnsi="Times New Roman"/>
          <w:bCs w:val="0"/>
          <w:sz w:val="12"/>
          <w:szCs w:val="12"/>
        </w:rPr>
        <w:t xml:space="preserve"> КС-1 </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Площадь застройки – 6,0 м</w:t>
      </w:r>
      <w:proofErr w:type="gramStart"/>
      <w:r w:rsidRPr="008A76CF">
        <w:rPr>
          <w:rFonts w:ascii="Times New Roman" w:eastAsia="Batang" w:hAnsi="Times New Roman"/>
          <w:bCs w:val="0"/>
          <w:sz w:val="12"/>
          <w:szCs w:val="12"/>
        </w:rPr>
        <w:t>2</w:t>
      </w:r>
      <w:proofErr w:type="gramEnd"/>
      <w:r w:rsidRPr="008A76CF">
        <w:rPr>
          <w:rFonts w:ascii="Times New Roman" w:eastAsia="Batang" w:hAnsi="Times New Roman"/>
          <w:bCs w:val="0"/>
          <w:sz w:val="12"/>
          <w:szCs w:val="12"/>
        </w:rPr>
        <w:t>. Площадка со щебеночным покрытием толщиной 150 мм, с откосами. Ограждение площадки выполнено из квадратных труб 50х3, 50х25х3 (ГОСТ 30245-2003), калитка – из уголка 50х5 (ГОСТ 8509-93). Фундаменты под стойки ограждения выполнены в сверленых котлованах диаметром 150 мм глубиной 1,0 м.</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Стойки для площадки продувочной свечи выполнены из труб 159х6, 114х5 (ГОСТ 10704-91) с заделкой бетоном класса В15 (ГОСТ 26633-2015) в столбчатые фундаменты на глубину 1,8 м. Под фундамент выполнена подготовка из бетона класса В</w:t>
      </w:r>
      <w:proofErr w:type="gramStart"/>
      <w:r w:rsidRPr="008A76CF">
        <w:rPr>
          <w:rFonts w:ascii="Times New Roman" w:eastAsia="Batang" w:hAnsi="Times New Roman"/>
          <w:bCs w:val="0"/>
          <w:sz w:val="12"/>
          <w:szCs w:val="12"/>
        </w:rPr>
        <w:t>7</w:t>
      </w:r>
      <w:proofErr w:type="gramEnd"/>
      <w:r w:rsidRPr="008A76CF">
        <w:rPr>
          <w:rFonts w:ascii="Times New Roman" w:eastAsia="Batang" w:hAnsi="Times New Roman"/>
          <w:bCs w:val="0"/>
          <w:sz w:val="12"/>
          <w:szCs w:val="12"/>
        </w:rPr>
        <w:t>.5 (ГОСТ 26633-2015) толщиной 100 мм и щебеночная подушка толщиной 300 мм. Площадка не канализуется.</w:t>
      </w:r>
    </w:p>
    <w:p w:rsidR="008A76CF" w:rsidRPr="008A76CF" w:rsidRDefault="0050567D" w:rsidP="0050567D">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008A76CF" w:rsidRPr="008A76CF">
        <w:rPr>
          <w:rFonts w:ascii="Times New Roman" w:eastAsia="Batang" w:hAnsi="Times New Roman"/>
          <w:bCs w:val="0"/>
          <w:sz w:val="12"/>
          <w:szCs w:val="12"/>
        </w:rPr>
        <w:t xml:space="preserve">Продувочная свеча </w:t>
      </w:r>
      <w:proofErr w:type="spellStart"/>
      <w:r w:rsidR="008A76CF" w:rsidRPr="008A76CF">
        <w:rPr>
          <w:rFonts w:ascii="Times New Roman" w:eastAsia="Batang" w:hAnsi="Times New Roman"/>
          <w:bCs w:val="0"/>
          <w:sz w:val="12"/>
          <w:szCs w:val="12"/>
        </w:rPr>
        <w:t>конденсатосборника</w:t>
      </w:r>
      <w:proofErr w:type="spellEnd"/>
      <w:r w:rsidR="008A76CF" w:rsidRPr="008A76CF">
        <w:rPr>
          <w:rFonts w:ascii="Times New Roman" w:eastAsia="Batang" w:hAnsi="Times New Roman"/>
          <w:bCs w:val="0"/>
          <w:sz w:val="12"/>
          <w:szCs w:val="12"/>
        </w:rPr>
        <w:t xml:space="preserve"> КС-2 </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Площадь застройки – 6,0 м</w:t>
      </w:r>
      <w:proofErr w:type="gramStart"/>
      <w:r w:rsidRPr="008A76CF">
        <w:rPr>
          <w:rFonts w:ascii="Times New Roman" w:eastAsia="Batang" w:hAnsi="Times New Roman"/>
          <w:bCs w:val="0"/>
          <w:sz w:val="12"/>
          <w:szCs w:val="12"/>
        </w:rPr>
        <w:t>2</w:t>
      </w:r>
      <w:proofErr w:type="gramEnd"/>
      <w:r w:rsidRPr="008A76CF">
        <w:rPr>
          <w:rFonts w:ascii="Times New Roman" w:eastAsia="Batang" w:hAnsi="Times New Roman"/>
          <w:bCs w:val="0"/>
          <w:sz w:val="12"/>
          <w:szCs w:val="12"/>
        </w:rPr>
        <w:t>. Площадка со щебеночным покрытием толщиной 150 мм, с откосами. Ограждение площадки выполнено из квадратных труб 50х3, 50х25х3 (ГОСТ 30245-2003), калитка – из уголка 50х5 (ГОСТ 8509-93). Фундаменты под стойки ограждения выполнены в сверленых котлованах диаметром 150 мм глубиной 1,0 м.</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Стойки для площадки продувочной свечи выполнены из труб 159х6, 114х5 (ГОСТ 10704-91) с заделкой бетоном класса В15 (ГОСТ 26633-2015) в столбчатые фундаменты на глубину 1,8 м. Под фундамент выполнена подготовка из бетона класса В</w:t>
      </w:r>
      <w:proofErr w:type="gramStart"/>
      <w:r w:rsidRPr="008A76CF">
        <w:rPr>
          <w:rFonts w:ascii="Times New Roman" w:eastAsia="Batang" w:hAnsi="Times New Roman"/>
          <w:bCs w:val="0"/>
          <w:sz w:val="12"/>
          <w:szCs w:val="12"/>
        </w:rPr>
        <w:t>7</w:t>
      </w:r>
      <w:proofErr w:type="gramEnd"/>
      <w:r w:rsidRPr="008A76CF">
        <w:rPr>
          <w:rFonts w:ascii="Times New Roman" w:eastAsia="Batang" w:hAnsi="Times New Roman"/>
          <w:bCs w:val="0"/>
          <w:sz w:val="12"/>
          <w:szCs w:val="12"/>
        </w:rPr>
        <w:t>.5 (ГОСТ 26633-2015) толщиной 100 мм и щебеночная подушка толщиной 300 мм. Площадка не канализуется.</w:t>
      </w:r>
    </w:p>
    <w:p w:rsidR="008A76CF" w:rsidRPr="008A76CF" w:rsidRDefault="0050567D" w:rsidP="0050567D">
      <w:pPr>
        <w:pStyle w:val="affff0"/>
        <w:spacing w:before="0"/>
        <w:ind w:firstLine="284"/>
        <w:rPr>
          <w:rFonts w:ascii="Times New Roman" w:eastAsia="Batang" w:hAnsi="Times New Roman"/>
          <w:bCs w:val="0"/>
          <w:sz w:val="12"/>
          <w:szCs w:val="12"/>
        </w:rPr>
      </w:pPr>
      <w:r>
        <w:rPr>
          <w:rFonts w:ascii="Times New Roman" w:eastAsia="Batang" w:hAnsi="Times New Roman"/>
          <w:bCs w:val="0"/>
          <w:sz w:val="12"/>
          <w:szCs w:val="12"/>
        </w:rPr>
        <w:t>•</w:t>
      </w:r>
      <w:r w:rsidR="008A76CF" w:rsidRPr="008A76CF">
        <w:rPr>
          <w:rFonts w:ascii="Times New Roman" w:eastAsia="Batang" w:hAnsi="Times New Roman"/>
          <w:bCs w:val="0"/>
          <w:sz w:val="12"/>
          <w:szCs w:val="12"/>
        </w:rPr>
        <w:t>Площадка узла подключения</w:t>
      </w:r>
    </w:p>
    <w:p w:rsidR="008A76CF" w:rsidRPr="0050567D"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Площадь застройки – 9,24 м</w:t>
      </w:r>
      <w:proofErr w:type="gramStart"/>
      <w:r w:rsidRPr="008A76CF">
        <w:rPr>
          <w:rFonts w:ascii="Times New Roman" w:eastAsia="Batang" w:hAnsi="Times New Roman"/>
          <w:bCs w:val="0"/>
          <w:sz w:val="12"/>
          <w:szCs w:val="12"/>
        </w:rPr>
        <w:t>2</w:t>
      </w:r>
      <w:proofErr w:type="gramEnd"/>
      <w:r w:rsidRPr="008A76CF">
        <w:rPr>
          <w:rFonts w:ascii="Times New Roman" w:eastAsia="Batang" w:hAnsi="Times New Roman"/>
          <w:bCs w:val="0"/>
          <w:sz w:val="12"/>
          <w:szCs w:val="12"/>
        </w:rPr>
        <w:t>. Площадка со щебеночным покрытием толщиной 150 мм по утрамбованному грунту, с утопленным бордюрным камнем (ГОСТ 6665-91). Стойка С</w:t>
      </w:r>
      <w:proofErr w:type="gramStart"/>
      <w:r w:rsidRPr="008A76CF">
        <w:rPr>
          <w:rFonts w:ascii="Times New Roman" w:eastAsia="Batang" w:hAnsi="Times New Roman"/>
          <w:bCs w:val="0"/>
          <w:sz w:val="12"/>
          <w:szCs w:val="12"/>
        </w:rPr>
        <w:t>1</w:t>
      </w:r>
      <w:proofErr w:type="gramEnd"/>
      <w:r w:rsidRPr="008A76CF">
        <w:rPr>
          <w:rFonts w:ascii="Times New Roman" w:eastAsia="Batang" w:hAnsi="Times New Roman"/>
          <w:bCs w:val="0"/>
          <w:sz w:val="12"/>
          <w:szCs w:val="12"/>
        </w:rPr>
        <w:t xml:space="preserve"> под трубопровод выполнена из трубы Æ 127x5 (ГОСТ 10704-91), с заделкой бетоном класса В15 (ГОСТ 26633-2015) в столбчатом фундаменте на глубину 1,8 м. Под фундамент выполнена подготовка из бетона класса В7.5 (ГОСТ 26633-2015) толщиной 100 мм и щебеночная подушка толщиной 300 мм. Фундаменты под стойки ограждения выполнены в сверленых котлованах </w:t>
      </w:r>
      <w:r w:rsidRPr="008A76CF">
        <w:rPr>
          <w:rFonts w:ascii="Times New Roman" w:eastAsia="Batang" w:hAnsi="Times New Roman"/>
          <w:bCs w:val="0"/>
          <w:sz w:val="12"/>
          <w:szCs w:val="12"/>
        </w:rPr>
        <w:t> 150 мм на глубину</w:t>
      </w:r>
      <w:r w:rsidR="0050567D">
        <w:rPr>
          <w:rFonts w:ascii="Times New Roman" w:eastAsia="Batang" w:hAnsi="Times New Roman"/>
          <w:bCs w:val="0"/>
          <w:sz w:val="12"/>
          <w:szCs w:val="12"/>
        </w:rPr>
        <w:t xml:space="preserve"> 1 м. Площадка не канализуется.</w:t>
      </w:r>
    </w:p>
    <w:p w:rsidR="00370FFF" w:rsidRDefault="00370FFF" w:rsidP="0050567D">
      <w:pPr>
        <w:pStyle w:val="affff0"/>
        <w:spacing w:before="0"/>
        <w:ind w:firstLine="284"/>
        <w:rPr>
          <w:rFonts w:ascii="Times New Roman" w:eastAsia="Batang" w:hAnsi="Times New Roman"/>
          <w:bCs w:val="0"/>
          <w:sz w:val="12"/>
          <w:szCs w:val="12"/>
        </w:rPr>
      </w:pPr>
    </w:p>
    <w:p w:rsidR="008A76CF" w:rsidRPr="008A76CF" w:rsidRDefault="008A76CF" w:rsidP="00370FFF">
      <w:pPr>
        <w:pStyle w:val="affff0"/>
        <w:spacing w:before="0"/>
        <w:ind w:firstLine="284"/>
        <w:jc w:val="center"/>
        <w:rPr>
          <w:rFonts w:ascii="Times New Roman" w:eastAsia="Batang" w:hAnsi="Times New Roman"/>
          <w:bCs w:val="0"/>
          <w:sz w:val="12"/>
          <w:szCs w:val="12"/>
        </w:rPr>
      </w:pPr>
      <w:r w:rsidRPr="008A76CF">
        <w:rPr>
          <w:rFonts w:ascii="Times New Roman" w:eastAsia="Batang" w:hAnsi="Times New Roman"/>
          <w:bCs w:val="0"/>
          <w:sz w:val="12"/>
          <w:szCs w:val="12"/>
        </w:rPr>
        <w:lastRenderedPageBreak/>
        <w:t>5.Ведомость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 xml:space="preserve">По трассе имеются пересечения с подземными инженерными коммуникациями. </w:t>
      </w:r>
    </w:p>
    <w:p w:rsidR="008A76CF" w:rsidRPr="008A76CF" w:rsidRDefault="008A76CF" w:rsidP="0050567D">
      <w:pPr>
        <w:pStyle w:val="affff0"/>
        <w:spacing w:before="0"/>
        <w:ind w:firstLine="284"/>
        <w:rPr>
          <w:rFonts w:ascii="Times New Roman" w:eastAsia="Batang" w:hAnsi="Times New Roman"/>
          <w:bCs w:val="0"/>
          <w:sz w:val="12"/>
          <w:szCs w:val="12"/>
        </w:rPr>
      </w:pPr>
      <w:r w:rsidRPr="008A76CF">
        <w:rPr>
          <w:rFonts w:ascii="Times New Roman" w:eastAsia="Batang" w:hAnsi="Times New Roman"/>
          <w:bCs w:val="0"/>
          <w:sz w:val="12"/>
          <w:szCs w:val="12"/>
        </w:rPr>
        <w:t>Ко всем проектируемым сооружениям предусматриваются подъезды с обслуживающими площадками. Подъезды предусматриваются от существующих автодорог.</w:t>
      </w:r>
    </w:p>
    <w:p w:rsidR="008A76CF" w:rsidRDefault="008A76CF" w:rsidP="0050567D">
      <w:pPr>
        <w:pStyle w:val="affff0"/>
        <w:spacing w:before="0"/>
        <w:ind w:firstLine="284"/>
        <w:rPr>
          <w:rFonts w:ascii="Times New Roman" w:eastAsia="Batang" w:hAnsi="Times New Roman"/>
          <w:bCs w:val="0"/>
          <w:sz w:val="12"/>
          <w:szCs w:val="12"/>
          <w:lang w:val="en-US"/>
        </w:rPr>
      </w:pPr>
      <w:r w:rsidRPr="008A76CF">
        <w:rPr>
          <w:rFonts w:ascii="Times New Roman" w:eastAsia="Batang" w:hAnsi="Times New Roman"/>
          <w:bCs w:val="0"/>
          <w:sz w:val="12"/>
          <w:szCs w:val="12"/>
        </w:rPr>
        <w:t>Таблица 1 - Ведомости пересечений с инженерными коммуникациями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870"/>
        <w:gridCol w:w="1020"/>
        <w:gridCol w:w="676"/>
        <w:gridCol w:w="703"/>
        <w:gridCol w:w="710"/>
        <w:gridCol w:w="1275"/>
        <w:gridCol w:w="1275"/>
        <w:gridCol w:w="816"/>
      </w:tblGrid>
      <w:tr w:rsidR="0050567D" w:rsidRPr="0050567D" w:rsidTr="0050567D">
        <w:trPr>
          <w:trHeight w:val="589"/>
          <w:tblHeader/>
        </w:trPr>
        <w:tc>
          <w:tcPr>
            <w:tcW w:w="248" w:type="pct"/>
            <w:tcBorders>
              <w:top w:val="single" w:sz="4" w:space="0" w:color="auto"/>
              <w:left w:val="single" w:sz="4" w:space="0" w:color="auto"/>
              <w:bottom w:val="single" w:sz="4" w:space="0" w:color="auto"/>
              <w:right w:val="single" w:sz="4" w:space="0" w:color="auto"/>
            </w:tcBorders>
            <w:vAlign w:val="center"/>
          </w:tcPr>
          <w:p w:rsidR="0050567D" w:rsidRPr="0050567D" w:rsidRDefault="0050567D" w:rsidP="0050567D">
            <w:pPr>
              <w:spacing w:after="0" w:line="240" w:lineRule="auto"/>
              <w:jc w:val="center"/>
              <w:rPr>
                <w:rFonts w:ascii="Times New Roman" w:hAnsi="Times New Roman" w:cs="Times New Roman"/>
                <w:b/>
                <w:snapToGrid w:val="0"/>
                <w:sz w:val="12"/>
                <w:szCs w:val="12"/>
              </w:rPr>
            </w:pPr>
            <w:r w:rsidRPr="0050567D">
              <w:rPr>
                <w:rFonts w:ascii="Times New Roman" w:hAnsi="Times New Roman" w:cs="Times New Roman"/>
                <w:b/>
                <w:snapToGrid w:val="0"/>
                <w:sz w:val="12"/>
                <w:szCs w:val="12"/>
              </w:rPr>
              <w:t>№</w:t>
            </w:r>
            <w:r w:rsidRPr="0050567D">
              <w:rPr>
                <w:rFonts w:ascii="Times New Roman" w:hAnsi="Times New Roman" w:cs="Times New Roman"/>
                <w:b/>
                <w:snapToGrid w:val="0"/>
                <w:sz w:val="12"/>
                <w:szCs w:val="12"/>
              </w:rPr>
              <w:br/>
            </w:r>
            <w:proofErr w:type="gramStart"/>
            <w:r w:rsidRPr="0050567D">
              <w:rPr>
                <w:rFonts w:ascii="Times New Roman" w:hAnsi="Times New Roman" w:cs="Times New Roman"/>
                <w:b/>
                <w:snapToGrid w:val="0"/>
                <w:sz w:val="12"/>
                <w:szCs w:val="12"/>
              </w:rPr>
              <w:t>п</w:t>
            </w:r>
            <w:proofErr w:type="gramEnd"/>
            <w:r w:rsidRPr="0050567D">
              <w:rPr>
                <w:rFonts w:ascii="Times New Roman" w:hAnsi="Times New Roman" w:cs="Times New Roman"/>
                <w:b/>
                <w:snapToGrid w:val="0"/>
                <w:sz w:val="12"/>
                <w:szCs w:val="12"/>
              </w:rPr>
              <w:t>/п</w:t>
            </w:r>
          </w:p>
        </w:tc>
        <w:tc>
          <w:tcPr>
            <w:tcW w:w="563"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b/>
                <w:snapToGrid w:val="0"/>
                <w:sz w:val="12"/>
                <w:szCs w:val="12"/>
              </w:rPr>
            </w:pPr>
            <w:r w:rsidRPr="0050567D">
              <w:rPr>
                <w:rFonts w:ascii="Times New Roman" w:hAnsi="Times New Roman" w:cs="Times New Roman"/>
                <w:b/>
                <w:snapToGrid w:val="0"/>
                <w:sz w:val="12"/>
                <w:szCs w:val="12"/>
              </w:rPr>
              <w:t>Пикетажное значение пересечения ПК+</w:t>
            </w:r>
          </w:p>
        </w:tc>
        <w:tc>
          <w:tcPr>
            <w:tcW w:w="660"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b/>
                <w:snapToGrid w:val="0"/>
                <w:sz w:val="12"/>
                <w:szCs w:val="12"/>
              </w:rPr>
            </w:pPr>
            <w:r w:rsidRPr="0050567D">
              <w:rPr>
                <w:rFonts w:ascii="Times New Roman" w:hAnsi="Times New Roman" w:cs="Times New Roman"/>
                <w:b/>
                <w:snapToGrid w:val="0"/>
                <w:sz w:val="12"/>
                <w:szCs w:val="12"/>
              </w:rPr>
              <w:t>Наименование коммуникации</w:t>
            </w:r>
          </w:p>
        </w:tc>
        <w:tc>
          <w:tcPr>
            <w:tcW w:w="437"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b/>
                <w:snapToGrid w:val="0"/>
                <w:sz w:val="12"/>
                <w:szCs w:val="12"/>
              </w:rPr>
            </w:pPr>
            <w:r w:rsidRPr="0050567D">
              <w:rPr>
                <w:rFonts w:ascii="Times New Roman" w:hAnsi="Times New Roman" w:cs="Times New Roman"/>
                <w:b/>
                <w:snapToGrid w:val="0"/>
                <w:sz w:val="12"/>
                <w:szCs w:val="12"/>
              </w:rPr>
              <w:t xml:space="preserve">Диаметр трубы, </w:t>
            </w:r>
            <w:proofErr w:type="gramStart"/>
            <w:r w:rsidRPr="0050567D">
              <w:rPr>
                <w:rFonts w:ascii="Times New Roman" w:hAnsi="Times New Roman" w:cs="Times New Roman"/>
                <w:b/>
                <w:snapToGrid w:val="0"/>
                <w:sz w:val="12"/>
                <w:szCs w:val="12"/>
              </w:rPr>
              <w:t>мм</w:t>
            </w:r>
            <w:proofErr w:type="gramEnd"/>
          </w:p>
        </w:tc>
        <w:tc>
          <w:tcPr>
            <w:tcW w:w="45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b/>
                <w:snapToGrid w:val="0"/>
                <w:sz w:val="12"/>
                <w:szCs w:val="12"/>
              </w:rPr>
            </w:pPr>
            <w:r w:rsidRPr="0050567D">
              <w:rPr>
                <w:rFonts w:ascii="Times New Roman" w:hAnsi="Times New Roman" w:cs="Times New Roman"/>
                <w:b/>
                <w:snapToGrid w:val="0"/>
                <w:sz w:val="12"/>
                <w:szCs w:val="12"/>
              </w:rPr>
              <w:t xml:space="preserve">Глубина до верха трубы, </w:t>
            </w:r>
            <w:proofErr w:type="gramStart"/>
            <w:r w:rsidRPr="0050567D">
              <w:rPr>
                <w:rFonts w:ascii="Times New Roman" w:hAnsi="Times New Roman" w:cs="Times New Roman"/>
                <w:b/>
                <w:snapToGrid w:val="0"/>
                <w:sz w:val="12"/>
                <w:szCs w:val="12"/>
              </w:rPr>
              <w:t>м</w:t>
            </w:r>
            <w:proofErr w:type="gramEnd"/>
          </w:p>
        </w:tc>
        <w:tc>
          <w:tcPr>
            <w:tcW w:w="459"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b/>
                <w:snapToGrid w:val="0"/>
                <w:sz w:val="12"/>
                <w:szCs w:val="12"/>
              </w:rPr>
            </w:pPr>
            <w:r w:rsidRPr="0050567D">
              <w:rPr>
                <w:rFonts w:ascii="Times New Roman" w:hAnsi="Times New Roman" w:cs="Times New Roman"/>
                <w:b/>
                <w:snapToGrid w:val="0"/>
                <w:sz w:val="12"/>
                <w:szCs w:val="12"/>
              </w:rPr>
              <w:t>Угол пересечения, градус</w:t>
            </w:r>
          </w:p>
        </w:tc>
        <w:tc>
          <w:tcPr>
            <w:tcW w:w="82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b/>
                <w:snapToGrid w:val="0"/>
                <w:sz w:val="12"/>
                <w:szCs w:val="12"/>
              </w:rPr>
            </w:pPr>
            <w:r w:rsidRPr="0050567D">
              <w:rPr>
                <w:rFonts w:ascii="Times New Roman" w:hAnsi="Times New Roman" w:cs="Times New Roman"/>
                <w:b/>
                <w:snapToGrid w:val="0"/>
                <w:sz w:val="12"/>
                <w:szCs w:val="12"/>
              </w:rPr>
              <w:t>Владелец коммуникации</w:t>
            </w:r>
          </w:p>
        </w:tc>
        <w:tc>
          <w:tcPr>
            <w:tcW w:w="82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b/>
                <w:snapToGrid w:val="0"/>
                <w:sz w:val="12"/>
                <w:szCs w:val="12"/>
              </w:rPr>
            </w:pPr>
            <w:r w:rsidRPr="0050567D">
              <w:rPr>
                <w:rFonts w:ascii="Times New Roman" w:hAnsi="Times New Roman" w:cs="Times New Roman"/>
                <w:b/>
                <w:snapToGrid w:val="0"/>
                <w:sz w:val="12"/>
                <w:szCs w:val="12"/>
              </w:rPr>
              <w:t>Адрес владельца или № телефона</w:t>
            </w:r>
          </w:p>
        </w:tc>
        <w:tc>
          <w:tcPr>
            <w:tcW w:w="528"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b/>
                <w:snapToGrid w:val="0"/>
                <w:sz w:val="12"/>
                <w:szCs w:val="12"/>
              </w:rPr>
            </w:pPr>
            <w:r w:rsidRPr="0050567D">
              <w:rPr>
                <w:rFonts w:ascii="Times New Roman" w:hAnsi="Times New Roman" w:cs="Times New Roman"/>
                <w:b/>
                <w:snapToGrid w:val="0"/>
                <w:sz w:val="12"/>
                <w:szCs w:val="12"/>
              </w:rPr>
              <w:t>Примечание</w:t>
            </w:r>
          </w:p>
        </w:tc>
      </w:tr>
      <w:tr w:rsidR="0050567D" w:rsidRPr="0050567D" w:rsidTr="0050567D">
        <w:trPr>
          <w:trHeight w:val="7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b/>
                <w:sz w:val="12"/>
                <w:szCs w:val="12"/>
              </w:rPr>
            </w:pPr>
            <w:r w:rsidRPr="0050567D">
              <w:rPr>
                <w:rFonts w:ascii="Times New Roman" w:hAnsi="Times New Roman" w:cs="Times New Roman"/>
                <w:b/>
                <w:sz w:val="12"/>
                <w:szCs w:val="12"/>
              </w:rPr>
              <w:t>Трасса автодороги для КС-1</w:t>
            </w:r>
          </w:p>
        </w:tc>
      </w:tr>
      <w:tr w:rsidR="0050567D" w:rsidRPr="0050567D" w:rsidTr="0050567D">
        <w:trPr>
          <w:trHeight w:val="7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napToGrid w:val="0"/>
                <w:sz w:val="12"/>
                <w:szCs w:val="12"/>
              </w:rPr>
            </w:pPr>
            <w:r w:rsidRPr="0050567D">
              <w:rPr>
                <w:rFonts w:ascii="Times New Roman" w:hAnsi="Times New Roman" w:cs="Times New Roman"/>
                <w:sz w:val="12"/>
                <w:szCs w:val="12"/>
              </w:rPr>
              <w:t>Пересечения по трассе отсутствуют</w:t>
            </w:r>
          </w:p>
        </w:tc>
      </w:tr>
      <w:tr w:rsidR="0050567D" w:rsidRPr="0050567D" w:rsidTr="0050567D">
        <w:trPr>
          <w:trHeight w:val="7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napToGrid w:val="0"/>
                <w:sz w:val="12"/>
                <w:szCs w:val="12"/>
              </w:rPr>
            </w:pPr>
            <w:r w:rsidRPr="0050567D">
              <w:rPr>
                <w:rFonts w:ascii="Times New Roman" w:hAnsi="Times New Roman" w:cs="Times New Roman"/>
                <w:b/>
                <w:sz w:val="12"/>
                <w:szCs w:val="12"/>
              </w:rPr>
              <w:t xml:space="preserve">Трасса </w:t>
            </w:r>
            <w:proofErr w:type="spellStart"/>
            <w:r w:rsidRPr="0050567D">
              <w:rPr>
                <w:rFonts w:ascii="Times New Roman" w:hAnsi="Times New Roman" w:cs="Times New Roman"/>
                <w:b/>
                <w:sz w:val="12"/>
                <w:szCs w:val="12"/>
              </w:rPr>
              <w:t>трубопроовода</w:t>
            </w:r>
            <w:proofErr w:type="spellEnd"/>
            <w:r w:rsidRPr="0050567D">
              <w:rPr>
                <w:rFonts w:ascii="Times New Roman" w:hAnsi="Times New Roman" w:cs="Times New Roman"/>
                <w:b/>
                <w:sz w:val="12"/>
                <w:szCs w:val="12"/>
              </w:rPr>
              <w:t xml:space="preserve"> на продувочную свечу КС-1</w:t>
            </w:r>
          </w:p>
        </w:tc>
      </w:tr>
      <w:tr w:rsidR="0050567D" w:rsidRPr="0050567D" w:rsidTr="0050567D">
        <w:trPr>
          <w:trHeight w:val="454"/>
        </w:trPr>
        <w:tc>
          <w:tcPr>
            <w:tcW w:w="248" w:type="pct"/>
            <w:tcBorders>
              <w:top w:val="single" w:sz="4" w:space="0" w:color="auto"/>
              <w:left w:val="single" w:sz="4" w:space="0" w:color="auto"/>
              <w:bottom w:val="single" w:sz="4" w:space="0" w:color="auto"/>
              <w:right w:val="single" w:sz="4" w:space="0" w:color="auto"/>
            </w:tcBorders>
            <w:vAlign w:val="center"/>
          </w:tcPr>
          <w:p w:rsidR="0050567D" w:rsidRPr="0050567D" w:rsidRDefault="0050567D" w:rsidP="000856F2">
            <w:pPr>
              <w:numPr>
                <w:ilvl w:val="0"/>
                <w:numId w:val="74"/>
              </w:numPr>
              <w:spacing w:after="0" w:line="240" w:lineRule="auto"/>
              <w:jc w:val="center"/>
              <w:rPr>
                <w:rFonts w:ascii="Times New Roman" w:hAnsi="Times New Roman" w:cs="Times New Roman"/>
                <w:snapToGrid w:val="0"/>
                <w:sz w:val="12"/>
                <w:szCs w:val="12"/>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0+18.6</w:t>
            </w:r>
          </w:p>
        </w:tc>
        <w:tc>
          <w:tcPr>
            <w:tcW w:w="660"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нефтепровод</w:t>
            </w:r>
          </w:p>
        </w:tc>
        <w:tc>
          <w:tcPr>
            <w:tcW w:w="437"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219</w:t>
            </w:r>
          </w:p>
        </w:tc>
        <w:tc>
          <w:tcPr>
            <w:tcW w:w="45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1.2</w:t>
            </w:r>
          </w:p>
        </w:tc>
        <w:tc>
          <w:tcPr>
            <w:tcW w:w="459"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68°</w:t>
            </w:r>
          </w:p>
        </w:tc>
        <w:tc>
          <w:tcPr>
            <w:tcW w:w="82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pStyle w:val="afffff6"/>
              <w:spacing w:before="0"/>
              <w:jc w:val="center"/>
              <w:rPr>
                <w:rFonts w:ascii="Times New Roman" w:hAnsi="Times New Roman"/>
                <w:sz w:val="12"/>
                <w:szCs w:val="12"/>
              </w:rPr>
            </w:pPr>
            <w:r w:rsidRPr="0050567D">
              <w:rPr>
                <w:rFonts w:ascii="Times New Roman" w:hAnsi="Times New Roman"/>
                <w:sz w:val="12"/>
                <w:szCs w:val="12"/>
              </w:rPr>
              <w:t>Управление эксплуатации трубопроводов АО «</w:t>
            </w:r>
            <w:proofErr w:type="spellStart"/>
            <w:r w:rsidRPr="0050567D">
              <w:rPr>
                <w:rFonts w:ascii="Times New Roman" w:hAnsi="Times New Roman"/>
                <w:sz w:val="12"/>
                <w:szCs w:val="12"/>
              </w:rPr>
              <w:t>Самаранефтегаз</w:t>
            </w:r>
            <w:proofErr w:type="spellEnd"/>
            <w:r w:rsidRPr="0050567D">
              <w:rPr>
                <w:rFonts w:ascii="Times New Roman" w:hAnsi="Times New Roman"/>
                <w:sz w:val="12"/>
                <w:szCs w:val="12"/>
              </w:rPr>
              <w:t>»</w:t>
            </w:r>
          </w:p>
        </w:tc>
        <w:tc>
          <w:tcPr>
            <w:tcW w:w="82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pStyle w:val="afffff6"/>
              <w:spacing w:before="0"/>
              <w:jc w:val="center"/>
              <w:rPr>
                <w:rFonts w:ascii="Times New Roman" w:hAnsi="Times New Roman"/>
                <w:sz w:val="12"/>
                <w:szCs w:val="12"/>
              </w:rPr>
            </w:pPr>
            <w:r w:rsidRPr="0050567D">
              <w:rPr>
                <w:rFonts w:ascii="Times New Roman" w:hAnsi="Times New Roman"/>
                <w:sz w:val="12"/>
                <w:szCs w:val="12"/>
              </w:rPr>
              <w:t>ЦЭРТ-1,пгт. Сухо</w:t>
            </w:r>
            <w:r>
              <w:rPr>
                <w:rFonts w:ascii="Times New Roman" w:hAnsi="Times New Roman"/>
                <w:sz w:val="12"/>
                <w:szCs w:val="12"/>
              </w:rPr>
              <w:t>дол, ул. Привокзальная, д. 28а,</w:t>
            </w:r>
            <w:r w:rsidRPr="0050567D">
              <w:rPr>
                <w:rFonts w:ascii="Times New Roman" w:hAnsi="Times New Roman"/>
                <w:sz w:val="12"/>
                <w:szCs w:val="12"/>
              </w:rPr>
              <w:t xml:space="preserve"> </w:t>
            </w:r>
            <w:r>
              <w:rPr>
                <w:rFonts w:ascii="Times New Roman" w:hAnsi="Times New Roman"/>
                <w:sz w:val="12"/>
                <w:szCs w:val="12"/>
              </w:rPr>
              <w:t>тел. 8-846-55-32-1-23,</w:t>
            </w:r>
            <w:r w:rsidRPr="0050567D">
              <w:rPr>
                <w:rFonts w:ascii="Times New Roman" w:hAnsi="Times New Roman"/>
                <w:sz w:val="12"/>
                <w:szCs w:val="12"/>
              </w:rPr>
              <w:t xml:space="preserve"> </w:t>
            </w:r>
            <w:r>
              <w:rPr>
                <w:rFonts w:ascii="Times New Roman" w:hAnsi="Times New Roman"/>
                <w:sz w:val="12"/>
                <w:szCs w:val="12"/>
              </w:rPr>
              <w:t>ведущий</w:t>
            </w:r>
            <w:r w:rsidRPr="0050567D">
              <w:rPr>
                <w:rFonts w:ascii="Times New Roman" w:hAnsi="Times New Roman"/>
                <w:sz w:val="12"/>
                <w:szCs w:val="12"/>
              </w:rPr>
              <w:t xml:space="preserve"> инженер-технолог Львов Д.Ю.</w:t>
            </w:r>
          </w:p>
        </w:tc>
        <w:tc>
          <w:tcPr>
            <w:tcW w:w="528" w:type="pct"/>
            <w:tcBorders>
              <w:top w:val="single" w:sz="4" w:space="0" w:color="auto"/>
              <w:left w:val="single" w:sz="4" w:space="0" w:color="auto"/>
              <w:bottom w:val="single" w:sz="4" w:space="0" w:color="auto"/>
              <w:right w:val="single" w:sz="4" w:space="0" w:color="auto"/>
            </w:tcBorders>
            <w:vAlign w:val="center"/>
          </w:tcPr>
          <w:p w:rsidR="0050567D" w:rsidRPr="0050567D" w:rsidRDefault="0050567D" w:rsidP="0050567D">
            <w:pPr>
              <w:spacing w:after="0" w:line="240" w:lineRule="auto"/>
              <w:jc w:val="center"/>
              <w:rPr>
                <w:rFonts w:ascii="Times New Roman" w:hAnsi="Times New Roman" w:cs="Times New Roman"/>
                <w:snapToGrid w:val="0"/>
                <w:sz w:val="12"/>
                <w:szCs w:val="12"/>
              </w:rPr>
            </w:pPr>
          </w:p>
        </w:tc>
      </w:tr>
      <w:tr w:rsidR="0050567D" w:rsidRPr="0050567D" w:rsidTr="0050567D">
        <w:trPr>
          <w:trHeight w:val="7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napToGrid w:val="0"/>
                <w:sz w:val="12"/>
                <w:szCs w:val="12"/>
              </w:rPr>
            </w:pPr>
            <w:r w:rsidRPr="0050567D">
              <w:rPr>
                <w:rFonts w:ascii="Times New Roman" w:hAnsi="Times New Roman" w:cs="Times New Roman"/>
                <w:b/>
                <w:sz w:val="12"/>
                <w:szCs w:val="12"/>
              </w:rPr>
              <w:t>Трасса автодороги для КС-2</w:t>
            </w:r>
          </w:p>
        </w:tc>
      </w:tr>
      <w:tr w:rsidR="0050567D" w:rsidRPr="0050567D" w:rsidTr="0050567D">
        <w:trPr>
          <w:trHeight w:val="454"/>
        </w:trPr>
        <w:tc>
          <w:tcPr>
            <w:tcW w:w="248" w:type="pct"/>
            <w:tcBorders>
              <w:top w:val="single" w:sz="4" w:space="0" w:color="auto"/>
              <w:left w:val="single" w:sz="4" w:space="0" w:color="auto"/>
              <w:bottom w:val="single" w:sz="4" w:space="0" w:color="auto"/>
              <w:right w:val="single" w:sz="4" w:space="0" w:color="auto"/>
            </w:tcBorders>
            <w:vAlign w:val="center"/>
          </w:tcPr>
          <w:p w:rsidR="0050567D" w:rsidRPr="0050567D" w:rsidRDefault="0050567D" w:rsidP="000856F2">
            <w:pPr>
              <w:numPr>
                <w:ilvl w:val="0"/>
                <w:numId w:val="74"/>
              </w:numPr>
              <w:spacing w:after="0" w:line="240" w:lineRule="auto"/>
              <w:ind w:left="527" w:hanging="357"/>
              <w:jc w:val="center"/>
              <w:rPr>
                <w:rFonts w:ascii="Times New Roman" w:hAnsi="Times New Roman" w:cs="Times New Roman"/>
                <w:snapToGrid w:val="0"/>
                <w:sz w:val="12"/>
                <w:szCs w:val="12"/>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0+9.0</w:t>
            </w:r>
          </w:p>
        </w:tc>
        <w:tc>
          <w:tcPr>
            <w:tcW w:w="660"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газопровод</w:t>
            </w:r>
          </w:p>
        </w:tc>
        <w:tc>
          <w:tcPr>
            <w:tcW w:w="437"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273</w:t>
            </w:r>
          </w:p>
        </w:tc>
        <w:tc>
          <w:tcPr>
            <w:tcW w:w="45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1.2</w:t>
            </w:r>
          </w:p>
        </w:tc>
        <w:tc>
          <w:tcPr>
            <w:tcW w:w="459"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50°</w:t>
            </w:r>
          </w:p>
        </w:tc>
        <w:tc>
          <w:tcPr>
            <w:tcW w:w="82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pStyle w:val="afffff6"/>
              <w:spacing w:before="0"/>
              <w:jc w:val="center"/>
              <w:rPr>
                <w:rFonts w:ascii="Times New Roman" w:hAnsi="Times New Roman"/>
                <w:sz w:val="12"/>
                <w:szCs w:val="12"/>
              </w:rPr>
            </w:pPr>
            <w:r w:rsidRPr="0050567D">
              <w:rPr>
                <w:rFonts w:ascii="Times New Roman" w:hAnsi="Times New Roman"/>
                <w:sz w:val="12"/>
                <w:szCs w:val="12"/>
              </w:rPr>
              <w:t>Управление эксплуатации трубопроводов АО «</w:t>
            </w:r>
            <w:proofErr w:type="spellStart"/>
            <w:r w:rsidRPr="0050567D">
              <w:rPr>
                <w:rFonts w:ascii="Times New Roman" w:hAnsi="Times New Roman"/>
                <w:sz w:val="12"/>
                <w:szCs w:val="12"/>
              </w:rPr>
              <w:t>Самаранефтегаз</w:t>
            </w:r>
            <w:proofErr w:type="spellEnd"/>
            <w:r w:rsidRPr="0050567D">
              <w:rPr>
                <w:rFonts w:ascii="Times New Roman" w:hAnsi="Times New Roman"/>
                <w:sz w:val="12"/>
                <w:szCs w:val="12"/>
              </w:rPr>
              <w:t>»</w:t>
            </w:r>
          </w:p>
        </w:tc>
        <w:tc>
          <w:tcPr>
            <w:tcW w:w="82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pStyle w:val="afffff6"/>
              <w:spacing w:before="0"/>
              <w:jc w:val="center"/>
              <w:rPr>
                <w:rFonts w:ascii="Times New Roman" w:hAnsi="Times New Roman"/>
                <w:sz w:val="12"/>
                <w:szCs w:val="12"/>
              </w:rPr>
            </w:pPr>
            <w:r w:rsidRPr="0050567D">
              <w:rPr>
                <w:rFonts w:ascii="Times New Roman" w:hAnsi="Times New Roman"/>
                <w:sz w:val="12"/>
                <w:szCs w:val="12"/>
              </w:rPr>
              <w:t>ЦЭРТ-1,пгт. Сухо</w:t>
            </w:r>
            <w:r>
              <w:rPr>
                <w:rFonts w:ascii="Times New Roman" w:hAnsi="Times New Roman"/>
                <w:sz w:val="12"/>
                <w:szCs w:val="12"/>
              </w:rPr>
              <w:t>дол, ул. Привокзальная, д. 28а,</w:t>
            </w:r>
            <w:r w:rsidRPr="0050567D">
              <w:rPr>
                <w:rFonts w:ascii="Times New Roman" w:hAnsi="Times New Roman"/>
                <w:sz w:val="12"/>
                <w:szCs w:val="12"/>
              </w:rPr>
              <w:t xml:space="preserve"> </w:t>
            </w:r>
            <w:r>
              <w:rPr>
                <w:rFonts w:ascii="Times New Roman" w:hAnsi="Times New Roman"/>
                <w:sz w:val="12"/>
                <w:szCs w:val="12"/>
              </w:rPr>
              <w:t>тел. 8-846-55-32-1-23,</w:t>
            </w:r>
            <w:r w:rsidRPr="0050567D">
              <w:rPr>
                <w:rFonts w:ascii="Times New Roman" w:hAnsi="Times New Roman"/>
                <w:sz w:val="12"/>
                <w:szCs w:val="12"/>
              </w:rPr>
              <w:t xml:space="preserve"> ведущий инженер-технолог Львов Д.Ю.</w:t>
            </w:r>
          </w:p>
        </w:tc>
        <w:tc>
          <w:tcPr>
            <w:tcW w:w="528" w:type="pct"/>
            <w:tcBorders>
              <w:top w:val="single" w:sz="4" w:space="0" w:color="auto"/>
              <w:left w:val="single" w:sz="4" w:space="0" w:color="auto"/>
              <w:bottom w:val="single" w:sz="4" w:space="0" w:color="auto"/>
              <w:right w:val="single" w:sz="4" w:space="0" w:color="auto"/>
            </w:tcBorders>
            <w:vAlign w:val="center"/>
          </w:tcPr>
          <w:p w:rsidR="0050567D" w:rsidRPr="0050567D" w:rsidRDefault="0050567D" w:rsidP="0050567D">
            <w:pPr>
              <w:spacing w:after="0" w:line="240" w:lineRule="auto"/>
              <w:jc w:val="center"/>
              <w:rPr>
                <w:rFonts w:ascii="Times New Roman" w:hAnsi="Times New Roman" w:cs="Times New Roman"/>
                <w:snapToGrid w:val="0"/>
                <w:sz w:val="12"/>
                <w:szCs w:val="12"/>
              </w:rPr>
            </w:pPr>
          </w:p>
        </w:tc>
      </w:tr>
      <w:tr w:rsidR="0050567D" w:rsidRPr="0050567D" w:rsidTr="0050567D">
        <w:trPr>
          <w:trHeight w:val="454"/>
        </w:trPr>
        <w:tc>
          <w:tcPr>
            <w:tcW w:w="248" w:type="pct"/>
            <w:tcBorders>
              <w:top w:val="single" w:sz="4" w:space="0" w:color="auto"/>
              <w:left w:val="single" w:sz="4" w:space="0" w:color="auto"/>
              <w:bottom w:val="single" w:sz="4" w:space="0" w:color="auto"/>
              <w:right w:val="single" w:sz="4" w:space="0" w:color="auto"/>
            </w:tcBorders>
            <w:vAlign w:val="center"/>
          </w:tcPr>
          <w:p w:rsidR="0050567D" w:rsidRPr="0050567D" w:rsidRDefault="0050567D" w:rsidP="000856F2">
            <w:pPr>
              <w:numPr>
                <w:ilvl w:val="0"/>
                <w:numId w:val="74"/>
              </w:numPr>
              <w:spacing w:after="0" w:line="240" w:lineRule="auto"/>
              <w:ind w:left="527" w:hanging="357"/>
              <w:jc w:val="center"/>
              <w:rPr>
                <w:rFonts w:ascii="Times New Roman" w:hAnsi="Times New Roman" w:cs="Times New Roman"/>
                <w:snapToGrid w:val="0"/>
                <w:sz w:val="12"/>
                <w:szCs w:val="12"/>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0+19.7</w:t>
            </w:r>
          </w:p>
        </w:tc>
        <w:tc>
          <w:tcPr>
            <w:tcW w:w="660"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 xml:space="preserve">нефтепровод </w:t>
            </w:r>
            <w:proofErr w:type="spellStart"/>
            <w:r w:rsidRPr="0050567D">
              <w:rPr>
                <w:rFonts w:ascii="Times New Roman" w:hAnsi="Times New Roman" w:cs="Times New Roman"/>
                <w:sz w:val="12"/>
                <w:szCs w:val="12"/>
              </w:rPr>
              <w:t>нед</w:t>
            </w:r>
            <w:proofErr w:type="spellEnd"/>
            <w:r w:rsidRPr="0050567D">
              <w:rPr>
                <w:rFonts w:ascii="Times New Roman" w:hAnsi="Times New Roman" w:cs="Times New Roman"/>
                <w:sz w:val="12"/>
                <w:szCs w:val="12"/>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219</w:t>
            </w:r>
          </w:p>
        </w:tc>
        <w:tc>
          <w:tcPr>
            <w:tcW w:w="45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1.6</w:t>
            </w:r>
          </w:p>
        </w:tc>
        <w:tc>
          <w:tcPr>
            <w:tcW w:w="459"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z w:val="12"/>
                <w:szCs w:val="12"/>
              </w:rPr>
            </w:pPr>
            <w:r w:rsidRPr="0050567D">
              <w:rPr>
                <w:rFonts w:ascii="Times New Roman" w:hAnsi="Times New Roman" w:cs="Times New Roman"/>
                <w:sz w:val="12"/>
                <w:szCs w:val="12"/>
              </w:rPr>
              <w:t>50°</w:t>
            </w:r>
          </w:p>
        </w:tc>
        <w:tc>
          <w:tcPr>
            <w:tcW w:w="82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pStyle w:val="afffff6"/>
              <w:spacing w:before="0"/>
              <w:jc w:val="center"/>
              <w:rPr>
                <w:rFonts w:ascii="Times New Roman" w:hAnsi="Times New Roman"/>
                <w:sz w:val="12"/>
                <w:szCs w:val="12"/>
              </w:rPr>
            </w:pPr>
            <w:r w:rsidRPr="0050567D">
              <w:rPr>
                <w:rFonts w:ascii="Times New Roman" w:hAnsi="Times New Roman"/>
                <w:sz w:val="12"/>
                <w:szCs w:val="12"/>
              </w:rPr>
              <w:t>Управление эксплуатации трубопроводов АО «</w:t>
            </w:r>
            <w:proofErr w:type="spellStart"/>
            <w:r w:rsidRPr="0050567D">
              <w:rPr>
                <w:rFonts w:ascii="Times New Roman" w:hAnsi="Times New Roman"/>
                <w:sz w:val="12"/>
                <w:szCs w:val="12"/>
              </w:rPr>
              <w:t>Самаранефтегаз</w:t>
            </w:r>
            <w:proofErr w:type="spellEnd"/>
            <w:r w:rsidRPr="0050567D">
              <w:rPr>
                <w:rFonts w:ascii="Times New Roman" w:hAnsi="Times New Roman"/>
                <w:sz w:val="12"/>
                <w:szCs w:val="12"/>
              </w:rPr>
              <w:t>»</w:t>
            </w:r>
          </w:p>
        </w:tc>
        <w:tc>
          <w:tcPr>
            <w:tcW w:w="825" w:type="pct"/>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pStyle w:val="afffff6"/>
              <w:spacing w:before="0"/>
              <w:jc w:val="center"/>
              <w:rPr>
                <w:rFonts w:ascii="Times New Roman" w:hAnsi="Times New Roman"/>
                <w:sz w:val="12"/>
                <w:szCs w:val="12"/>
              </w:rPr>
            </w:pPr>
            <w:r w:rsidRPr="0050567D">
              <w:rPr>
                <w:rFonts w:ascii="Times New Roman" w:hAnsi="Times New Roman"/>
                <w:sz w:val="12"/>
                <w:szCs w:val="12"/>
              </w:rPr>
              <w:t>ЦЭРТ-1,п</w:t>
            </w:r>
            <w:r>
              <w:rPr>
                <w:rFonts w:ascii="Times New Roman" w:hAnsi="Times New Roman"/>
                <w:sz w:val="12"/>
                <w:szCs w:val="12"/>
              </w:rPr>
              <w:t>гт. Суходол, ул. Привокзальная,</w:t>
            </w:r>
            <w:r w:rsidRPr="0050567D">
              <w:rPr>
                <w:rFonts w:ascii="Times New Roman" w:hAnsi="Times New Roman"/>
                <w:sz w:val="12"/>
                <w:szCs w:val="12"/>
              </w:rPr>
              <w:t xml:space="preserve"> </w:t>
            </w:r>
            <w:r>
              <w:rPr>
                <w:rFonts w:ascii="Times New Roman" w:hAnsi="Times New Roman"/>
                <w:sz w:val="12"/>
                <w:szCs w:val="12"/>
              </w:rPr>
              <w:t>д. 28а,</w:t>
            </w:r>
            <w:r w:rsidRPr="0050567D">
              <w:rPr>
                <w:rFonts w:ascii="Times New Roman" w:hAnsi="Times New Roman"/>
                <w:sz w:val="12"/>
                <w:szCs w:val="12"/>
              </w:rPr>
              <w:t xml:space="preserve"> </w:t>
            </w:r>
            <w:r>
              <w:rPr>
                <w:rFonts w:ascii="Times New Roman" w:hAnsi="Times New Roman"/>
                <w:sz w:val="12"/>
                <w:szCs w:val="12"/>
              </w:rPr>
              <w:t>тел. 8-846-55-32-1-23,</w:t>
            </w:r>
            <w:r w:rsidRPr="0050567D">
              <w:rPr>
                <w:rFonts w:ascii="Times New Roman" w:hAnsi="Times New Roman"/>
                <w:sz w:val="12"/>
                <w:szCs w:val="12"/>
              </w:rPr>
              <w:t xml:space="preserve"> ведущий инженер-технолог Львов Д.Ю.</w:t>
            </w:r>
          </w:p>
        </w:tc>
        <w:tc>
          <w:tcPr>
            <w:tcW w:w="528" w:type="pct"/>
            <w:tcBorders>
              <w:top w:val="single" w:sz="4" w:space="0" w:color="auto"/>
              <w:left w:val="single" w:sz="4" w:space="0" w:color="auto"/>
              <w:bottom w:val="single" w:sz="4" w:space="0" w:color="auto"/>
              <w:right w:val="single" w:sz="4" w:space="0" w:color="auto"/>
            </w:tcBorders>
            <w:vAlign w:val="center"/>
          </w:tcPr>
          <w:p w:rsidR="0050567D" w:rsidRPr="0050567D" w:rsidRDefault="0050567D" w:rsidP="0050567D">
            <w:pPr>
              <w:spacing w:after="0" w:line="240" w:lineRule="auto"/>
              <w:jc w:val="center"/>
              <w:rPr>
                <w:rFonts w:ascii="Times New Roman" w:hAnsi="Times New Roman" w:cs="Times New Roman"/>
                <w:snapToGrid w:val="0"/>
                <w:sz w:val="12"/>
                <w:szCs w:val="12"/>
              </w:rPr>
            </w:pPr>
          </w:p>
        </w:tc>
      </w:tr>
      <w:tr w:rsidR="0050567D" w:rsidRPr="0050567D" w:rsidTr="0050567D">
        <w:trPr>
          <w:trHeight w:val="7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napToGrid w:val="0"/>
                <w:sz w:val="12"/>
                <w:szCs w:val="12"/>
              </w:rPr>
            </w:pPr>
            <w:r w:rsidRPr="0050567D">
              <w:rPr>
                <w:rFonts w:ascii="Times New Roman" w:hAnsi="Times New Roman" w:cs="Times New Roman"/>
                <w:b/>
                <w:sz w:val="12"/>
                <w:szCs w:val="12"/>
              </w:rPr>
              <w:t xml:space="preserve">Трасса </w:t>
            </w:r>
            <w:proofErr w:type="spellStart"/>
            <w:r w:rsidRPr="0050567D">
              <w:rPr>
                <w:rFonts w:ascii="Times New Roman" w:hAnsi="Times New Roman" w:cs="Times New Roman"/>
                <w:b/>
                <w:sz w:val="12"/>
                <w:szCs w:val="12"/>
              </w:rPr>
              <w:t>трубопроовода</w:t>
            </w:r>
            <w:proofErr w:type="spellEnd"/>
            <w:r w:rsidRPr="0050567D">
              <w:rPr>
                <w:rFonts w:ascii="Times New Roman" w:hAnsi="Times New Roman" w:cs="Times New Roman"/>
                <w:b/>
                <w:sz w:val="12"/>
                <w:szCs w:val="12"/>
              </w:rPr>
              <w:t xml:space="preserve"> на продувочную свечу КС-2</w:t>
            </w:r>
          </w:p>
        </w:tc>
      </w:tr>
      <w:tr w:rsidR="0050567D" w:rsidRPr="0050567D" w:rsidTr="0050567D">
        <w:trPr>
          <w:trHeight w:val="7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50567D" w:rsidRPr="0050567D" w:rsidRDefault="0050567D" w:rsidP="0050567D">
            <w:pPr>
              <w:spacing w:after="0" w:line="240" w:lineRule="auto"/>
              <w:jc w:val="center"/>
              <w:rPr>
                <w:rFonts w:ascii="Times New Roman" w:hAnsi="Times New Roman" w:cs="Times New Roman"/>
                <w:snapToGrid w:val="0"/>
                <w:sz w:val="12"/>
                <w:szCs w:val="12"/>
              </w:rPr>
            </w:pPr>
            <w:r w:rsidRPr="0050567D">
              <w:rPr>
                <w:rFonts w:ascii="Times New Roman" w:hAnsi="Times New Roman" w:cs="Times New Roman"/>
                <w:sz w:val="12"/>
                <w:szCs w:val="12"/>
              </w:rPr>
              <w:t>Пересечения по трассе отсутствуют</w:t>
            </w:r>
          </w:p>
        </w:tc>
      </w:tr>
    </w:tbl>
    <w:p w:rsidR="0050567D" w:rsidRDefault="0050567D" w:rsidP="0050567D">
      <w:pPr>
        <w:pStyle w:val="affff0"/>
        <w:spacing w:before="0"/>
        <w:ind w:firstLine="284"/>
        <w:rPr>
          <w:rFonts w:ascii="Times New Roman" w:eastAsia="Batang" w:hAnsi="Times New Roman"/>
          <w:bCs w:val="0"/>
          <w:sz w:val="12"/>
          <w:szCs w:val="12"/>
          <w:lang w:val="en-US"/>
        </w:rPr>
      </w:pPr>
    </w:p>
    <w:p w:rsidR="0050567D" w:rsidRPr="0050567D" w:rsidRDefault="0050567D" w:rsidP="00370FFF">
      <w:pPr>
        <w:pStyle w:val="affff0"/>
        <w:spacing w:before="0"/>
        <w:ind w:firstLine="284"/>
        <w:jc w:val="center"/>
        <w:rPr>
          <w:rFonts w:ascii="Times New Roman" w:eastAsia="Batang" w:hAnsi="Times New Roman"/>
          <w:bCs w:val="0"/>
          <w:sz w:val="12"/>
          <w:szCs w:val="12"/>
        </w:rPr>
      </w:pPr>
      <w:r>
        <w:rPr>
          <w:rFonts w:ascii="Times New Roman" w:eastAsia="Batang" w:hAnsi="Times New Roman"/>
          <w:bCs w:val="0"/>
          <w:sz w:val="12"/>
          <w:szCs w:val="12"/>
        </w:rPr>
        <w:t>6.</w:t>
      </w:r>
      <w:r w:rsidRPr="0050567D">
        <w:rPr>
          <w:rFonts w:ascii="Times New Roman" w:eastAsia="Batang" w:hAnsi="Times New Roman"/>
          <w:bCs w:val="0"/>
          <w:sz w:val="12"/>
          <w:szCs w:val="12"/>
        </w:rPr>
        <w:t xml:space="preserve">Ведомость </w:t>
      </w:r>
      <w:proofErr w:type="gramStart"/>
      <w:r w:rsidRPr="0050567D">
        <w:rPr>
          <w:rFonts w:ascii="Times New Roman" w:eastAsia="Batang" w:hAnsi="Times New Roman"/>
          <w:bCs w:val="0"/>
          <w:sz w:val="12"/>
          <w:szCs w:val="12"/>
        </w:rPr>
        <w:t>пересечений границ зон планируемого размещения линейного объекта</w:t>
      </w:r>
      <w:proofErr w:type="gramEnd"/>
      <w:r w:rsidRPr="0050567D">
        <w:rPr>
          <w:rFonts w:ascii="Times New Roman" w:eastAsia="Batang" w:hAnsi="Times New Roman"/>
          <w:bCs w:val="0"/>
          <w:sz w:val="12"/>
          <w:szCs w:val="12"/>
        </w:rPr>
        <w:t xml:space="preserve"> с объектами капитального строительства, строительство которых  запланировано в соответствии с ранее утвержденной докумен</w:t>
      </w:r>
      <w:r>
        <w:rPr>
          <w:rFonts w:ascii="Times New Roman" w:eastAsia="Batang" w:hAnsi="Times New Roman"/>
          <w:bCs w:val="0"/>
          <w:sz w:val="12"/>
          <w:szCs w:val="12"/>
        </w:rPr>
        <w:t>тацией по планировке территории</w:t>
      </w:r>
    </w:p>
    <w:p w:rsidR="0050567D" w:rsidRPr="0050567D" w:rsidRDefault="0050567D" w:rsidP="0050567D">
      <w:pPr>
        <w:pStyle w:val="affff0"/>
        <w:spacing w:before="0"/>
        <w:ind w:firstLine="284"/>
        <w:rPr>
          <w:rFonts w:ascii="Times New Roman" w:eastAsia="Batang" w:hAnsi="Times New Roman"/>
          <w:bCs w:val="0"/>
          <w:sz w:val="12"/>
          <w:szCs w:val="12"/>
        </w:rPr>
      </w:pPr>
      <w:r w:rsidRPr="0050567D">
        <w:rPr>
          <w:rFonts w:ascii="Times New Roman" w:eastAsia="Batang" w:hAnsi="Times New Roman"/>
          <w:bCs w:val="0"/>
          <w:sz w:val="12"/>
          <w:szCs w:val="12"/>
        </w:rPr>
        <w:t>Объе</w:t>
      </w:r>
      <w:proofErr w:type="gramStart"/>
      <w:r w:rsidRPr="0050567D">
        <w:rPr>
          <w:rFonts w:ascii="Times New Roman" w:eastAsia="Batang" w:hAnsi="Times New Roman"/>
          <w:bCs w:val="0"/>
          <w:sz w:val="12"/>
          <w:szCs w:val="12"/>
        </w:rPr>
        <w:t>кт стр</w:t>
      </w:r>
      <w:proofErr w:type="gramEnd"/>
      <w:r w:rsidRPr="0050567D">
        <w:rPr>
          <w:rFonts w:ascii="Times New Roman" w:eastAsia="Batang" w:hAnsi="Times New Roman"/>
          <w:bCs w:val="0"/>
          <w:sz w:val="12"/>
          <w:szCs w:val="12"/>
        </w:rPr>
        <w:t xml:space="preserve">оительства 8583П «Реконструкция газопровода КС Козловская - </w:t>
      </w:r>
      <w:proofErr w:type="spellStart"/>
      <w:r w:rsidRPr="0050567D">
        <w:rPr>
          <w:rFonts w:ascii="Times New Roman" w:eastAsia="Batang" w:hAnsi="Times New Roman"/>
          <w:bCs w:val="0"/>
          <w:sz w:val="12"/>
          <w:szCs w:val="12"/>
        </w:rPr>
        <w:t>вр</w:t>
      </w:r>
      <w:proofErr w:type="spellEnd"/>
      <w:r w:rsidRPr="0050567D">
        <w:rPr>
          <w:rFonts w:ascii="Times New Roman" w:eastAsia="Batang" w:hAnsi="Times New Roman"/>
          <w:bCs w:val="0"/>
          <w:sz w:val="12"/>
          <w:szCs w:val="12"/>
        </w:rPr>
        <w:t xml:space="preserve">. КС Козловская (установка </w:t>
      </w:r>
      <w:proofErr w:type="spellStart"/>
      <w:r w:rsidRPr="0050567D">
        <w:rPr>
          <w:rFonts w:ascii="Times New Roman" w:eastAsia="Batang" w:hAnsi="Times New Roman"/>
          <w:bCs w:val="0"/>
          <w:sz w:val="12"/>
          <w:szCs w:val="12"/>
        </w:rPr>
        <w:t>конденсатосборников</w:t>
      </w:r>
      <w:proofErr w:type="spellEnd"/>
      <w:r w:rsidRPr="0050567D">
        <w:rPr>
          <w:rFonts w:ascii="Times New Roman" w:eastAsia="Batang" w:hAnsi="Times New Roman"/>
          <w:bCs w:val="0"/>
          <w:sz w:val="12"/>
          <w:szCs w:val="12"/>
        </w:rPr>
        <w:t>)» не пересекает объекты капитального строительства, планируемые к строительству в соответствии с ранее утвержденной документацией по план</w:t>
      </w:r>
      <w:r>
        <w:rPr>
          <w:rFonts w:ascii="Times New Roman" w:eastAsia="Batang" w:hAnsi="Times New Roman"/>
          <w:bCs w:val="0"/>
          <w:sz w:val="12"/>
          <w:szCs w:val="12"/>
        </w:rPr>
        <w:t>ировке территории.</w:t>
      </w:r>
    </w:p>
    <w:p w:rsidR="0050567D" w:rsidRPr="0050567D" w:rsidRDefault="0050567D" w:rsidP="00370FFF">
      <w:pPr>
        <w:pStyle w:val="affff0"/>
        <w:spacing w:before="0"/>
        <w:ind w:firstLine="284"/>
        <w:jc w:val="center"/>
        <w:rPr>
          <w:rFonts w:ascii="Times New Roman" w:eastAsia="Batang" w:hAnsi="Times New Roman"/>
          <w:bCs w:val="0"/>
          <w:sz w:val="12"/>
          <w:szCs w:val="12"/>
        </w:rPr>
      </w:pPr>
      <w:r w:rsidRPr="0050567D">
        <w:rPr>
          <w:rFonts w:ascii="Times New Roman" w:eastAsia="Batang" w:hAnsi="Times New Roman"/>
          <w:bCs w:val="0"/>
          <w:sz w:val="12"/>
          <w:szCs w:val="12"/>
        </w:rPr>
        <w:t>7. Ведомость пересечения с водными объектами</w:t>
      </w:r>
    </w:p>
    <w:p w:rsidR="0050567D" w:rsidRDefault="0050567D" w:rsidP="0050567D">
      <w:pPr>
        <w:pStyle w:val="affff0"/>
        <w:spacing w:before="0"/>
        <w:ind w:firstLine="284"/>
        <w:rPr>
          <w:rFonts w:ascii="Times New Roman" w:eastAsia="Batang" w:hAnsi="Times New Roman"/>
          <w:bCs w:val="0"/>
          <w:sz w:val="12"/>
          <w:szCs w:val="12"/>
        </w:rPr>
      </w:pPr>
      <w:r w:rsidRPr="0050567D">
        <w:rPr>
          <w:rFonts w:ascii="Times New Roman" w:eastAsia="Batang" w:hAnsi="Times New Roman"/>
          <w:bCs w:val="0"/>
          <w:sz w:val="12"/>
          <w:szCs w:val="12"/>
        </w:rPr>
        <w:t>Данный объе</w:t>
      </w:r>
      <w:proofErr w:type="gramStart"/>
      <w:r w:rsidRPr="0050567D">
        <w:rPr>
          <w:rFonts w:ascii="Times New Roman" w:eastAsia="Batang" w:hAnsi="Times New Roman"/>
          <w:bCs w:val="0"/>
          <w:sz w:val="12"/>
          <w:szCs w:val="12"/>
        </w:rPr>
        <w:t>кт стр</w:t>
      </w:r>
      <w:proofErr w:type="gramEnd"/>
      <w:r w:rsidRPr="0050567D">
        <w:rPr>
          <w:rFonts w:ascii="Times New Roman" w:eastAsia="Batang" w:hAnsi="Times New Roman"/>
          <w:bCs w:val="0"/>
          <w:sz w:val="12"/>
          <w:szCs w:val="12"/>
        </w:rPr>
        <w:t xml:space="preserve">оительства не пересекает водные объекты и не попадает  в </w:t>
      </w:r>
      <w:proofErr w:type="spellStart"/>
      <w:r w:rsidRPr="0050567D">
        <w:rPr>
          <w:rFonts w:ascii="Times New Roman" w:eastAsia="Batang" w:hAnsi="Times New Roman"/>
          <w:bCs w:val="0"/>
          <w:sz w:val="12"/>
          <w:szCs w:val="12"/>
        </w:rPr>
        <w:t>водоохранные</w:t>
      </w:r>
      <w:proofErr w:type="spellEnd"/>
      <w:r w:rsidRPr="0050567D">
        <w:rPr>
          <w:rFonts w:ascii="Times New Roman" w:eastAsia="Batang" w:hAnsi="Times New Roman"/>
          <w:bCs w:val="0"/>
          <w:sz w:val="12"/>
          <w:szCs w:val="12"/>
        </w:rPr>
        <w:t xml:space="preserve"> зоны.</w:t>
      </w:r>
    </w:p>
    <w:p w:rsidR="00D57A2E" w:rsidRDefault="00D57A2E" w:rsidP="0050567D">
      <w:pPr>
        <w:pStyle w:val="affff0"/>
        <w:spacing w:before="0"/>
        <w:ind w:firstLine="284"/>
        <w:rPr>
          <w:rFonts w:ascii="Times New Roman" w:eastAsia="Batang" w:hAnsi="Times New Roman"/>
          <w:bCs w:val="0"/>
          <w:sz w:val="12"/>
          <w:szCs w:val="12"/>
        </w:rPr>
      </w:pPr>
    </w:p>
    <w:p w:rsidR="00D57A2E" w:rsidRDefault="00D57A2E" w:rsidP="00D57A2E">
      <w:pPr>
        <w:pStyle w:val="affff0"/>
        <w:spacing w:before="0"/>
        <w:ind w:firstLine="284"/>
        <w:jc w:val="center"/>
        <w:rPr>
          <w:rFonts w:ascii="Times New Roman" w:eastAsia="Batang" w:hAnsi="Times New Roman"/>
          <w:bCs w:val="0"/>
          <w:sz w:val="12"/>
          <w:szCs w:val="12"/>
        </w:rPr>
      </w:pPr>
      <w:r>
        <w:rPr>
          <w:noProof/>
        </w:rPr>
        <w:drawing>
          <wp:inline distT="0" distB="0" distL="0" distR="0">
            <wp:extent cx="2143125" cy="468809"/>
            <wp:effectExtent l="0" t="0" r="0" b="7620"/>
            <wp:docPr id="13" name="Рисунок 13" descr="C:\Users\user\AppData\Local\Microsoft\Windows\Temporary Internet Files\Content.Word\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к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7319" cy="469726"/>
                    </a:xfrm>
                    <a:prstGeom prst="rect">
                      <a:avLst/>
                    </a:prstGeom>
                    <a:noFill/>
                    <a:ln>
                      <a:noFill/>
                    </a:ln>
                  </pic:spPr>
                </pic:pic>
              </a:graphicData>
            </a:graphic>
          </wp:inline>
        </w:drawing>
      </w:r>
    </w:p>
    <w:p w:rsidR="00D57A2E" w:rsidRDefault="00D57A2E" w:rsidP="00D57A2E">
      <w:pPr>
        <w:pStyle w:val="affff0"/>
        <w:spacing w:before="0"/>
        <w:ind w:firstLine="284"/>
        <w:jc w:val="center"/>
        <w:rPr>
          <w:rFonts w:ascii="Times New Roman" w:eastAsia="Batang" w:hAnsi="Times New Roman"/>
          <w:bCs w:val="0"/>
          <w:sz w:val="12"/>
          <w:szCs w:val="12"/>
        </w:rPr>
      </w:pPr>
    </w:p>
    <w:p w:rsidR="00D57A2E" w:rsidRPr="00D57A2E"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t>ДОКУМЕНТАЦИЯ ПО ПЛАНИРОВКЕ ТЕРРИТОРИИ</w:t>
      </w:r>
    </w:p>
    <w:p w:rsidR="00D57A2E" w:rsidRDefault="00D57A2E" w:rsidP="00D57A2E">
      <w:pPr>
        <w:pStyle w:val="affff0"/>
        <w:spacing w:before="0"/>
        <w:ind w:firstLine="284"/>
        <w:jc w:val="center"/>
        <w:rPr>
          <w:rFonts w:ascii="Times New Roman" w:eastAsia="Batang" w:hAnsi="Times New Roman"/>
          <w:bCs w:val="0"/>
          <w:sz w:val="12"/>
          <w:szCs w:val="12"/>
        </w:rPr>
      </w:pPr>
    </w:p>
    <w:p w:rsidR="00D57A2E" w:rsidRPr="00D57A2E"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t>для размещения линейного объекта</w:t>
      </w:r>
    </w:p>
    <w:p w:rsidR="00D57A2E" w:rsidRPr="00D57A2E"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t xml:space="preserve">8583П "Реконструкция газопровода КС Козловская - </w:t>
      </w:r>
      <w:proofErr w:type="spellStart"/>
      <w:r w:rsidRPr="00D57A2E">
        <w:rPr>
          <w:rFonts w:ascii="Times New Roman" w:eastAsia="Batang" w:hAnsi="Times New Roman"/>
          <w:bCs w:val="0"/>
          <w:sz w:val="12"/>
          <w:szCs w:val="12"/>
        </w:rPr>
        <w:t>вр</w:t>
      </w:r>
      <w:proofErr w:type="spellEnd"/>
      <w:r w:rsidRPr="00D57A2E">
        <w:rPr>
          <w:rFonts w:ascii="Times New Roman" w:eastAsia="Batang" w:hAnsi="Times New Roman"/>
          <w:bCs w:val="0"/>
          <w:sz w:val="12"/>
          <w:szCs w:val="12"/>
        </w:rPr>
        <w:t xml:space="preserve">. КС Козловская (установка </w:t>
      </w:r>
      <w:proofErr w:type="spellStart"/>
      <w:r w:rsidRPr="00D57A2E">
        <w:rPr>
          <w:rFonts w:ascii="Times New Roman" w:eastAsia="Batang" w:hAnsi="Times New Roman"/>
          <w:bCs w:val="0"/>
          <w:sz w:val="12"/>
          <w:szCs w:val="12"/>
        </w:rPr>
        <w:t>конденсатосборников</w:t>
      </w:r>
      <w:proofErr w:type="spellEnd"/>
      <w:r w:rsidRPr="00D57A2E">
        <w:rPr>
          <w:rFonts w:ascii="Times New Roman" w:eastAsia="Batang" w:hAnsi="Times New Roman"/>
          <w:bCs w:val="0"/>
          <w:sz w:val="12"/>
          <w:szCs w:val="12"/>
        </w:rPr>
        <w:t xml:space="preserve">)" </w:t>
      </w:r>
    </w:p>
    <w:p w:rsidR="00D57A2E" w:rsidRPr="00D57A2E"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t>на территории сельского поселения Захаркино муниципального района Сергиевский Самарской области</w:t>
      </w:r>
    </w:p>
    <w:p w:rsidR="00D57A2E" w:rsidRPr="00D57A2E" w:rsidRDefault="00D57A2E" w:rsidP="00D57A2E">
      <w:pPr>
        <w:pStyle w:val="affff0"/>
        <w:spacing w:before="0"/>
        <w:ind w:firstLine="284"/>
        <w:jc w:val="center"/>
        <w:rPr>
          <w:rFonts w:ascii="Times New Roman" w:eastAsia="Batang" w:hAnsi="Times New Roman"/>
          <w:bCs w:val="0"/>
          <w:sz w:val="12"/>
          <w:szCs w:val="12"/>
        </w:rPr>
      </w:pPr>
    </w:p>
    <w:p w:rsidR="00D57A2E" w:rsidRPr="00D57A2E"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t xml:space="preserve">Книга 3. Проект межевания территории </w:t>
      </w:r>
    </w:p>
    <w:p w:rsidR="00D57A2E" w:rsidRPr="00D57A2E" w:rsidRDefault="00D57A2E" w:rsidP="00D57A2E">
      <w:pPr>
        <w:pStyle w:val="affff0"/>
        <w:spacing w:before="0"/>
        <w:ind w:firstLine="284"/>
        <w:jc w:val="center"/>
        <w:rPr>
          <w:rFonts w:ascii="Times New Roman" w:eastAsia="Batang" w:hAnsi="Times New Roman"/>
          <w:bCs w:val="0"/>
          <w:sz w:val="12"/>
          <w:szCs w:val="12"/>
        </w:rPr>
      </w:pPr>
    </w:p>
    <w:p w:rsidR="00D57A2E" w:rsidRPr="00D57A2E"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t>Раздел 1. Проект межевания территории. Графическая часть</w:t>
      </w:r>
    </w:p>
    <w:p w:rsidR="00D57A2E" w:rsidRPr="00D57A2E"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t>Раздел 2. Проект межевания территории. Текстовая часть</w:t>
      </w:r>
    </w:p>
    <w:p w:rsidR="00D57A2E" w:rsidRPr="00D57A2E" w:rsidRDefault="00D57A2E" w:rsidP="00D57A2E">
      <w:pPr>
        <w:pStyle w:val="affff0"/>
        <w:spacing w:before="0"/>
        <w:ind w:firstLine="284"/>
        <w:jc w:val="center"/>
        <w:rPr>
          <w:rFonts w:ascii="Times New Roman" w:eastAsia="Batang" w:hAnsi="Times New Roman"/>
          <w:bCs w:val="0"/>
          <w:sz w:val="12"/>
          <w:szCs w:val="12"/>
        </w:rPr>
      </w:pPr>
    </w:p>
    <w:p w:rsidR="00D57A2E" w:rsidRPr="00D57A2E"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t>Раздел 3. Материалы по обосновани</w:t>
      </w:r>
      <w:r>
        <w:rPr>
          <w:rFonts w:ascii="Times New Roman" w:eastAsia="Batang" w:hAnsi="Times New Roman"/>
          <w:bCs w:val="0"/>
          <w:sz w:val="12"/>
          <w:szCs w:val="12"/>
        </w:rPr>
        <w:t xml:space="preserve">ю проекта межевания территории. </w:t>
      </w:r>
      <w:r w:rsidRPr="00D57A2E">
        <w:rPr>
          <w:rFonts w:ascii="Times New Roman" w:eastAsia="Batang" w:hAnsi="Times New Roman"/>
          <w:bCs w:val="0"/>
          <w:sz w:val="12"/>
          <w:szCs w:val="12"/>
        </w:rPr>
        <w:t>Графическая часть</w:t>
      </w:r>
    </w:p>
    <w:p w:rsidR="00D57A2E"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t>Раздел 4. Материалы по обосновани</w:t>
      </w:r>
      <w:r>
        <w:rPr>
          <w:rFonts w:ascii="Times New Roman" w:eastAsia="Batang" w:hAnsi="Times New Roman"/>
          <w:bCs w:val="0"/>
          <w:sz w:val="12"/>
          <w:szCs w:val="12"/>
        </w:rPr>
        <w:t xml:space="preserve">ю проекта межевания территории. </w:t>
      </w:r>
      <w:r w:rsidRPr="00D57A2E">
        <w:rPr>
          <w:rFonts w:ascii="Times New Roman" w:eastAsia="Batang" w:hAnsi="Times New Roman"/>
          <w:bCs w:val="0"/>
          <w:sz w:val="12"/>
          <w:szCs w:val="12"/>
        </w:rPr>
        <w:t>Пояснительная записка</w:t>
      </w:r>
    </w:p>
    <w:p w:rsidR="00D57A2E" w:rsidRDefault="00D57A2E" w:rsidP="00D57A2E">
      <w:pPr>
        <w:pStyle w:val="affff0"/>
        <w:spacing w:before="0"/>
        <w:ind w:firstLine="284"/>
        <w:jc w:val="center"/>
        <w:rPr>
          <w:rFonts w:ascii="Times New Roman" w:eastAsia="Batang" w:hAnsi="Times New Roman"/>
          <w:bCs w:val="0"/>
          <w:sz w:val="12"/>
          <w:szCs w:val="12"/>
        </w:rPr>
      </w:pPr>
      <w:r>
        <w:rPr>
          <w:noProof/>
        </w:rPr>
        <w:drawing>
          <wp:inline distT="0" distB="0" distL="0" distR="0">
            <wp:extent cx="1866900" cy="466725"/>
            <wp:effectExtent l="0" t="0" r="0" b="9525"/>
            <wp:docPr id="14" name="Рисунок 14"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D57A2E"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t>Самара, 2022г.</w:t>
      </w:r>
    </w:p>
    <w:p w:rsidR="00D57A2E"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lastRenderedPageBreak/>
        <w:t>Основная часть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804"/>
        <w:gridCol w:w="533"/>
      </w:tblGrid>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b/>
                <w:sz w:val="12"/>
                <w:szCs w:val="12"/>
              </w:rPr>
            </w:pPr>
            <w:r w:rsidRPr="00D57A2E">
              <w:rPr>
                <w:rFonts w:ascii="Times New Roman" w:hAnsi="Times New Roman" w:cs="Times New Roman"/>
                <w:b/>
                <w:sz w:val="12"/>
                <w:szCs w:val="12"/>
              </w:rPr>
              <w:t xml:space="preserve">№ </w:t>
            </w:r>
            <w:proofErr w:type="gramStart"/>
            <w:r w:rsidRPr="00D57A2E">
              <w:rPr>
                <w:rFonts w:ascii="Times New Roman" w:hAnsi="Times New Roman" w:cs="Times New Roman"/>
                <w:b/>
                <w:sz w:val="12"/>
                <w:szCs w:val="12"/>
              </w:rPr>
              <w:t>п</w:t>
            </w:r>
            <w:proofErr w:type="gramEnd"/>
            <w:r w:rsidRPr="00D57A2E">
              <w:rPr>
                <w:rFonts w:ascii="Times New Roman" w:hAnsi="Times New Roman" w:cs="Times New Roman"/>
                <w:b/>
                <w:sz w:val="12"/>
                <w:szCs w:val="12"/>
              </w:rPr>
              <w:t>/п</w:t>
            </w:r>
          </w:p>
        </w:tc>
        <w:tc>
          <w:tcPr>
            <w:tcW w:w="6804" w:type="dxa"/>
            <w:vAlign w:val="center"/>
          </w:tcPr>
          <w:p w:rsidR="00D57A2E" w:rsidRPr="00D57A2E" w:rsidRDefault="00D57A2E" w:rsidP="00D57A2E">
            <w:pPr>
              <w:spacing w:after="0" w:line="240" w:lineRule="auto"/>
              <w:jc w:val="center"/>
              <w:rPr>
                <w:rFonts w:ascii="Times New Roman" w:hAnsi="Times New Roman" w:cs="Times New Roman"/>
                <w:b/>
                <w:sz w:val="12"/>
                <w:szCs w:val="12"/>
              </w:rPr>
            </w:pPr>
            <w:r w:rsidRPr="00D57A2E">
              <w:rPr>
                <w:rFonts w:ascii="Times New Roman" w:hAnsi="Times New Roman" w:cs="Times New Roman"/>
                <w:b/>
                <w:sz w:val="12"/>
                <w:szCs w:val="12"/>
              </w:rPr>
              <w:t>Наименование</w:t>
            </w:r>
          </w:p>
        </w:tc>
        <w:tc>
          <w:tcPr>
            <w:tcW w:w="533" w:type="dxa"/>
            <w:vAlign w:val="center"/>
          </w:tcPr>
          <w:p w:rsidR="00D57A2E" w:rsidRPr="00D57A2E" w:rsidRDefault="00D57A2E" w:rsidP="00D57A2E">
            <w:pPr>
              <w:spacing w:after="0" w:line="240" w:lineRule="auto"/>
              <w:jc w:val="center"/>
              <w:rPr>
                <w:rFonts w:ascii="Times New Roman" w:hAnsi="Times New Roman" w:cs="Times New Roman"/>
                <w:b/>
                <w:sz w:val="12"/>
                <w:szCs w:val="12"/>
              </w:rPr>
            </w:pPr>
            <w:r w:rsidRPr="00D57A2E">
              <w:rPr>
                <w:rFonts w:ascii="Times New Roman" w:hAnsi="Times New Roman" w:cs="Times New Roman"/>
                <w:b/>
                <w:sz w:val="12"/>
                <w:szCs w:val="12"/>
              </w:rPr>
              <w:t>Лист</w:t>
            </w:r>
          </w:p>
        </w:tc>
      </w:tr>
      <w:tr w:rsidR="00D57A2E" w:rsidRPr="00D57A2E" w:rsidTr="00D57A2E">
        <w:tc>
          <w:tcPr>
            <w:tcW w:w="7729" w:type="dxa"/>
            <w:gridSpan w:val="3"/>
            <w:vAlign w:val="center"/>
          </w:tcPr>
          <w:p w:rsidR="00D57A2E" w:rsidRPr="00D57A2E" w:rsidRDefault="00D57A2E" w:rsidP="00D57A2E">
            <w:pPr>
              <w:spacing w:after="0" w:line="240" w:lineRule="auto"/>
              <w:jc w:val="center"/>
              <w:rPr>
                <w:rFonts w:ascii="Times New Roman" w:hAnsi="Times New Roman" w:cs="Times New Roman"/>
                <w:b/>
                <w:sz w:val="12"/>
                <w:szCs w:val="12"/>
              </w:rPr>
            </w:pPr>
            <w:r w:rsidRPr="00D57A2E">
              <w:rPr>
                <w:rFonts w:ascii="Times New Roman" w:hAnsi="Times New Roman" w:cs="Times New Roman"/>
                <w:b/>
                <w:sz w:val="12"/>
                <w:szCs w:val="12"/>
              </w:rPr>
              <w:t>Раздел 1 "Проект межевания территории. Графическая часть"</w:t>
            </w:r>
          </w:p>
        </w:tc>
      </w:tr>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b/>
                <w:sz w:val="12"/>
                <w:szCs w:val="12"/>
              </w:rPr>
            </w:pPr>
            <w:r w:rsidRPr="00D57A2E">
              <w:rPr>
                <w:rFonts w:ascii="Times New Roman" w:hAnsi="Times New Roman" w:cs="Times New Roman"/>
                <w:b/>
                <w:sz w:val="12"/>
                <w:szCs w:val="12"/>
              </w:rPr>
              <w:t>1</w:t>
            </w:r>
          </w:p>
        </w:tc>
        <w:tc>
          <w:tcPr>
            <w:tcW w:w="6804" w:type="dxa"/>
            <w:vAlign w:val="center"/>
          </w:tcPr>
          <w:p w:rsidR="00D57A2E" w:rsidRPr="00D57A2E" w:rsidRDefault="00D57A2E" w:rsidP="00D57A2E">
            <w:pPr>
              <w:spacing w:after="0" w:line="240" w:lineRule="auto"/>
              <w:rPr>
                <w:rFonts w:ascii="Times New Roman" w:hAnsi="Times New Roman" w:cs="Times New Roman"/>
                <w:b/>
                <w:sz w:val="12"/>
                <w:szCs w:val="12"/>
              </w:rPr>
            </w:pPr>
            <w:r w:rsidRPr="00D57A2E">
              <w:rPr>
                <w:rFonts w:ascii="Times New Roman" w:hAnsi="Times New Roman" w:cs="Times New Roman"/>
                <w:sz w:val="12"/>
                <w:szCs w:val="12"/>
              </w:rPr>
              <w:t>Чертеж межевания территории</w:t>
            </w:r>
          </w:p>
        </w:tc>
        <w:tc>
          <w:tcPr>
            <w:tcW w:w="533" w:type="dxa"/>
            <w:vAlign w:val="center"/>
          </w:tcPr>
          <w:p w:rsidR="00D57A2E" w:rsidRPr="00D57A2E" w:rsidRDefault="00D57A2E" w:rsidP="00D57A2E">
            <w:pPr>
              <w:spacing w:after="0" w:line="240" w:lineRule="auto"/>
              <w:jc w:val="center"/>
              <w:rPr>
                <w:rFonts w:ascii="Times New Roman" w:hAnsi="Times New Roman" w:cs="Times New Roman"/>
                <w:sz w:val="12"/>
                <w:szCs w:val="12"/>
              </w:rPr>
            </w:pPr>
            <w:r w:rsidRPr="00D57A2E">
              <w:rPr>
                <w:rFonts w:ascii="Times New Roman" w:hAnsi="Times New Roman" w:cs="Times New Roman"/>
                <w:sz w:val="12"/>
                <w:szCs w:val="12"/>
              </w:rPr>
              <w:t>-</w:t>
            </w:r>
          </w:p>
        </w:tc>
      </w:tr>
      <w:tr w:rsidR="00D57A2E" w:rsidRPr="00D57A2E" w:rsidTr="00D57A2E">
        <w:tc>
          <w:tcPr>
            <w:tcW w:w="7729" w:type="dxa"/>
            <w:gridSpan w:val="3"/>
            <w:vAlign w:val="center"/>
          </w:tcPr>
          <w:p w:rsidR="00D57A2E" w:rsidRPr="00D57A2E" w:rsidRDefault="00D57A2E" w:rsidP="00D57A2E">
            <w:pPr>
              <w:spacing w:after="0" w:line="240" w:lineRule="auto"/>
              <w:jc w:val="center"/>
              <w:rPr>
                <w:rFonts w:ascii="Times New Roman" w:hAnsi="Times New Roman" w:cs="Times New Roman"/>
                <w:b/>
                <w:sz w:val="12"/>
                <w:szCs w:val="12"/>
              </w:rPr>
            </w:pPr>
            <w:r w:rsidRPr="00D57A2E">
              <w:rPr>
                <w:rFonts w:ascii="Times New Roman" w:hAnsi="Times New Roman" w:cs="Times New Roman"/>
                <w:b/>
                <w:sz w:val="12"/>
                <w:szCs w:val="12"/>
              </w:rPr>
              <w:t>Раздел 2 "Проект межевания территории. Текстовая часть"</w:t>
            </w:r>
          </w:p>
        </w:tc>
      </w:tr>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sz w:val="12"/>
                <w:szCs w:val="12"/>
              </w:rPr>
            </w:pPr>
            <w:r w:rsidRPr="00D57A2E">
              <w:rPr>
                <w:rFonts w:ascii="Times New Roman" w:hAnsi="Times New Roman" w:cs="Times New Roman"/>
                <w:sz w:val="12"/>
                <w:szCs w:val="12"/>
              </w:rPr>
              <w:t>-</w:t>
            </w:r>
          </w:p>
        </w:tc>
        <w:tc>
          <w:tcPr>
            <w:tcW w:w="6804" w:type="dxa"/>
            <w:vAlign w:val="center"/>
          </w:tcPr>
          <w:p w:rsidR="00D57A2E" w:rsidRPr="00D57A2E" w:rsidRDefault="00D57A2E" w:rsidP="00D57A2E">
            <w:pPr>
              <w:spacing w:after="0" w:line="240" w:lineRule="auto"/>
              <w:rPr>
                <w:rFonts w:ascii="Times New Roman" w:hAnsi="Times New Roman" w:cs="Times New Roman"/>
                <w:sz w:val="12"/>
                <w:szCs w:val="12"/>
              </w:rPr>
            </w:pPr>
            <w:r w:rsidRPr="00D57A2E">
              <w:rPr>
                <w:rFonts w:ascii="Times New Roman" w:hAnsi="Times New Roman" w:cs="Times New Roman"/>
                <w:sz w:val="12"/>
                <w:szCs w:val="12"/>
              </w:rPr>
              <w:t>перечень образуемых земельных участков</w:t>
            </w:r>
          </w:p>
        </w:tc>
        <w:tc>
          <w:tcPr>
            <w:tcW w:w="533" w:type="dxa"/>
          </w:tcPr>
          <w:p w:rsidR="00D57A2E" w:rsidRPr="00D57A2E" w:rsidRDefault="00D57A2E" w:rsidP="00D57A2E">
            <w:pPr>
              <w:spacing w:after="0" w:line="240" w:lineRule="auto"/>
              <w:rPr>
                <w:rFonts w:ascii="Times New Roman" w:hAnsi="Times New Roman" w:cs="Times New Roman"/>
                <w:sz w:val="12"/>
                <w:szCs w:val="12"/>
              </w:rPr>
            </w:pPr>
          </w:p>
        </w:tc>
      </w:tr>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sz w:val="12"/>
                <w:szCs w:val="12"/>
              </w:rPr>
            </w:pPr>
            <w:r w:rsidRPr="00D57A2E">
              <w:rPr>
                <w:rFonts w:ascii="Times New Roman" w:hAnsi="Times New Roman" w:cs="Times New Roman"/>
                <w:sz w:val="12"/>
                <w:szCs w:val="12"/>
              </w:rPr>
              <w:t>-</w:t>
            </w:r>
          </w:p>
        </w:tc>
        <w:tc>
          <w:tcPr>
            <w:tcW w:w="6804" w:type="dxa"/>
            <w:vAlign w:val="center"/>
          </w:tcPr>
          <w:p w:rsidR="00D57A2E" w:rsidRPr="00D57A2E" w:rsidRDefault="00D57A2E" w:rsidP="00D57A2E">
            <w:pPr>
              <w:spacing w:after="0" w:line="240" w:lineRule="auto"/>
              <w:rPr>
                <w:rFonts w:ascii="Times New Roman" w:hAnsi="Times New Roman" w:cs="Times New Roman"/>
                <w:sz w:val="12"/>
                <w:szCs w:val="12"/>
              </w:rPr>
            </w:pPr>
            <w:r w:rsidRPr="00D57A2E">
              <w:rPr>
                <w:rFonts w:ascii="Times New Roman" w:hAnsi="Times New Roman" w:cs="Times New Roman"/>
                <w:sz w:val="12"/>
                <w:szCs w:val="12"/>
              </w:rPr>
              <w:t>перечень координат характерных точек образуемых земельных участков</w:t>
            </w:r>
          </w:p>
        </w:tc>
        <w:tc>
          <w:tcPr>
            <w:tcW w:w="533" w:type="dxa"/>
          </w:tcPr>
          <w:p w:rsidR="00D57A2E" w:rsidRPr="00D57A2E" w:rsidRDefault="00D57A2E" w:rsidP="00D57A2E">
            <w:pPr>
              <w:spacing w:after="0" w:line="240" w:lineRule="auto"/>
              <w:rPr>
                <w:rFonts w:ascii="Times New Roman" w:hAnsi="Times New Roman" w:cs="Times New Roman"/>
                <w:sz w:val="12"/>
                <w:szCs w:val="12"/>
              </w:rPr>
            </w:pPr>
          </w:p>
        </w:tc>
      </w:tr>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sz w:val="12"/>
                <w:szCs w:val="12"/>
              </w:rPr>
            </w:pPr>
            <w:r w:rsidRPr="00D57A2E">
              <w:rPr>
                <w:rFonts w:ascii="Times New Roman" w:hAnsi="Times New Roman" w:cs="Times New Roman"/>
                <w:sz w:val="12"/>
                <w:szCs w:val="12"/>
              </w:rPr>
              <w:t>-</w:t>
            </w:r>
          </w:p>
        </w:tc>
        <w:tc>
          <w:tcPr>
            <w:tcW w:w="6804" w:type="dxa"/>
            <w:vAlign w:val="center"/>
          </w:tcPr>
          <w:p w:rsidR="00D57A2E" w:rsidRPr="00D57A2E" w:rsidRDefault="00D57A2E" w:rsidP="00D57A2E">
            <w:pPr>
              <w:spacing w:after="0" w:line="240" w:lineRule="auto"/>
              <w:rPr>
                <w:rFonts w:ascii="Times New Roman" w:hAnsi="Times New Roman" w:cs="Times New Roman"/>
                <w:sz w:val="12"/>
                <w:szCs w:val="12"/>
              </w:rPr>
            </w:pPr>
            <w:r w:rsidRPr="00D57A2E">
              <w:rPr>
                <w:rFonts w:ascii="Times New Roman" w:hAnsi="Times New Roman" w:cs="Times New Roman"/>
                <w:sz w:val="12"/>
                <w:szCs w:val="12"/>
              </w:rPr>
              <w:t>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w:t>
            </w:r>
          </w:p>
        </w:tc>
        <w:tc>
          <w:tcPr>
            <w:tcW w:w="533" w:type="dxa"/>
          </w:tcPr>
          <w:p w:rsidR="00D57A2E" w:rsidRPr="00D57A2E" w:rsidRDefault="00D57A2E" w:rsidP="00D57A2E">
            <w:pPr>
              <w:spacing w:after="0" w:line="240" w:lineRule="auto"/>
              <w:rPr>
                <w:rFonts w:ascii="Times New Roman" w:hAnsi="Times New Roman" w:cs="Times New Roman"/>
                <w:sz w:val="12"/>
                <w:szCs w:val="12"/>
              </w:rPr>
            </w:pPr>
          </w:p>
        </w:tc>
      </w:tr>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sz w:val="12"/>
                <w:szCs w:val="12"/>
              </w:rPr>
            </w:pPr>
            <w:r w:rsidRPr="00D57A2E">
              <w:rPr>
                <w:rFonts w:ascii="Times New Roman" w:hAnsi="Times New Roman" w:cs="Times New Roman"/>
                <w:sz w:val="12"/>
                <w:szCs w:val="12"/>
              </w:rPr>
              <w:t>-</w:t>
            </w:r>
          </w:p>
        </w:tc>
        <w:tc>
          <w:tcPr>
            <w:tcW w:w="6804" w:type="dxa"/>
            <w:vAlign w:val="center"/>
          </w:tcPr>
          <w:p w:rsidR="00D57A2E" w:rsidRPr="00D57A2E" w:rsidRDefault="00D57A2E" w:rsidP="00D57A2E">
            <w:pPr>
              <w:spacing w:after="0" w:line="240" w:lineRule="auto"/>
              <w:rPr>
                <w:rFonts w:ascii="Times New Roman" w:hAnsi="Times New Roman" w:cs="Times New Roman"/>
                <w:sz w:val="12"/>
                <w:szCs w:val="12"/>
              </w:rPr>
            </w:pPr>
            <w:r w:rsidRPr="00D57A2E">
              <w:rPr>
                <w:rFonts w:ascii="Times New Roman" w:hAnsi="Times New Roman" w:cs="Times New Roman"/>
                <w:sz w:val="12"/>
                <w:szCs w:val="12"/>
              </w:rPr>
              <w:t>вид разрешенного использования</w:t>
            </w:r>
          </w:p>
        </w:tc>
        <w:tc>
          <w:tcPr>
            <w:tcW w:w="533" w:type="dxa"/>
          </w:tcPr>
          <w:p w:rsidR="00D57A2E" w:rsidRPr="00D57A2E" w:rsidRDefault="00D57A2E" w:rsidP="00D57A2E">
            <w:pPr>
              <w:spacing w:after="0" w:line="240" w:lineRule="auto"/>
              <w:rPr>
                <w:rFonts w:ascii="Times New Roman" w:hAnsi="Times New Roman" w:cs="Times New Roman"/>
                <w:sz w:val="12"/>
                <w:szCs w:val="12"/>
              </w:rPr>
            </w:pPr>
          </w:p>
        </w:tc>
      </w:tr>
      <w:tr w:rsidR="00D57A2E" w:rsidRPr="00D57A2E" w:rsidTr="00D57A2E">
        <w:tc>
          <w:tcPr>
            <w:tcW w:w="7729" w:type="dxa"/>
            <w:gridSpan w:val="3"/>
            <w:vAlign w:val="center"/>
          </w:tcPr>
          <w:p w:rsidR="00D57A2E" w:rsidRPr="00D57A2E" w:rsidRDefault="00D57A2E" w:rsidP="00D57A2E">
            <w:pPr>
              <w:spacing w:after="0" w:line="240" w:lineRule="auto"/>
              <w:jc w:val="center"/>
              <w:rPr>
                <w:rFonts w:ascii="Times New Roman" w:hAnsi="Times New Roman" w:cs="Times New Roman"/>
                <w:b/>
                <w:sz w:val="12"/>
                <w:szCs w:val="12"/>
              </w:rPr>
            </w:pPr>
            <w:r w:rsidRPr="00D57A2E">
              <w:rPr>
                <w:rFonts w:ascii="Times New Roman" w:hAnsi="Times New Roman" w:cs="Times New Roman"/>
                <w:b/>
                <w:sz w:val="12"/>
                <w:szCs w:val="12"/>
              </w:rPr>
              <w:t>Раздел 3 " Материалы по обоснованию проекта межевания территории.</w:t>
            </w:r>
            <w:r>
              <w:rPr>
                <w:rFonts w:ascii="Times New Roman" w:hAnsi="Times New Roman" w:cs="Times New Roman"/>
                <w:b/>
                <w:sz w:val="12"/>
                <w:szCs w:val="12"/>
              </w:rPr>
              <w:t xml:space="preserve"> </w:t>
            </w:r>
            <w:r w:rsidRPr="00D57A2E">
              <w:rPr>
                <w:rFonts w:ascii="Times New Roman" w:hAnsi="Times New Roman" w:cs="Times New Roman"/>
                <w:b/>
                <w:sz w:val="12"/>
                <w:szCs w:val="12"/>
              </w:rPr>
              <w:t>Графическая часть"</w:t>
            </w:r>
          </w:p>
        </w:tc>
      </w:tr>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b/>
                <w:sz w:val="12"/>
                <w:szCs w:val="12"/>
              </w:rPr>
            </w:pPr>
            <w:r w:rsidRPr="00D57A2E">
              <w:rPr>
                <w:rFonts w:ascii="Times New Roman" w:hAnsi="Times New Roman" w:cs="Times New Roman"/>
                <w:b/>
                <w:sz w:val="12"/>
                <w:szCs w:val="12"/>
              </w:rPr>
              <w:t>2</w:t>
            </w:r>
          </w:p>
        </w:tc>
        <w:tc>
          <w:tcPr>
            <w:tcW w:w="6804" w:type="dxa"/>
            <w:vAlign w:val="center"/>
          </w:tcPr>
          <w:p w:rsidR="00D57A2E" w:rsidRPr="00D57A2E" w:rsidRDefault="00D57A2E" w:rsidP="00D57A2E">
            <w:pPr>
              <w:spacing w:after="0" w:line="240" w:lineRule="auto"/>
              <w:rPr>
                <w:rFonts w:ascii="Times New Roman" w:hAnsi="Times New Roman" w:cs="Times New Roman"/>
                <w:b/>
                <w:sz w:val="12"/>
                <w:szCs w:val="12"/>
              </w:rPr>
            </w:pPr>
            <w:r w:rsidRPr="00D57A2E">
              <w:rPr>
                <w:rFonts w:ascii="Times New Roman" w:hAnsi="Times New Roman" w:cs="Times New Roman"/>
                <w:sz w:val="12"/>
                <w:szCs w:val="12"/>
              </w:rPr>
              <w:t>Схема границ зон с особыми условиями использования территории</w:t>
            </w:r>
          </w:p>
        </w:tc>
        <w:tc>
          <w:tcPr>
            <w:tcW w:w="533" w:type="dxa"/>
            <w:vAlign w:val="center"/>
          </w:tcPr>
          <w:p w:rsidR="00D57A2E" w:rsidRPr="00D57A2E" w:rsidRDefault="00D57A2E" w:rsidP="00D57A2E">
            <w:pPr>
              <w:spacing w:after="0" w:line="240" w:lineRule="auto"/>
              <w:jc w:val="center"/>
              <w:rPr>
                <w:rFonts w:ascii="Times New Roman" w:hAnsi="Times New Roman" w:cs="Times New Roman"/>
                <w:sz w:val="12"/>
                <w:szCs w:val="12"/>
              </w:rPr>
            </w:pPr>
            <w:r w:rsidRPr="00D57A2E">
              <w:rPr>
                <w:rFonts w:ascii="Times New Roman" w:hAnsi="Times New Roman" w:cs="Times New Roman"/>
                <w:sz w:val="12"/>
                <w:szCs w:val="12"/>
              </w:rPr>
              <w:t>-</w:t>
            </w:r>
          </w:p>
        </w:tc>
      </w:tr>
      <w:tr w:rsidR="00D57A2E" w:rsidRPr="00D57A2E" w:rsidTr="00D57A2E">
        <w:tc>
          <w:tcPr>
            <w:tcW w:w="7729" w:type="dxa"/>
            <w:gridSpan w:val="3"/>
            <w:vAlign w:val="center"/>
          </w:tcPr>
          <w:p w:rsidR="00D57A2E" w:rsidRPr="00D57A2E" w:rsidRDefault="00D57A2E" w:rsidP="00D57A2E">
            <w:pPr>
              <w:spacing w:after="0" w:line="240" w:lineRule="auto"/>
              <w:jc w:val="center"/>
              <w:rPr>
                <w:rFonts w:ascii="Times New Roman" w:hAnsi="Times New Roman" w:cs="Times New Roman"/>
                <w:b/>
                <w:sz w:val="12"/>
                <w:szCs w:val="12"/>
              </w:rPr>
            </w:pPr>
            <w:r w:rsidRPr="00D57A2E">
              <w:rPr>
                <w:rFonts w:ascii="Times New Roman" w:hAnsi="Times New Roman" w:cs="Times New Roman"/>
                <w:b/>
                <w:sz w:val="12"/>
                <w:szCs w:val="12"/>
              </w:rPr>
              <w:t>Раздел 4. Материалы по обоснованию проекта межевания территории.</w:t>
            </w:r>
            <w:r>
              <w:rPr>
                <w:rFonts w:ascii="Times New Roman" w:hAnsi="Times New Roman" w:cs="Times New Roman"/>
                <w:b/>
                <w:sz w:val="12"/>
                <w:szCs w:val="12"/>
              </w:rPr>
              <w:t xml:space="preserve"> </w:t>
            </w:r>
            <w:r w:rsidRPr="00D57A2E">
              <w:rPr>
                <w:rFonts w:ascii="Times New Roman" w:hAnsi="Times New Roman" w:cs="Times New Roman"/>
                <w:b/>
                <w:sz w:val="12"/>
                <w:szCs w:val="12"/>
              </w:rPr>
              <w:t>Пояснительная записка"</w:t>
            </w:r>
          </w:p>
        </w:tc>
      </w:tr>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sz w:val="12"/>
                <w:szCs w:val="12"/>
              </w:rPr>
            </w:pPr>
            <w:r w:rsidRPr="00D57A2E">
              <w:rPr>
                <w:rFonts w:ascii="Times New Roman" w:hAnsi="Times New Roman" w:cs="Times New Roman"/>
                <w:sz w:val="12"/>
                <w:szCs w:val="12"/>
              </w:rPr>
              <w:t>-</w:t>
            </w:r>
          </w:p>
        </w:tc>
        <w:tc>
          <w:tcPr>
            <w:tcW w:w="6804" w:type="dxa"/>
            <w:vAlign w:val="center"/>
          </w:tcPr>
          <w:p w:rsidR="00D57A2E" w:rsidRPr="00D57A2E" w:rsidRDefault="00D57A2E" w:rsidP="00D57A2E">
            <w:pPr>
              <w:spacing w:after="0" w:line="240" w:lineRule="auto"/>
              <w:rPr>
                <w:rFonts w:ascii="Times New Roman" w:hAnsi="Times New Roman" w:cs="Times New Roman"/>
                <w:sz w:val="12"/>
                <w:szCs w:val="12"/>
              </w:rPr>
            </w:pPr>
            <w:r w:rsidRPr="00D57A2E">
              <w:rPr>
                <w:rFonts w:ascii="Times New Roman" w:hAnsi="Times New Roman" w:cs="Times New Roman"/>
                <w:sz w:val="12"/>
                <w:szCs w:val="12"/>
              </w:rPr>
              <w:t>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533" w:type="dxa"/>
          </w:tcPr>
          <w:p w:rsidR="00D57A2E" w:rsidRPr="00D57A2E" w:rsidRDefault="00D57A2E" w:rsidP="00D57A2E">
            <w:pPr>
              <w:spacing w:after="0" w:line="240" w:lineRule="auto"/>
              <w:rPr>
                <w:rFonts w:ascii="Times New Roman" w:hAnsi="Times New Roman" w:cs="Times New Roman"/>
                <w:sz w:val="12"/>
                <w:szCs w:val="12"/>
              </w:rPr>
            </w:pPr>
          </w:p>
        </w:tc>
      </w:tr>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sz w:val="12"/>
                <w:szCs w:val="12"/>
              </w:rPr>
            </w:pPr>
            <w:r w:rsidRPr="00D57A2E">
              <w:rPr>
                <w:rFonts w:ascii="Times New Roman" w:hAnsi="Times New Roman" w:cs="Times New Roman"/>
                <w:sz w:val="12"/>
                <w:szCs w:val="12"/>
              </w:rPr>
              <w:t>-</w:t>
            </w:r>
          </w:p>
        </w:tc>
        <w:tc>
          <w:tcPr>
            <w:tcW w:w="6804" w:type="dxa"/>
            <w:vAlign w:val="center"/>
          </w:tcPr>
          <w:p w:rsidR="00D57A2E" w:rsidRPr="00D57A2E" w:rsidRDefault="00D57A2E" w:rsidP="00D57A2E">
            <w:pPr>
              <w:spacing w:after="0" w:line="240" w:lineRule="auto"/>
              <w:rPr>
                <w:rFonts w:ascii="Times New Roman" w:hAnsi="Times New Roman" w:cs="Times New Roman"/>
                <w:sz w:val="12"/>
                <w:szCs w:val="12"/>
              </w:rPr>
            </w:pPr>
            <w:r w:rsidRPr="00D57A2E">
              <w:rPr>
                <w:rFonts w:ascii="Times New Roman" w:hAnsi="Times New Roman" w:cs="Times New Roman"/>
                <w:sz w:val="12"/>
                <w:szCs w:val="12"/>
              </w:rPr>
              <w:t>обоснование способа образования земельного участка</w:t>
            </w:r>
          </w:p>
        </w:tc>
        <w:tc>
          <w:tcPr>
            <w:tcW w:w="533" w:type="dxa"/>
          </w:tcPr>
          <w:p w:rsidR="00D57A2E" w:rsidRPr="00D57A2E" w:rsidRDefault="00D57A2E" w:rsidP="00D57A2E">
            <w:pPr>
              <w:spacing w:after="0" w:line="240" w:lineRule="auto"/>
              <w:rPr>
                <w:rFonts w:ascii="Times New Roman" w:hAnsi="Times New Roman" w:cs="Times New Roman"/>
                <w:sz w:val="12"/>
                <w:szCs w:val="12"/>
              </w:rPr>
            </w:pPr>
          </w:p>
        </w:tc>
      </w:tr>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sz w:val="12"/>
                <w:szCs w:val="12"/>
              </w:rPr>
            </w:pPr>
            <w:r w:rsidRPr="00D57A2E">
              <w:rPr>
                <w:rFonts w:ascii="Times New Roman" w:hAnsi="Times New Roman" w:cs="Times New Roman"/>
                <w:sz w:val="12"/>
                <w:szCs w:val="12"/>
              </w:rPr>
              <w:t>-</w:t>
            </w:r>
          </w:p>
        </w:tc>
        <w:tc>
          <w:tcPr>
            <w:tcW w:w="6804" w:type="dxa"/>
            <w:vAlign w:val="center"/>
          </w:tcPr>
          <w:p w:rsidR="00D57A2E" w:rsidRPr="00D57A2E" w:rsidRDefault="00D57A2E" w:rsidP="00D57A2E">
            <w:pPr>
              <w:spacing w:after="0" w:line="240" w:lineRule="auto"/>
              <w:rPr>
                <w:rFonts w:ascii="Times New Roman" w:hAnsi="Times New Roman" w:cs="Times New Roman"/>
                <w:sz w:val="12"/>
                <w:szCs w:val="12"/>
              </w:rPr>
            </w:pPr>
            <w:r w:rsidRPr="00D57A2E">
              <w:rPr>
                <w:rFonts w:ascii="Times New Roman" w:hAnsi="Times New Roman" w:cs="Times New Roman"/>
                <w:sz w:val="12"/>
                <w:szCs w:val="12"/>
              </w:rPr>
              <w:t>обоснование определения размеров образуемого земельного участка</w:t>
            </w:r>
          </w:p>
        </w:tc>
        <w:tc>
          <w:tcPr>
            <w:tcW w:w="533" w:type="dxa"/>
          </w:tcPr>
          <w:p w:rsidR="00D57A2E" w:rsidRPr="00D57A2E" w:rsidRDefault="00D57A2E" w:rsidP="00D57A2E">
            <w:pPr>
              <w:spacing w:after="0" w:line="240" w:lineRule="auto"/>
              <w:rPr>
                <w:rFonts w:ascii="Times New Roman" w:hAnsi="Times New Roman" w:cs="Times New Roman"/>
                <w:sz w:val="12"/>
                <w:szCs w:val="12"/>
              </w:rPr>
            </w:pPr>
          </w:p>
        </w:tc>
      </w:tr>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sz w:val="12"/>
                <w:szCs w:val="12"/>
              </w:rPr>
            </w:pPr>
            <w:r w:rsidRPr="00D57A2E">
              <w:rPr>
                <w:rFonts w:ascii="Times New Roman" w:hAnsi="Times New Roman" w:cs="Times New Roman"/>
                <w:sz w:val="12"/>
                <w:szCs w:val="12"/>
              </w:rPr>
              <w:t>-</w:t>
            </w:r>
          </w:p>
        </w:tc>
        <w:tc>
          <w:tcPr>
            <w:tcW w:w="6804" w:type="dxa"/>
            <w:vAlign w:val="center"/>
          </w:tcPr>
          <w:p w:rsidR="00D57A2E" w:rsidRPr="00D57A2E" w:rsidRDefault="00D57A2E" w:rsidP="00D57A2E">
            <w:pPr>
              <w:spacing w:after="0" w:line="240" w:lineRule="auto"/>
              <w:rPr>
                <w:rFonts w:ascii="Times New Roman" w:hAnsi="Times New Roman" w:cs="Times New Roman"/>
                <w:sz w:val="12"/>
                <w:szCs w:val="12"/>
              </w:rPr>
            </w:pPr>
            <w:r w:rsidRPr="00D57A2E">
              <w:rPr>
                <w:rFonts w:ascii="Times New Roman" w:hAnsi="Times New Roman" w:cs="Times New Roman"/>
                <w:sz w:val="12"/>
                <w:szCs w:val="12"/>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533" w:type="dxa"/>
          </w:tcPr>
          <w:p w:rsidR="00D57A2E" w:rsidRPr="00D57A2E" w:rsidRDefault="00D57A2E" w:rsidP="00D57A2E">
            <w:pPr>
              <w:spacing w:after="0" w:line="240" w:lineRule="auto"/>
              <w:rPr>
                <w:rFonts w:ascii="Times New Roman" w:hAnsi="Times New Roman" w:cs="Times New Roman"/>
                <w:sz w:val="12"/>
                <w:szCs w:val="12"/>
              </w:rPr>
            </w:pPr>
          </w:p>
        </w:tc>
      </w:tr>
      <w:tr w:rsidR="00D57A2E" w:rsidRPr="00D57A2E" w:rsidTr="00D57A2E">
        <w:tc>
          <w:tcPr>
            <w:tcW w:w="392" w:type="dxa"/>
            <w:vAlign w:val="center"/>
          </w:tcPr>
          <w:p w:rsidR="00D57A2E" w:rsidRPr="00D57A2E" w:rsidRDefault="00D57A2E" w:rsidP="00D57A2E">
            <w:pPr>
              <w:spacing w:after="0" w:line="240" w:lineRule="auto"/>
              <w:jc w:val="center"/>
              <w:rPr>
                <w:rFonts w:ascii="Times New Roman" w:hAnsi="Times New Roman" w:cs="Times New Roman"/>
                <w:sz w:val="12"/>
                <w:szCs w:val="12"/>
              </w:rPr>
            </w:pPr>
          </w:p>
        </w:tc>
        <w:tc>
          <w:tcPr>
            <w:tcW w:w="6804" w:type="dxa"/>
          </w:tcPr>
          <w:p w:rsidR="00D57A2E" w:rsidRPr="00D57A2E" w:rsidRDefault="00D57A2E" w:rsidP="00D57A2E">
            <w:pPr>
              <w:spacing w:after="0" w:line="240" w:lineRule="auto"/>
              <w:jc w:val="both"/>
              <w:rPr>
                <w:rFonts w:ascii="Times New Roman" w:hAnsi="Times New Roman" w:cs="Times New Roman"/>
                <w:b/>
                <w:sz w:val="12"/>
                <w:szCs w:val="12"/>
              </w:rPr>
            </w:pPr>
            <w:r w:rsidRPr="00D57A2E">
              <w:rPr>
                <w:rFonts w:ascii="Times New Roman" w:hAnsi="Times New Roman" w:cs="Times New Roman"/>
                <w:b/>
                <w:sz w:val="12"/>
                <w:szCs w:val="12"/>
              </w:rPr>
              <w:t>Приложения</w:t>
            </w:r>
          </w:p>
        </w:tc>
        <w:tc>
          <w:tcPr>
            <w:tcW w:w="533" w:type="dxa"/>
          </w:tcPr>
          <w:p w:rsidR="00D57A2E" w:rsidRPr="00D57A2E" w:rsidRDefault="00D57A2E" w:rsidP="00D57A2E">
            <w:pPr>
              <w:spacing w:after="0" w:line="240" w:lineRule="auto"/>
              <w:jc w:val="both"/>
              <w:rPr>
                <w:rFonts w:ascii="Times New Roman" w:hAnsi="Times New Roman" w:cs="Times New Roman"/>
                <w:b/>
                <w:sz w:val="12"/>
                <w:szCs w:val="12"/>
              </w:rPr>
            </w:pPr>
          </w:p>
        </w:tc>
      </w:tr>
    </w:tbl>
    <w:p w:rsidR="00D57A2E" w:rsidRDefault="00D57A2E" w:rsidP="00D57A2E">
      <w:pPr>
        <w:pStyle w:val="affff0"/>
        <w:spacing w:before="0"/>
        <w:ind w:firstLine="284"/>
        <w:jc w:val="center"/>
        <w:rPr>
          <w:rFonts w:ascii="Times New Roman" w:eastAsia="Batang" w:hAnsi="Times New Roman"/>
          <w:bCs w:val="0"/>
          <w:sz w:val="12"/>
          <w:szCs w:val="12"/>
        </w:rPr>
      </w:pPr>
    </w:p>
    <w:p w:rsidR="00370FFF" w:rsidRDefault="00D57A2E" w:rsidP="00D57A2E">
      <w:pPr>
        <w:pStyle w:val="affff0"/>
        <w:spacing w:before="0"/>
        <w:ind w:firstLine="284"/>
        <w:jc w:val="center"/>
        <w:rPr>
          <w:rFonts w:ascii="Times New Roman" w:eastAsia="Batang" w:hAnsi="Times New Roman"/>
          <w:bCs w:val="0"/>
          <w:sz w:val="12"/>
          <w:szCs w:val="12"/>
        </w:rPr>
      </w:pPr>
      <w:r w:rsidRPr="00D57A2E">
        <w:rPr>
          <w:rFonts w:ascii="Times New Roman" w:eastAsia="Batang" w:hAnsi="Times New Roman"/>
          <w:bCs w:val="0"/>
          <w:sz w:val="12"/>
          <w:szCs w:val="12"/>
        </w:rPr>
        <w:t>Раздел 1 "Проект межевания территории. Графическая часть"</w:t>
      </w:r>
    </w:p>
    <w:p w:rsidR="00D57A2E" w:rsidRDefault="00D57A2E" w:rsidP="00D57A2E">
      <w:pPr>
        <w:pStyle w:val="affff0"/>
        <w:spacing w:before="0"/>
        <w:ind w:firstLine="284"/>
        <w:jc w:val="center"/>
        <w:rPr>
          <w:rFonts w:ascii="Times New Roman" w:eastAsia="Batang" w:hAnsi="Times New Roman"/>
          <w:bCs w:val="0"/>
          <w:sz w:val="12"/>
          <w:szCs w:val="12"/>
        </w:rPr>
      </w:pPr>
      <w:r>
        <w:rPr>
          <w:noProof/>
        </w:rPr>
        <w:drawing>
          <wp:inline distT="0" distB="0" distL="0" distR="0">
            <wp:extent cx="914400" cy="992716"/>
            <wp:effectExtent l="0" t="0" r="0" b="0"/>
            <wp:docPr id="15" name="Рисунок 15" descr="C:\Users\user\AppData\Local\Microsoft\Windows\Temporary Internet Files\Content.Word\Ч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ЧМТ.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992716"/>
                    </a:xfrm>
                    <a:prstGeom prst="rect">
                      <a:avLst/>
                    </a:prstGeom>
                    <a:noFill/>
                    <a:ln>
                      <a:noFill/>
                    </a:ln>
                  </pic:spPr>
                </pic:pic>
              </a:graphicData>
            </a:graphic>
          </wp:inline>
        </w:drawing>
      </w:r>
    </w:p>
    <w:p w:rsidR="00D57A2E" w:rsidRDefault="00D57A2E" w:rsidP="00D57A2E">
      <w:pPr>
        <w:pStyle w:val="affff0"/>
        <w:spacing w:before="0"/>
        <w:ind w:firstLine="284"/>
        <w:jc w:val="center"/>
        <w:rPr>
          <w:rFonts w:ascii="Times New Roman" w:eastAsia="Batang" w:hAnsi="Times New Roman"/>
          <w:bCs w:val="0"/>
          <w:sz w:val="12"/>
          <w:szCs w:val="12"/>
        </w:rPr>
      </w:pPr>
    </w:p>
    <w:p w:rsidR="00DA5B51" w:rsidRDefault="00DA5B51" w:rsidP="00D57A2E">
      <w:pPr>
        <w:pStyle w:val="affff0"/>
        <w:spacing w:before="0"/>
        <w:ind w:firstLine="284"/>
        <w:jc w:val="center"/>
        <w:rPr>
          <w:rFonts w:ascii="Times New Roman" w:eastAsia="Batang" w:hAnsi="Times New Roman"/>
          <w:bCs w:val="0"/>
          <w:sz w:val="12"/>
          <w:szCs w:val="12"/>
        </w:rPr>
      </w:pPr>
      <w:r w:rsidRPr="00DA5B51">
        <w:rPr>
          <w:rFonts w:ascii="Times New Roman" w:eastAsia="Batang" w:hAnsi="Times New Roman"/>
          <w:bCs w:val="0"/>
          <w:sz w:val="12"/>
          <w:szCs w:val="12"/>
        </w:rPr>
        <w:t>Раздел 2 "Проект межевания территории. Текстовая часть"</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Исходно-разрешительная документация.</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Основанием для разработки проекта межевания территории служит:</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1. Договор на выполнение работ с ООО «</w:t>
      </w:r>
      <w:proofErr w:type="spellStart"/>
      <w:r w:rsidRPr="00DA5B51">
        <w:rPr>
          <w:rFonts w:ascii="Times New Roman" w:eastAsia="Batang" w:hAnsi="Times New Roman"/>
          <w:bCs w:val="0"/>
          <w:sz w:val="12"/>
          <w:szCs w:val="12"/>
        </w:rPr>
        <w:t>СамараНИПИнефть</w:t>
      </w:r>
      <w:proofErr w:type="spellEnd"/>
      <w:r w:rsidRPr="00DA5B51">
        <w:rPr>
          <w:rFonts w:ascii="Times New Roman" w:eastAsia="Batang" w:hAnsi="Times New Roman"/>
          <w:bCs w:val="0"/>
          <w:sz w:val="12"/>
          <w:szCs w:val="12"/>
        </w:rPr>
        <w:t>».</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2. Материалы инженерных изысканий.</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3. «Градостроительный кодекс РФ» №190-ФЗ от 29.12.2004 г. (в редакции 2020 г.).</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4. «Земельный кодекс РФ» №136-ФЗ от 25.10.2001 г. (в редакции 2020 г.).</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5. Сведения государственного кадастрового учета.</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6. Топографическая съемка территории.</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7. Правила землепользования и застройки сельского поселения Захаркино муниципального района</w:t>
      </w:r>
      <w:r>
        <w:rPr>
          <w:rFonts w:ascii="Times New Roman" w:eastAsia="Batang" w:hAnsi="Times New Roman"/>
          <w:bCs w:val="0"/>
          <w:sz w:val="12"/>
          <w:szCs w:val="12"/>
        </w:rPr>
        <w:t xml:space="preserve"> Сергиевский Самарской области.</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Основание для выполнения проекта межевания.</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DA5B51">
        <w:rPr>
          <w:rFonts w:ascii="Times New Roman" w:eastAsia="Batang" w:hAnsi="Times New Roman"/>
          <w:bCs w:val="0"/>
          <w:sz w:val="12"/>
          <w:szCs w:val="12"/>
        </w:rPr>
        <w:t>Самаранефтегаз</w:t>
      </w:r>
      <w:proofErr w:type="spellEnd"/>
      <w:r w:rsidRPr="00DA5B51">
        <w:rPr>
          <w:rFonts w:ascii="Times New Roman" w:eastAsia="Batang" w:hAnsi="Times New Roman"/>
          <w:bCs w:val="0"/>
          <w:sz w:val="12"/>
          <w:szCs w:val="12"/>
        </w:rPr>
        <w:t xml:space="preserve">":  8583П «Реконструкция газопровода КС Козловская - </w:t>
      </w:r>
      <w:proofErr w:type="spellStart"/>
      <w:r w:rsidRPr="00DA5B51">
        <w:rPr>
          <w:rFonts w:ascii="Times New Roman" w:eastAsia="Batang" w:hAnsi="Times New Roman"/>
          <w:bCs w:val="0"/>
          <w:sz w:val="12"/>
          <w:szCs w:val="12"/>
        </w:rPr>
        <w:t>вр</w:t>
      </w:r>
      <w:proofErr w:type="spellEnd"/>
      <w:r w:rsidRPr="00DA5B51">
        <w:rPr>
          <w:rFonts w:ascii="Times New Roman" w:eastAsia="Batang" w:hAnsi="Times New Roman"/>
          <w:bCs w:val="0"/>
          <w:sz w:val="12"/>
          <w:szCs w:val="12"/>
        </w:rPr>
        <w:t xml:space="preserve">. КС Козловская (установка </w:t>
      </w:r>
      <w:proofErr w:type="spellStart"/>
      <w:r w:rsidRPr="00DA5B51">
        <w:rPr>
          <w:rFonts w:ascii="Times New Roman" w:eastAsia="Batang" w:hAnsi="Times New Roman"/>
          <w:bCs w:val="0"/>
          <w:sz w:val="12"/>
          <w:szCs w:val="12"/>
        </w:rPr>
        <w:t>конденсатосборников</w:t>
      </w:r>
      <w:proofErr w:type="spellEnd"/>
      <w:r w:rsidRPr="00DA5B51">
        <w:rPr>
          <w:rFonts w:ascii="Times New Roman" w:eastAsia="Batang" w:hAnsi="Times New Roman"/>
          <w:bCs w:val="0"/>
          <w:sz w:val="12"/>
          <w:szCs w:val="12"/>
        </w:rPr>
        <w:t>)» согласно:</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 xml:space="preserve">- Технического задания на выполнение проекта планировки территории и проекта межевания территории объекта: 8583П «Реконструкция газопровода КС Козловская - </w:t>
      </w:r>
      <w:proofErr w:type="spellStart"/>
      <w:r w:rsidRPr="00DA5B51">
        <w:rPr>
          <w:rFonts w:ascii="Times New Roman" w:eastAsia="Batang" w:hAnsi="Times New Roman"/>
          <w:bCs w:val="0"/>
          <w:sz w:val="12"/>
          <w:szCs w:val="12"/>
        </w:rPr>
        <w:t>вр</w:t>
      </w:r>
      <w:proofErr w:type="spellEnd"/>
      <w:r w:rsidRPr="00DA5B51">
        <w:rPr>
          <w:rFonts w:ascii="Times New Roman" w:eastAsia="Batang" w:hAnsi="Times New Roman"/>
          <w:bCs w:val="0"/>
          <w:sz w:val="12"/>
          <w:szCs w:val="12"/>
        </w:rPr>
        <w:t xml:space="preserve">. КС Козловская (установка </w:t>
      </w:r>
      <w:proofErr w:type="spellStart"/>
      <w:r w:rsidRPr="00DA5B51">
        <w:rPr>
          <w:rFonts w:ascii="Times New Roman" w:eastAsia="Batang" w:hAnsi="Times New Roman"/>
          <w:bCs w:val="0"/>
          <w:sz w:val="12"/>
          <w:szCs w:val="12"/>
        </w:rPr>
        <w:t>конденсатосборников</w:t>
      </w:r>
      <w:proofErr w:type="spellEnd"/>
      <w:r w:rsidRPr="00DA5B51">
        <w:rPr>
          <w:rFonts w:ascii="Times New Roman" w:eastAsia="Batang" w:hAnsi="Times New Roman"/>
          <w:bCs w:val="0"/>
          <w:sz w:val="12"/>
          <w:szCs w:val="12"/>
        </w:rPr>
        <w:t xml:space="preserve">)» в границах муниципального района Сергиевский Самарской </w:t>
      </w:r>
      <w:r>
        <w:rPr>
          <w:rFonts w:ascii="Times New Roman" w:eastAsia="Batang" w:hAnsi="Times New Roman"/>
          <w:bCs w:val="0"/>
          <w:sz w:val="12"/>
          <w:szCs w:val="12"/>
        </w:rPr>
        <w:t>области.  (Приложение №1).</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Цели и задачи выполнения проекта межевания территории</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 xml:space="preserve">Подготовка проекта межевания территории линейного объекта 8583П «Реконструкция газопровода КС Козловская - </w:t>
      </w:r>
      <w:proofErr w:type="spellStart"/>
      <w:r w:rsidRPr="00DA5B51">
        <w:rPr>
          <w:rFonts w:ascii="Times New Roman" w:eastAsia="Batang" w:hAnsi="Times New Roman"/>
          <w:bCs w:val="0"/>
          <w:sz w:val="12"/>
          <w:szCs w:val="12"/>
        </w:rPr>
        <w:t>вр</w:t>
      </w:r>
      <w:proofErr w:type="spellEnd"/>
      <w:r w:rsidRPr="00DA5B51">
        <w:rPr>
          <w:rFonts w:ascii="Times New Roman" w:eastAsia="Batang" w:hAnsi="Times New Roman"/>
          <w:bCs w:val="0"/>
          <w:sz w:val="12"/>
          <w:szCs w:val="12"/>
        </w:rPr>
        <w:t xml:space="preserve">. КС Козловская (установка </w:t>
      </w:r>
      <w:proofErr w:type="spellStart"/>
      <w:r w:rsidRPr="00DA5B51">
        <w:rPr>
          <w:rFonts w:ascii="Times New Roman" w:eastAsia="Batang" w:hAnsi="Times New Roman"/>
          <w:bCs w:val="0"/>
          <w:sz w:val="12"/>
          <w:szCs w:val="12"/>
        </w:rPr>
        <w:t>конденсатосборников</w:t>
      </w:r>
      <w:proofErr w:type="spellEnd"/>
      <w:r w:rsidRPr="00DA5B51">
        <w:rPr>
          <w:rFonts w:ascii="Times New Roman" w:eastAsia="Batang" w:hAnsi="Times New Roman"/>
          <w:bCs w:val="0"/>
          <w:sz w:val="12"/>
          <w:szCs w:val="12"/>
        </w:rPr>
        <w:t xml:space="preserve">)»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 Основными задачами проекта межевания территории линейного объекта с учетом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 </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 xml:space="preserve">- 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 </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 xml:space="preserve">- определение границ формируемых земельных участков, планируемых для предоставления под строительство планируемого к размещению линейного объекта; </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Сформированные земельные участки должны обеспечить:</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 возможность долгосрочного использования земельного участка.</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lastRenderedPageBreak/>
        <w:t>ПРОЕКТНЫЕ РЕШЕНИЯ</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 xml:space="preserve">Размещение линейного объекта 8583П «Реконструкция газопровода КС Козловская - </w:t>
      </w:r>
      <w:proofErr w:type="spellStart"/>
      <w:r w:rsidRPr="00DA5B51">
        <w:rPr>
          <w:rFonts w:ascii="Times New Roman" w:eastAsia="Batang" w:hAnsi="Times New Roman"/>
          <w:bCs w:val="0"/>
          <w:sz w:val="12"/>
          <w:szCs w:val="12"/>
        </w:rPr>
        <w:t>вр</w:t>
      </w:r>
      <w:proofErr w:type="spellEnd"/>
      <w:r w:rsidRPr="00DA5B51">
        <w:rPr>
          <w:rFonts w:ascii="Times New Roman" w:eastAsia="Batang" w:hAnsi="Times New Roman"/>
          <w:bCs w:val="0"/>
          <w:sz w:val="12"/>
          <w:szCs w:val="12"/>
        </w:rPr>
        <w:t xml:space="preserve">. КС Козловская (установка </w:t>
      </w:r>
      <w:proofErr w:type="spellStart"/>
      <w:r w:rsidRPr="00DA5B51">
        <w:rPr>
          <w:rFonts w:ascii="Times New Roman" w:eastAsia="Batang" w:hAnsi="Times New Roman"/>
          <w:bCs w:val="0"/>
          <w:sz w:val="12"/>
          <w:szCs w:val="12"/>
        </w:rPr>
        <w:t>конденсатосборников</w:t>
      </w:r>
      <w:proofErr w:type="spellEnd"/>
      <w:r w:rsidRPr="00DA5B51">
        <w:rPr>
          <w:rFonts w:ascii="Times New Roman" w:eastAsia="Batang" w:hAnsi="Times New Roman"/>
          <w:bCs w:val="0"/>
          <w:sz w:val="12"/>
          <w:szCs w:val="12"/>
        </w:rPr>
        <w:t>)» в границах муниципального района Волжский Самарской области планируется на землях категории - земли сельскохозяйственного назначения, земли промышленности.</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Проектируемый объект расположен в кадастровом квартале - 63:31:1809001,  63:31:1809003</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 xml:space="preserve">Настоящим проектом выполнено: </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 Формирование границ образуемых земельных участков и их частей.</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DA5B51">
        <w:rPr>
          <w:rFonts w:ascii="Times New Roman" w:eastAsia="Batang" w:hAnsi="Times New Roman"/>
          <w:bCs w:val="0"/>
          <w:sz w:val="12"/>
          <w:szCs w:val="12"/>
        </w:rPr>
        <w:t>Самаранефтегаз</w:t>
      </w:r>
      <w:proofErr w:type="spellEnd"/>
      <w:r w:rsidRPr="00DA5B51">
        <w:rPr>
          <w:rFonts w:ascii="Times New Roman" w:eastAsia="Batang" w:hAnsi="Times New Roman"/>
          <w:bCs w:val="0"/>
          <w:sz w:val="12"/>
          <w:szCs w:val="12"/>
        </w:rPr>
        <w:t xml:space="preserve">":  8583П «Реконструкция газопровода КС Козловская - </w:t>
      </w:r>
      <w:proofErr w:type="spellStart"/>
      <w:r w:rsidRPr="00DA5B51">
        <w:rPr>
          <w:rFonts w:ascii="Times New Roman" w:eastAsia="Batang" w:hAnsi="Times New Roman"/>
          <w:bCs w:val="0"/>
          <w:sz w:val="12"/>
          <w:szCs w:val="12"/>
        </w:rPr>
        <w:t>вр</w:t>
      </w:r>
      <w:proofErr w:type="spellEnd"/>
      <w:r w:rsidRPr="00DA5B51">
        <w:rPr>
          <w:rFonts w:ascii="Times New Roman" w:eastAsia="Batang" w:hAnsi="Times New Roman"/>
          <w:bCs w:val="0"/>
          <w:sz w:val="12"/>
          <w:szCs w:val="12"/>
        </w:rPr>
        <w:t xml:space="preserve">. КС Козловская (установка </w:t>
      </w:r>
      <w:proofErr w:type="spellStart"/>
      <w:r w:rsidRPr="00DA5B51">
        <w:rPr>
          <w:rFonts w:ascii="Times New Roman" w:eastAsia="Batang" w:hAnsi="Times New Roman"/>
          <w:bCs w:val="0"/>
          <w:sz w:val="12"/>
          <w:szCs w:val="12"/>
        </w:rPr>
        <w:t>конденсатосборников</w:t>
      </w:r>
      <w:proofErr w:type="spellEnd"/>
      <w:r w:rsidRPr="00DA5B51">
        <w:rPr>
          <w:rFonts w:ascii="Times New Roman" w:eastAsia="Batang" w:hAnsi="Times New Roman"/>
          <w:bCs w:val="0"/>
          <w:sz w:val="12"/>
          <w:szCs w:val="12"/>
        </w:rPr>
        <w:t xml:space="preserve">)» общей площадью – 26 231 </w:t>
      </w:r>
      <w:proofErr w:type="spellStart"/>
      <w:r w:rsidRPr="00DA5B51">
        <w:rPr>
          <w:rFonts w:ascii="Times New Roman" w:eastAsia="Batang" w:hAnsi="Times New Roman"/>
          <w:bCs w:val="0"/>
          <w:sz w:val="12"/>
          <w:szCs w:val="12"/>
        </w:rPr>
        <w:t>кв.м</w:t>
      </w:r>
      <w:proofErr w:type="spellEnd"/>
      <w:r w:rsidRPr="00DA5B51">
        <w:rPr>
          <w:rFonts w:ascii="Times New Roman" w:eastAsia="Batang" w:hAnsi="Times New Roman"/>
          <w:bCs w:val="0"/>
          <w:sz w:val="12"/>
          <w:szCs w:val="12"/>
        </w:rPr>
        <w:t xml:space="preserve">. (на землях сельскохозяйственного назначения – 25 843 </w:t>
      </w:r>
      <w:proofErr w:type="spellStart"/>
      <w:r w:rsidRPr="00DA5B51">
        <w:rPr>
          <w:rFonts w:ascii="Times New Roman" w:eastAsia="Batang" w:hAnsi="Times New Roman"/>
          <w:bCs w:val="0"/>
          <w:sz w:val="12"/>
          <w:szCs w:val="12"/>
        </w:rPr>
        <w:t>кв.м</w:t>
      </w:r>
      <w:proofErr w:type="spellEnd"/>
      <w:r w:rsidRPr="00DA5B51">
        <w:rPr>
          <w:rFonts w:ascii="Times New Roman" w:eastAsia="Batang" w:hAnsi="Times New Roman"/>
          <w:bCs w:val="0"/>
          <w:sz w:val="12"/>
          <w:szCs w:val="12"/>
        </w:rPr>
        <w:t xml:space="preserve">., на землях промышленности – 388 </w:t>
      </w:r>
      <w:proofErr w:type="spellStart"/>
      <w:r w:rsidRPr="00DA5B51">
        <w:rPr>
          <w:rFonts w:ascii="Times New Roman" w:eastAsia="Batang" w:hAnsi="Times New Roman"/>
          <w:bCs w:val="0"/>
          <w:sz w:val="12"/>
          <w:szCs w:val="12"/>
        </w:rPr>
        <w:t>кв.м</w:t>
      </w:r>
      <w:proofErr w:type="spellEnd"/>
      <w:r w:rsidRPr="00DA5B51">
        <w:rPr>
          <w:rFonts w:ascii="Times New Roman" w:eastAsia="Batang" w:hAnsi="Times New Roman"/>
          <w:bCs w:val="0"/>
          <w:sz w:val="12"/>
          <w:szCs w:val="12"/>
        </w:rPr>
        <w:t>.)</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Земельные участки под строительство объекта образованы с учетом ранее поставленных на государственный кадаст</w:t>
      </w:r>
      <w:r>
        <w:rPr>
          <w:rFonts w:ascii="Times New Roman" w:eastAsia="Batang" w:hAnsi="Times New Roman"/>
          <w:bCs w:val="0"/>
          <w:sz w:val="12"/>
          <w:szCs w:val="12"/>
        </w:rPr>
        <w:t xml:space="preserve">ровый учет земельных участков. </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 xml:space="preserve">а) перечень образуемых земельных участков </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Проектом межевания определяются площадь и границы образуемых земельных участков.</w:t>
      </w:r>
    </w:p>
    <w:p w:rsid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Данным проектом предусматривается формирование 1 земельный участок, из земель Администрации муниципального района, государственная собственность на которые не разграничена.</w:t>
      </w:r>
    </w:p>
    <w:tbl>
      <w:tblPr>
        <w:tblStyle w:val="aff8"/>
        <w:tblW w:w="0" w:type="auto"/>
        <w:tblLayout w:type="fixed"/>
        <w:tblLook w:val="04A0" w:firstRow="1" w:lastRow="0" w:firstColumn="1" w:lastColumn="0" w:noHBand="0" w:noVBand="1"/>
      </w:tblPr>
      <w:tblGrid>
        <w:gridCol w:w="300"/>
        <w:gridCol w:w="1039"/>
        <w:gridCol w:w="896"/>
        <w:gridCol w:w="708"/>
        <w:gridCol w:w="962"/>
        <w:gridCol w:w="620"/>
        <w:gridCol w:w="870"/>
        <w:gridCol w:w="903"/>
        <w:gridCol w:w="1181"/>
        <w:gridCol w:w="250"/>
      </w:tblGrid>
      <w:tr w:rsidR="00DA5B51" w:rsidRPr="00DA5B51" w:rsidTr="00DA5B51">
        <w:trPr>
          <w:cantSplit/>
          <w:trHeight w:val="506"/>
        </w:trPr>
        <w:tc>
          <w:tcPr>
            <w:tcW w:w="300"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b/>
                <w:bCs/>
                <w:sz w:val="12"/>
                <w:szCs w:val="12"/>
              </w:rPr>
            </w:pPr>
            <w:r w:rsidRPr="00DA5B51">
              <w:rPr>
                <w:rFonts w:ascii="Times New Roman" w:hAnsi="Times New Roman" w:cs="Times New Roman"/>
                <w:b/>
                <w:bCs/>
                <w:sz w:val="12"/>
                <w:szCs w:val="12"/>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b/>
                <w:bCs/>
                <w:sz w:val="12"/>
                <w:szCs w:val="12"/>
                <w:lang w:val="en-US"/>
              </w:rPr>
            </w:pPr>
            <w:r w:rsidRPr="00DA5B51">
              <w:rPr>
                <w:rFonts w:ascii="Times New Roman" w:hAnsi="Times New Roman" w:cs="Times New Roman"/>
                <w:b/>
                <w:bCs/>
                <w:sz w:val="12"/>
                <w:szCs w:val="12"/>
              </w:rPr>
              <w:t>Кадастровый</w:t>
            </w:r>
            <w:r w:rsidRPr="00DA5B51">
              <w:rPr>
                <w:rFonts w:ascii="Times New Roman" w:hAnsi="Times New Roman" w:cs="Times New Roman"/>
                <w:b/>
                <w:bCs/>
                <w:sz w:val="12"/>
                <w:szCs w:val="12"/>
              </w:rPr>
              <w:br w:type="page"/>
              <w:t>квартал</w:t>
            </w:r>
          </w:p>
        </w:tc>
        <w:tc>
          <w:tcPr>
            <w:tcW w:w="896"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b/>
                <w:bCs/>
                <w:sz w:val="12"/>
                <w:szCs w:val="12"/>
                <w:lang w:val="en-US"/>
              </w:rPr>
            </w:pPr>
            <w:r w:rsidRPr="00DA5B51">
              <w:rPr>
                <w:rFonts w:ascii="Times New Roman" w:hAnsi="Times New Roman" w:cs="Times New Roman"/>
                <w:b/>
                <w:bCs/>
                <w:sz w:val="12"/>
                <w:szCs w:val="12"/>
              </w:rPr>
              <w:t>Кадастровый</w:t>
            </w:r>
            <w:r w:rsidRPr="00DA5B51">
              <w:rPr>
                <w:rFonts w:ascii="Times New Roman" w:hAnsi="Times New Roman" w:cs="Times New Roman"/>
                <w:b/>
                <w:bCs/>
                <w:sz w:val="12"/>
                <w:szCs w:val="12"/>
              </w:rPr>
              <w:br w:type="page"/>
              <w:t>номер ЗУ</w:t>
            </w:r>
          </w:p>
        </w:tc>
        <w:tc>
          <w:tcPr>
            <w:tcW w:w="708"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b/>
                <w:bCs/>
                <w:sz w:val="12"/>
                <w:szCs w:val="12"/>
              </w:rPr>
            </w:pPr>
            <w:r w:rsidRPr="00DA5B51">
              <w:rPr>
                <w:rFonts w:ascii="Times New Roman" w:hAnsi="Times New Roman" w:cs="Times New Roman"/>
                <w:b/>
                <w:bCs/>
                <w:sz w:val="12"/>
                <w:szCs w:val="12"/>
              </w:rPr>
              <w:t>Образуемый ЗУ</w:t>
            </w:r>
          </w:p>
        </w:tc>
        <w:tc>
          <w:tcPr>
            <w:tcW w:w="962"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b/>
                <w:bCs/>
                <w:sz w:val="12"/>
                <w:szCs w:val="12"/>
              </w:rPr>
            </w:pPr>
            <w:r w:rsidRPr="00DA5B51">
              <w:rPr>
                <w:rFonts w:ascii="Times New Roman" w:hAnsi="Times New Roman" w:cs="Times New Roman"/>
                <w:b/>
                <w:bCs/>
                <w:sz w:val="12"/>
                <w:szCs w:val="12"/>
              </w:rPr>
              <w:t>Наименование сооружения</w:t>
            </w:r>
          </w:p>
        </w:tc>
        <w:tc>
          <w:tcPr>
            <w:tcW w:w="620"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b/>
                <w:bCs/>
                <w:sz w:val="12"/>
                <w:szCs w:val="12"/>
              </w:rPr>
            </w:pPr>
            <w:r w:rsidRPr="00DA5B51">
              <w:rPr>
                <w:rFonts w:ascii="Times New Roman" w:hAnsi="Times New Roman" w:cs="Times New Roman"/>
                <w:b/>
                <w:bCs/>
                <w:sz w:val="12"/>
                <w:szCs w:val="12"/>
              </w:rPr>
              <w:t>Категория земель</w:t>
            </w:r>
          </w:p>
        </w:tc>
        <w:tc>
          <w:tcPr>
            <w:tcW w:w="870"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b/>
                <w:bCs/>
                <w:sz w:val="12"/>
                <w:szCs w:val="12"/>
              </w:rPr>
            </w:pPr>
            <w:r w:rsidRPr="00DA5B51">
              <w:rPr>
                <w:rFonts w:ascii="Times New Roman" w:hAnsi="Times New Roman" w:cs="Times New Roman"/>
                <w:b/>
                <w:bCs/>
                <w:sz w:val="12"/>
                <w:szCs w:val="12"/>
              </w:rPr>
              <w:t>Вид разрешенного использования</w:t>
            </w:r>
          </w:p>
        </w:tc>
        <w:tc>
          <w:tcPr>
            <w:tcW w:w="903"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b/>
                <w:bCs/>
                <w:sz w:val="12"/>
                <w:szCs w:val="12"/>
              </w:rPr>
            </w:pPr>
            <w:r w:rsidRPr="00DA5B51">
              <w:rPr>
                <w:rFonts w:ascii="Times New Roman" w:hAnsi="Times New Roman" w:cs="Times New Roman"/>
                <w:b/>
                <w:bCs/>
                <w:sz w:val="12"/>
                <w:szCs w:val="12"/>
              </w:rPr>
              <w:t>Правообладатель.</w:t>
            </w:r>
          </w:p>
          <w:p w:rsidR="00DA5B51" w:rsidRPr="00DA5B51" w:rsidRDefault="00DA5B51" w:rsidP="00DA5B51">
            <w:pPr>
              <w:jc w:val="center"/>
              <w:rPr>
                <w:rFonts w:ascii="Times New Roman" w:hAnsi="Times New Roman" w:cs="Times New Roman"/>
                <w:b/>
                <w:bCs/>
                <w:sz w:val="12"/>
                <w:szCs w:val="12"/>
              </w:rPr>
            </w:pPr>
            <w:r w:rsidRPr="00DA5B51">
              <w:rPr>
                <w:rFonts w:ascii="Times New Roman" w:hAnsi="Times New Roman" w:cs="Times New Roman"/>
                <w:b/>
                <w:bCs/>
                <w:sz w:val="12"/>
                <w:szCs w:val="12"/>
              </w:rPr>
              <w:t>Вид права</w:t>
            </w:r>
          </w:p>
        </w:tc>
        <w:tc>
          <w:tcPr>
            <w:tcW w:w="1181"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b/>
                <w:bCs/>
                <w:sz w:val="12"/>
                <w:szCs w:val="12"/>
              </w:rPr>
            </w:pPr>
            <w:r w:rsidRPr="00DA5B51">
              <w:rPr>
                <w:rFonts w:ascii="Times New Roman" w:hAnsi="Times New Roman" w:cs="Times New Roman"/>
                <w:b/>
                <w:bCs/>
                <w:sz w:val="12"/>
                <w:szCs w:val="12"/>
              </w:rPr>
              <w:t>Местоположение ЗУ</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ind w:left="113" w:right="113"/>
              <w:jc w:val="center"/>
              <w:rPr>
                <w:rFonts w:ascii="Times New Roman" w:hAnsi="Times New Roman" w:cs="Times New Roman"/>
                <w:b/>
                <w:bCs/>
                <w:sz w:val="12"/>
                <w:szCs w:val="12"/>
              </w:rPr>
            </w:pPr>
            <w:r w:rsidRPr="00DA5B51">
              <w:rPr>
                <w:rFonts w:ascii="Times New Roman" w:hAnsi="Times New Roman" w:cs="Times New Roman"/>
                <w:b/>
                <w:bCs/>
                <w:sz w:val="12"/>
                <w:szCs w:val="12"/>
              </w:rPr>
              <w:t xml:space="preserve">Площадь </w:t>
            </w:r>
            <w:proofErr w:type="spellStart"/>
            <w:r w:rsidRPr="00DA5B51">
              <w:rPr>
                <w:rFonts w:ascii="Times New Roman" w:hAnsi="Times New Roman" w:cs="Times New Roman"/>
                <w:b/>
                <w:bCs/>
                <w:sz w:val="12"/>
                <w:szCs w:val="12"/>
              </w:rPr>
              <w:t>кв.м</w:t>
            </w:r>
            <w:proofErr w:type="spellEnd"/>
            <w:r w:rsidRPr="00DA5B51">
              <w:rPr>
                <w:rFonts w:ascii="Times New Roman" w:hAnsi="Times New Roman" w:cs="Times New Roman"/>
                <w:b/>
                <w:bCs/>
                <w:sz w:val="12"/>
                <w:szCs w:val="12"/>
              </w:rPr>
              <w:t>.</w:t>
            </w:r>
          </w:p>
        </w:tc>
      </w:tr>
      <w:tr w:rsidR="00DA5B51" w:rsidRPr="00DA5B51" w:rsidTr="00DA5B51">
        <w:trPr>
          <w:cantSplit/>
          <w:trHeight w:val="70"/>
        </w:trPr>
        <w:tc>
          <w:tcPr>
            <w:tcW w:w="300"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sz w:val="12"/>
                <w:szCs w:val="12"/>
              </w:rPr>
            </w:pPr>
            <w:r w:rsidRPr="00DA5B51">
              <w:rPr>
                <w:rFonts w:ascii="Times New Roman" w:hAnsi="Times New Roman" w:cs="Times New Roman"/>
                <w:sz w:val="12"/>
                <w:szCs w:val="12"/>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sz w:val="12"/>
                <w:szCs w:val="12"/>
              </w:rPr>
            </w:pPr>
            <w:r w:rsidRPr="00DA5B51">
              <w:rPr>
                <w:rFonts w:ascii="Times New Roman" w:hAnsi="Times New Roman" w:cs="Times New Roman"/>
                <w:sz w:val="12"/>
                <w:szCs w:val="12"/>
              </w:rPr>
              <w:t>63:31:1809001,  63:31:1809003</w:t>
            </w:r>
          </w:p>
        </w:tc>
        <w:tc>
          <w:tcPr>
            <w:tcW w:w="896"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sz w:val="12"/>
                <w:szCs w:val="12"/>
              </w:rPr>
            </w:pPr>
            <w:r w:rsidRPr="00DA5B51">
              <w:rPr>
                <w:rFonts w:ascii="Times New Roman" w:hAnsi="Times New Roman" w:cs="Times New Roman"/>
                <w:sz w:val="12"/>
                <w:szCs w:val="12"/>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sz w:val="12"/>
                <w:szCs w:val="12"/>
              </w:rPr>
            </w:pPr>
            <w:r w:rsidRPr="00DA5B51">
              <w:rPr>
                <w:rFonts w:ascii="Times New Roman" w:hAnsi="Times New Roman" w:cs="Times New Roman"/>
                <w:sz w:val="12"/>
                <w:szCs w:val="12"/>
              </w:rPr>
              <w:t>:ЗУ</w:t>
            </w:r>
            <w:proofErr w:type="gramStart"/>
            <w:r w:rsidRPr="00DA5B51">
              <w:rPr>
                <w:rFonts w:ascii="Times New Roman" w:hAnsi="Times New Roman" w:cs="Times New Roman"/>
                <w:sz w:val="12"/>
                <w:szCs w:val="12"/>
              </w:rPr>
              <w:t>1</w:t>
            </w:r>
            <w:proofErr w:type="gramEnd"/>
          </w:p>
        </w:tc>
        <w:tc>
          <w:tcPr>
            <w:tcW w:w="962"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sz w:val="12"/>
                <w:szCs w:val="12"/>
              </w:rPr>
            </w:pPr>
            <w:r w:rsidRPr="00DA5B51">
              <w:rPr>
                <w:rFonts w:ascii="Times New Roman" w:hAnsi="Times New Roman" w:cs="Times New Roman"/>
                <w:sz w:val="12"/>
                <w:szCs w:val="12"/>
              </w:rPr>
              <w:t xml:space="preserve">Площадка под </w:t>
            </w:r>
            <w:proofErr w:type="spellStart"/>
            <w:r w:rsidRPr="00DA5B51">
              <w:rPr>
                <w:rFonts w:ascii="Times New Roman" w:hAnsi="Times New Roman" w:cs="Times New Roman"/>
                <w:sz w:val="12"/>
                <w:szCs w:val="12"/>
              </w:rPr>
              <w:t>конденсатосборник</w:t>
            </w:r>
            <w:proofErr w:type="spellEnd"/>
            <w:r>
              <w:rPr>
                <w:rFonts w:ascii="Times New Roman" w:hAnsi="Times New Roman" w:cs="Times New Roman"/>
                <w:sz w:val="12"/>
                <w:szCs w:val="12"/>
              </w:rPr>
              <w:t xml:space="preserve"> КС-1,  Площадка под </w:t>
            </w:r>
            <w:proofErr w:type="spellStart"/>
            <w:r w:rsidRPr="00DA5B51">
              <w:rPr>
                <w:rFonts w:ascii="Times New Roman" w:hAnsi="Times New Roman" w:cs="Times New Roman"/>
                <w:sz w:val="12"/>
                <w:szCs w:val="12"/>
              </w:rPr>
              <w:t>конденсатосборник</w:t>
            </w:r>
            <w:proofErr w:type="spellEnd"/>
            <w:r w:rsidRPr="00DA5B51">
              <w:rPr>
                <w:rFonts w:ascii="Times New Roman" w:hAnsi="Times New Roman" w:cs="Times New Roman"/>
                <w:sz w:val="12"/>
                <w:szCs w:val="12"/>
              </w:rPr>
              <w:t xml:space="preserve"> КС-2</w:t>
            </w:r>
          </w:p>
        </w:tc>
        <w:tc>
          <w:tcPr>
            <w:tcW w:w="620"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sz w:val="12"/>
                <w:szCs w:val="12"/>
              </w:rPr>
            </w:pPr>
            <w:r w:rsidRPr="00DA5B51">
              <w:rPr>
                <w:rFonts w:ascii="Times New Roman" w:hAnsi="Times New Roman" w:cs="Times New Roman"/>
                <w:sz w:val="12"/>
                <w:szCs w:val="12"/>
              </w:rPr>
              <w:t>Земли с/х назначения</w:t>
            </w:r>
          </w:p>
        </w:tc>
        <w:tc>
          <w:tcPr>
            <w:tcW w:w="870"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sz w:val="12"/>
                <w:szCs w:val="12"/>
              </w:rPr>
            </w:pPr>
            <w:r w:rsidRPr="00DA5B51">
              <w:rPr>
                <w:rFonts w:ascii="Times New Roman" w:hAnsi="Times New Roman" w:cs="Times New Roman"/>
                <w:sz w:val="12"/>
                <w:szCs w:val="12"/>
              </w:rPr>
              <w:t>для недропользования</w:t>
            </w:r>
          </w:p>
        </w:tc>
        <w:tc>
          <w:tcPr>
            <w:tcW w:w="903"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sz w:val="12"/>
                <w:szCs w:val="12"/>
              </w:rPr>
            </w:pPr>
            <w:r w:rsidRPr="00DA5B51">
              <w:rPr>
                <w:rFonts w:ascii="Times New Roman" w:hAnsi="Times New Roman" w:cs="Times New Roman"/>
                <w:sz w:val="12"/>
                <w:szCs w:val="12"/>
              </w:rPr>
              <w:t xml:space="preserve">Администрация </w:t>
            </w:r>
            <w:proofErr w:type="spellStart"/>
            <w:r w:rsidRPr="00DA5B51">
              <w:rPr>
                <w:rFonts w:ascii="Times New Roman" w:hAnsi="Times New Roman" w:cs="Times New Roman"/>
                <w:sz w:val="12"/>
                <w:szCs w:val="12"/>
              </w:rPr>
              <w:t>м.р</w:t>
            </w:r>
            <w:proofErr w:type="spellEnd"/>
            <w:r w:rsidRPr="00DA5B51">
              <w:rPr>
                <w:rFonts w:ascii="Times New Roman" w:hAnsi="Times New Roman" w:cs="Times New Roman"/>
                <w:sz w:val="12"/>
                <w:szCs w:val="12"/>
              </w:rPr>
              <w:t>. Сергиевский</w:t>
            </w:r>
          </w:p>
        </w:tc>
        <w:tc>
          <w:tcPr>
            <w:tcW w:w="1181"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sz w:val="12"/>
                <w:szCs w:val="12"/>
              </w:rPr>
            </w:pPr>
            <w:r w:rsidRPr="00DA5B51">
              <w:rPr>
                <w:rFonts w:ascii="Times New Roman" w:hAnsi="Times New Roman" w:cs="Times New Roman"/>
                <w:sz w:val="12"/>
                <w:szCs w:val="12"/>
              </w:rPr>
              <w:t>Самарская область, Сергиевский район, сельское поселение Захаркино</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ind w:left="113" w:right="113"/>
              <w:jc w:val="center"/>
              <w:rPr>
                <w:rFonts w:ascii="Times New Roman" w:hAnsi="Times New Roman" w:cs="Times New Roman"/>
                <w:sz w:val="12"/>
                <w:szCs w:val="12"/>
              </w:rPr>
            </w:pPr>
            <w:r w:rsidRPr="00DA5B51">
              <w:rPr>
                <w:rFonts w:ascii="Times New Roman" w:hAnsi="Times New Roman" w:cs="Times New Roman"/>
                <w:sz w:val="12"/>
                <w:szCs w:val="12"/>
              </w:rPr>
              <w:t>1805</w:t>
            </w:r>
          </w:p>
        </w:tc>
      </w:tr>
    </w:tbl>
    <w:p w:rsidR="00DA5B51" w:rsidRDefault="00DA5B51" w:rsidP="00DA5B51">
      <w:pPr>
        <w:pStyle w:val="affff0"/>
        <w:spacing w:before="0"/>
        <w:ind w:firstLine="284"/>
        <w:rPr>
          <w:rFonts w:ascii="Times New Roman" w:eastAsia="Batang" w:hAnsi="Times New Roman"/>
          <w:bCs w:val="0"/>
          <w:sz w:val="12"/>
          <w:szCs w:val="12"/>
        </w:rPr>
      </w:pP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w:t>
      </w:r>
      <w:r>
        <w:rPr>
          <w:rFonts w:ascii="Times New Roman" w:eastAsia="Batang" w:hAnsi="Times New Roman"/>
          <w:bCs w:val="0"/>
          <w:sz w:val="12"/>
          <w:szCs w:val="12"/>
        </w:rPr>
        <w:t xml:space="preserve"> так же способы их образования.</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w:t>
      </w:r>
      <w:r>
        <w:rPr>
          <w:rFonts w:ascii="Times New Roman" w:eastAsia="Batang" w:hAnsi="Times New Roman"/>
          <w:bCs w:val="0"/>
          <w:sz w:val="12"/>
          <w:szCs w:val="12"/>
        </w:rPr>
        <w:t>) изменяемых лесных участков)</w:t>
      </w:r>
    </w:p>
    <w:p w:rsidR="00DA5B51" w:rsidRP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Данный  раздел настоящего тома отсутствует в связи с отсутствием земель лесного фонда.</w:t>
      </w:r>
    </w:p>
    <w:p w:rsidR="00DA5B51" w:rsidRDefault="00DA5B51" w:rsidP="00DA5B51">
      <w:pPr>
        <w:pStyle w:val="affff0"/>
        <w:spacing w:before="0"/>
        <w:ind w:firstLine="284"/>
        <w:rPr>
          <w:rFonts w:ascii="Times New Roman" w:eastAsia="Batang" w:hAnsi="Times New Roman"/>
          <w:bCs w:val="0"/>
          <w:sz w:val="12"/>
          <w:szCs w:val="12"/>
        </w:rPr>
      </w:pPr>
      <w:r w:rsidRPr="00DA5B51">
        <w:rPr>
          <w:rFonts w:ascii="Times New Roman" w:eastAsia="Batang" w:hAnsi="Times New Roman"/>
          <w:bCs w:val="0"/>
          <w:sz w:val="12"/>
          <w:szCs w:val="12"/>
        </w:rPr>
        <w:t>Перечень кадастровых номеров суще</w:t>
      </w:r>
      <w:r>
        <w:rPr>
          <w:rFonts w:ascii="Times New Roman" w:eastAsia="Batang" w:hAnsi="Times New Roman"/>
          <w:bCs w:val="0"/>
          <w:sz w:val="12"/>
          <w:szCs w:val="12"/>
        </w:rPr>
        <w:t xml:space="preserve">ствующих земельных участков, на </w:t>
      </w:r>
      <w:r w:rsidRPr="00DA5B51">
        <w:rPr>
          <w:rFonts w:ascii="Times New Roman" w:eastAsia="Batang" w:hAnsi="Times New Roman"/>
          <w:bCs w:val="0"/>
          <w:sz w:val="12"/>
          <w:szCs w:val="12"/>
        </w:rPr>
        <w:t>которых линейный объект может быть размещен на условиях сервитута,</w:t>
      </w:r>
      <w:r>
        <w:rPr>
          <w:rFonts w:ascii="Times New Roman" w:eastAsia="Batang" w:hAnsi="Times New Roman"/>
          <w:bCs w:val="0"/>
          <w:sz w:val="12"/>
          <w:szCs w:val="12"/>
        </w:rPr>
        <w:t xml:space="preserve"> </w:t>
      </w:r>
      <w:r w:rsidRPr="00DA5B51">
        <w:rPr>
          <w:rFonts w:ascii="Times New Roman" w:eastAsia="Batang" w:hAnsi="Times New Roman"/>
          <w:bCs w:val="0"/>
          <w:sz w:val="12"/>
          <w:szCs w:val="12"/>
        </w:rPr>
        <w:t>публичного сервитута, их адреса или описание местоположения, перечень и</w:t>
      </w:r>
      <w:r>
        <w:rPr>
          <w:rFonts w:ascii="Times New Roman" w:eastAsia="Batang" w:hAnsi="Times New Roman"/>
          <w:bCs w:val="0"/>
          <w:sz w:val="12"/>
          <w:szCs w:val="12"/>
        </w:rPr>
        <w:t xml:space="preserve"> </w:t>
      </w:r>
      <w:r w:rsidRPr="00DA5B51">
        <w:rPr>
          <w:rFonts w:ascii="Times New Roman" w:eastAsia="Batang" w:hAnsi="Times New Roman"/>
          <w:bCs w:val="0"/>
          <w:sz w:val="12"/>
          <w:szCs w:val="12"/>
        </w:rPr>
        <w:t>адреса расположенных на таких земельных участках объектов недвижимого</w:t>
      </w:r>
      <w:r>
        <w:rPr>
          <w:rFonts w:ascii="Times New Roman" w:eastAsia="Batang" w:hAnsi="Times New Roman"/>
          <w:bCs w:val="0"/>
          <w:sz w:val="12"/>
          <w:szCs w:val="12"/>
        </w:rPr>
        <w:t xml:space="preserve"> </w:t>
      </w:r>
      <w:r w:rsidRPr="00DA5B51">
        <w:rPr>
          <w:rFonts w:ascii="Times New Roman" w:eastAsia="Batang" w:hAnsi="Times New Roman"/>
          <w:bCs w:val="0"/>
          <w:sz w:val="12"/>
          <w:szCs w:val="12"/>
        </w:rPr>
        <w:t>имущества (при наличии сведений о них в Едином государственном реестре</w:t>
      </w:r>
      <w:r>
        <w:rPr>
          <w:rFonts w:ascii="Times New Roman" w:eastAsia="Batang" w:hAnsi="Times New Roman"/>
          <w:bCs w:val="0"/>
          <w:sz w:val="12"/>
          <w:szCs w:val="12"/>
        </w:rPr>
        <w:t xml:space="preserve"> </w:t>
      </w:r>
      <w:r w:rsidRPr="00DA5B51">
        <w:rPr>
          <w:rFonts w:ascii="Times New Roman" w:eastAsia="Batang" w:hAnsi="Times New Roman"/>
          <w:bCs w:val="0"/>
          <w:sz w:val="12"/>
          <w:szCs w:val="12"/>
        </w:rPr>
        <w:t>недвижимости)</w:t>
      </w:r>
    </w:p>
    <w:tbl>
      <w:tblPr>
        <w:tblStyle w:val="aff8"/>
        <w:tblW w:w="0" w:type="auto"/>
        <w:tblLayout w:type="fixed"/>
        <w:tblLook w:val="04A0" w:firstRow="1" w:lastRow="0" w:firstColumn="1" w:lastColumn="0" w:noHBand="0" w:noVBand="1"/>
      </w:tblPr>
      <w:tblGrid>
        <w:gridCol w:w="298"/>
        <w:gridCol w:w="1017"/>
        <w:gridCol w:w="236"/>
        <w:gridCol w:w="258"/>
        <w:gridCol w:w="1276"/>
        <w:gridCol w:w="851"/>
        <w:gridCol w:w="1275"/>
        <w:gridCol w:w="993"/>
        <w:gridCol w:w="1275"/>
        <w:gridCol w:w="250"/>
      </w:tblGrid>
      <w:tr w:rsidR="00DA5B51" w:rsidRPr="00DA5B51" w:rsidTr="009D5668">
        <w:trPr>
          <w:cantSplit/>
          <w:trHeight w:val="988"/>
        </w:trPr>
        <w:tc>
          <w:tcPr>
            <w:tcW w:w="298"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b/>
                <w:bCs/>
                <w:sz w:val="12"/>
                <w:szCs w:val="12"/>
              </w:rPr>
            </w:pPr>
            <w:r w:rsidRPr="00DA5B51">
              <w:rPr>
                <w:rFonts w:ascii="Times New Roman" w:hAnsi="Times New Roman" w:cs="Times New Roman"/>
                <w:b/>
                <w:bCs/>
                <w:sz w:val="12"/>
                <w:szCs w:val="12"/>
              </w:rPr>
              <w:t>№</w:t>
            </w:r>
          </w:p>
        </w:tc>
        <w:tc>
          <w:tcPr>
            <w:tcW w:w="1017"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b/>
                <w:bCs/>
                <w:sz w:val="12"/>
                <w:szCs w:val="12"/>
                <w:lang w:val="en-US"/>
              </w:rPr>
            </w:pPr>
            <w:r w:rsidRPr="00DA5B51">
              <w:rPr>
                <w:rFonts w:ascii="Times New Roman" w:hAnsi="Times New Roman" w:cs="Times New Roman"/>
                <w:b/>
                <w:bCs/>
                <w:sz w:val="12"/>
                <w:szCs w:val="12"/>
              </w:rPr>
              <w:t>Кадастровый</w:t>
            </w:r>
            <w:r w:rsidRPr="00DA5B51">
              <w:rPr>
                <w:rFonts w:ascii="Times New Roman" w:hAnsi="Times New Roman" w:cs="Times New Roman"/>
                <w:b/>
                <w:bCs/>
                <w:sz w:val="12"/>
                <w:szCs w:val="12"/>
              </w:rPr>
              <w:br w:type="page"/>
              <w:t>квартал</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Default="00DA5B51" w:rsidP="00DA5B51">
            <w:pPr>
              <w:spacing w:after="2"/>
              <w:ind w:left="113" w:right="113"/>
              <w:jc w:val="center"/>
              <w:rPr>
                <w:rFonts w:ascii="Times New Roman" w:hAnsi="Times New Roman" w:cs="Times New Roman"/>
                <w:b/>
                <w:bCs/>
                <w:sz w:val="12"/>
                <w:szCs w:val="12"/>
              </w:rPr>
            </w:pPr>
            <w:r w:rsidRPr="00DA5B51">
              <w:rPr>
                <w:rFonts w:ascii="Times New Roman" w:hAnsi="Times New Roman" w:cs="Times New Roman"/>
                <w:b/>
                <w:bCs/>
                <w:sz w:val="12"/>
                <w:szCs w:val="12"/>
              </w:rPr>
              <w:t>Кадастровый</w:t>
            </w:r>
            <w:r w:rsidRPr="00DA5B51">
              <w:rPr>
                <w:rFonts w:ascii="Times New Roman" w:hAnsi="Times New Roman" w:cs="Times New Roman"/>
                <w:b/>
                <w:bCs/>
                <w:sz w:val="12"/>
                <w:szCs w:val="12"/>
              </w:rPr>
              <w:br w:type="page"/>
            </w:r>
          </w:p>
          <w:p w:rsidR="00DA5B51" w:rsidRPr="00DA5B51" w:rsidRDefault="00DA5B51" w:rsidP="00DA5B51">
            <w:pPr>
              <w:spacing w:after="2"/>
              <w:ind w:left="113" w:right="113"/>
              <w:jc w:val="center"/>
              <w:rPr>
                <w:rFonts w:ascii="Times New Roman" w:hAnsi="Times New Roman" w:cs="Times New Roman"/>
                <w:b/>
                <w:bCs/>
                <w:sz w:val="12"/>
                <w:szCs w:val="12"/>
              </w:rPr>
            </w:pPr>
            <w:r w:rsidRPr="00DA5B51">
              <w:rPr>
                <w:rFonts w:ascii="Times New Roman" w:hAnsi="Times New Roman" w:cs="Times New Roman"/>
                <w:b/>
                <w:bCs/>
                <w:sz w:val="12"/>
                <w:szCs w:val="12"/>
              </w:rPr>
              <w:t>номер ЗУ</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b/>
                <w:bCs/>
                <w:sz w:val="12"/>
                <w:szCs w:val="12"/>
              </w:rPr>
            </w:pPr>
            <w:r w:rsidRPr="00DA5B51">
              <w:rPr>
                <w:rFonts w:ascii="Times New Roman" w:hAnsi="Times New Roman" w:cs="Times New Roman"/>
                <w:b/>
                <w:bCs/>
                <w:sz w:val="12"/>
                <w:szCs w:val="12"/>
              </w:rPr>
              <w:t>Образуемый ЗУ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b/>
                <w:bCs/>
                <w:sz w:val="12"/>
                <w:szCs w:val="12"/>
              </w:rPr>
            </w:pPr>
            <w:r w:rsidRPr="00DA5B51">
              <w:rPr>
                <w:rFonts w:ascii="Times New Roman" w:hAnsi="Times New Roman" w:cs="Times New Roman"/>
                <w:b/>
                <w:bCs/>
                <w:sz w:val="12"/>
                <w:szCs w:val="12"/>
              </w:rPr>
              <w:t>Наименование сооружения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b/>
                <w:bCs/>
                <w:sz w:val="12"/>
                <w:szCs w:val="12"/>
              </w:rPr>
            </w:pPr>
            <w:r w:rsidRPr="00DA5B51">
              <w:rPr>
                <w:rFonts w:ascii="Times New Roman" w:hAnsi="Times New Roman" w:cs="Times New Roman"/>
                <w:b/>
                <w:bCs/>
                <w:sz w:val="12"/>
                <w:szCs w:val="12"/>
              </w:rPr>
              <w:t>Категория земель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b/>
                <w:bCs/>
                <w:sz w:val="12"/>
                <w:szCs w:val="12"/>
              </w:rPr>
            </w:pPr>
            <w:r w:rsidRPr="00DA5B51">
              <w:rPr>
                <w:rFonts w:ascii="Times New Roman" w:hAnsi="Times New Roman" w:cs="Times New Roman"/>
                <w:b/>
                <w:bCs/>
                <w:sz w:val="12"/>
                <w:szCs w:val="12"/>
              </w:rPr>
              <w:t>Вид разрешенного использования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jc w:val="center"/>
              <w:rPr>
                <w:rFonts w:ascii="Times New Roman" w:hAnsi="Times New Roman" w:cs="Times New Roman"/>
                <w:b/>
                <w:bCs/>
                <w:sz w:val="12"/>
                <w:szCs w:val="12"/>
              </w:rPr>
            </w:pPr>
            <w:r w:rsidRPr="00DA5B51">
              <w:rPr>
                <w:rFonts w:ascii="Times New Roman" w:hAnsi="Times New Roman" w:cs="Times New Roman"/>
                <w:b/>
                <w:bCs/>
                <w:sz w:val="12"/>
                <w:szCs w:val="12"/>
              </w:rPr>
              <w:t>Правообладатель.</w:t>
            </w:r>
          </w:p>
          <w:p w:rsidR="00DA5B51" w:rsidRPr="00DA5B51" w:rsidRDefault="00DA5B51" w:rsidP="00DA5B51">
            <w:pPr>
              <w:spacing w:after="2"/>
              <w:jc w:val="center"/>
              <w:rPr>
                <w:rFonts w:ascii="Times New Roman" w:hAnsi="Times New Roman" w:cs="Times New Roman"/>
                <w:b/>
                <w:bCs/>
                <w:sz w:val="12"/>
                <w:szCs w:val="12"/>
              </w:rPr>
            </w:pPr>
            <w:r w:rsidRPr="00DA5B51">
              <w:rPr>
                <w:rFonts w:ascii="Times New Roman" w:hAnsi="Times New Roman" w:cs="Times New Roman"/>
                <w:b/>
                <w:bCs/>
                <w:sz w:val="12"/>
                <w:szCs w:val="12"/>
              </w:rPr>
              <w:t>Вид права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b/>
                <w:bCs/>
                <w:sz w:val="12"/>
                <w:szCs w:val="12"/>
              </w:rPr>
            </w:pPr>
            <w:r w:rsidRPr="00DA5B51">
              <w:rPr>
                <w:rFonts w:ascii="Times New Roman" w:hAnsi="Times New Roman" w:cs="Times New Roman"/>
                <w:b/>
                <w:bCs/>
                <w:sz w:val="12"/>
                <w:szCs w:val="12"/>
              </w:rPr>
              <w:t>Местоположение ЗУ</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b/>
                <w:bCs/>
                <w:sz w:val="12"/>
                <w:szCs w:val="12"/>
              </w:rPr>
            </w:pPr>
            <w:r w:rsidRPr="00DA5B51">
              <w:rPr>
                <w:rFonts w:ascii="Times New Roman" w:hAnsi="Times New Roman" w:cs="Times New Roman"/>
                <w:b/>
                <w:bCs/>
                <w:sz w:val="12"/>
                <w:szCs w:val="12"/>
              </w:rPr>
              <w:t xml:space="preserve">Площадь </w:t>
            </w:r>
            <w:proofErr w:type="spellStart"/>
            <w:r w:rsidRPr="00DA5B51">
              <w:rPr>
                <w:rFonts w:ascii="Times New Roman" w:hAnsi="Times New Roman" w:cs="Times New Roman"/>
                <w:b/>
                <w:bCs/>
                <w:sz w:val="12"/>
                <w:szCs w:val="12"/>
              </w:rPr>
              <w:t>кв.м</w:t>
            </w:r>
            <w:proofErr w:type="spellEnd"/>
            <w:r w:rsidRPr="00DA5B51">
              <w:rPr>
                <w:rFonts w:ascii="Times New Roman" w:hAnsi="Times New Roman" w:cs="Times New Roman"/>
                <w:b/>
                <w:bCs/>
                <w:sz w:val="12"/>
                <w:szCs w:val="12"/>
              </w:rPr>
              <w:t>.</w:t>
            </w:r>
          </w:p>
        </w:tc>
      </w:tr>
      <w:tr w:rsidR="00DA5B51" w:rsidRPr="00DA5B51" w:rsidTr="009D5668">
        <w:trPr>
          <w:cantSplit/>
          <w:trHeight w:val="1134"/>
        </w:trPr>
        <w:tc>
          <w:tcPr>
            <w:tcW w:w="298"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1</w:t>
            </w:r>
          </w:p>
        </w:tc>
        <w:tc>
          <w:tcPr>
            <w:tcW w:w="1017"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63:31:1809003</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63:31:0000000:266</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:266/чзу</w:t>
            </w:r>
            <w:proofErr w:type="gramStart"/>
            <w:r w:rsidRPr="00DA5B51">
              <w:rPr>
                <w:rFonts w:ascii="Times New Roman" w:hAnsi="Times New Roman" w:cs="Times New Roman"/>
                <w:sz w:val="12"/>
                <w:szCs w:val="12"/>
              </w:rPr>
              <w:t>1</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 xml:space="preserve">Площадка под </w:t>
            </w:r>
            <w:proofErr w:type="spellStart"/>
            <w:r w:rsidRPr="00DA5B51">
              <w:rPr>
                <w:rFonts w:ascii="Times New Roman" w:hAnsi="Times New Roman" w:cs="Times New Roman"/>
                <w:sz w:val="12"/>
                <w:szCs w:val="12"/>
              </w:rPr>
              <w:t>конденсатосборник</w:t>
            </w:r>
            <w:proofErr w:type="spellEnd"/>
            <w:r w:rsidRPr="00DA5B51">
              <w:rPr>
                <w:rFonts w:ascii="Times New Roman" w:hAnsi="Times New Roman" w:cs="Times New Roman"/>
                <w:sz w:val="12"/>
                <w:szCs w:val="12"/>
              </w:rPr>
              <w:t xml:space="preserve"> КС-2</w:t>
            </w:r>
          </w:p>
        </w:tc>
        <w:tc>
          <w:tcPr>
            <w:tcW w:w="851"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Земли с/х назначения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Для размещения объектов сель</w:t>
            </w:r>
            <w:r>
              <w:rPr>
                <w:rFonts w:ascii="Times New Roman" w:hAnsi="Times New Roman" w:cs="Times New Roman"/>
                <w:sz w:val="12"/>
                <w:szCs w:val="12"/>
              </w:rPr>
              <w:t xml:space="preserve">скохозяйственного  назначения и </w:t>
            </w:r>
            <w:r w:rsidRPr="00DA5B51">
              <w:rPr>
                <w:rFonts w:ascii="Times New Roman" w:hAnsi="Times New Roman" w:cs="Times New Roman"/>
                <w:sz w:val="12"/>
                <w:szCs w:val="12"/>
              </w:rPr>
              <w:t>сельскохозяйственных угодий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ООО Агрокомплекс "Конезавод "Самарский"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Самарская область, муниципальный район Сергиевский, в границах  колхоза "Аврора",</w:t>
            </w:r>
            <w:r w:rsidR="009D5668">
              <w:rPr>
                <w:rFonts w:ascii="Times New Roman" w:hAnsi="Times New Roman" w:cs="Times New Roman"/>
                <w:sz w:val="12"/>
                <w:szCs w:val="12"/>
              </w:rPr>
              <w:t xml:space="preserve"> в границах сельского поселения </w:t>
            </w:r>
            <w:r w:rsidRPr="00DA5B51">
              <w:rPr>
                <w:rFonts w:ascii="Times New Roman" w:hAnsi="Times New Roman" w:cs="Times New Roman"/>
                <w:sz w:val="12"/>
                <w:szCs w:val="12"/>
              </w:rPr>
              <w:t>Захаркино</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5275</w:t>
            </w:r>
          </w:p>
        </w:tc>
      </w:tr>
      <w:tr w:rsidR="00DA5B51" w:rsidRPr="00DA5B51" w:rsidTr="009D5668">
        <w:trPr>
          <w:cantSplit/>
          <w:trHeight w:val="1134"/>
        </w:trPr>
        <w:tc>
          <w:tcPr>
            <w:tcW w:w="298"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63:31:1809001</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63:31:0000000:4631</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:4631/чзу</w:t>
            </w:r>
            <w:proofErr w:type="gramStart"/>
            <w:r w:rsidRPr="00DA5B51">
              <w:rPr>
                <w:rFonts w:ascii="Times New Roman" w:hAnsi="Times New Roman" w:cs="Times New Roman"/>
                <w:sz w:val="12"/>
                <w:szCs w:val="12"/>
              </w:rPr>
              <w:t>1</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 xml:space="preserve">Площадка под </w:t>
            </w:r>
            <w:proofErr w:type="spellStart"/>
            <w:r w:rsidRPr="00DA5B51">
              <w:rPr>
                <w:rFonts w:ascii="Times New Roman" w:hAnsi="Times New Roman" w:cs="Times New Roman"/>
                <w:sz w:val="12"/>
                <w:szCs w:val="12"/>
              </w:rPr>
              <w:t>конден</w:t>
            </w:r>
            <w:r>
              <w:rPr>
                <w:rFonts w:ascii="Times New Roman" w:hAnsi="Times New Roman" w:cs="Times New Roman"/>
                <w:sz w:val="12"/>
                <w:szCs w:val="12"/>
              </w:rPr>
              <w:t>сатосборник</w:t>
            </w:r>
            <w:proofErr w:type="spellEnd"/>
            <w:r>
              <w:rPr>
                <w:rFonts w:ascii="Times New Roman" w:hAnsi="Times New Roman" w:cs="Times New Roman"/>
                <w:sz w:val="12"/>
                <w:szCs w:val="12"/>
              </w:rPr>
              <w:t xml:space="preserve"> КС-1,  Площадка под </w:t>
            </w:r>
            <w:proofErr w:type="spellStart"/>
            <w:r w:rsidRPr="00DA5B51">
              <w:rPr>
                <w:rFonts w:ascii="Times New Roman" w:hAnsi="Times New Roman" w:cs="Times New Roman"/>
                <w:sz w:val="12"/>
                <w:szCs w:val="12"/>
              </w:rPr>
              <w:t>конденсатосборник</w:t>
            </w:r>
            <w:proofErr w:type="spellEnd"/>
            <w:r w:rsidRPr="00DA5B51">
              <w:rPr>
                <w:rFonts w:ascii="Times New Roman" w:hAnsi="Times New Roman" w:cs="Times New Roman"/>
                <w:sz w:val="12"/>
                <w:szCs w:val="12"/>
              </w:rPr>
              <w:t xml:space="preserve"> КС-2</w:t>
            </w:r>
          </w:p>
        </w:tc>
        <w:tc>
          <w:tcPr>
            <w:tcW w:w="851"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Земли с/х назначения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Для иных видов сельскохозяйственного  использования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ООО Агрокомплекс "Конезавод "Самарский"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Российская Федерация, Самарская область, муниципальный район Сергиевский,  в границах колхоза "Аврора", в границах сельского поселения Захаркино</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8360</w:t>
            </w:r>
          </w:p>
        </w:tc>
      </w:tr>
      <w:tr w:rsidR="00DA5B51" w:rsidRPr="00DA5B51" w:rsidTr="009D5668">
        <w:trPr>
          <w:cantSplit/>
          <w:trHeight w:val="1134"/>
        </w:trPr>
        <w:tc>
          <w:tcPr>
            <w:tcW w:w="298"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lastRenderedPageBreak/>
              <w:t>3</w:t>
            </w:r>
          </w:p>
        </w:tc>
        <w:tc>
          <w:tcPr>
            <w:tcW w:w="1017"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63:31:1809001</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63:31:0000000:51</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:51/чзу</w:t>
            </w:r>
            <w:proofErr w:type="gramStart"/>
            <w:r w:rsidRPr="00DA5B51">
              <w:rPr>
                <w:rFonts w:ascii="Times New Roman" w:hAnsi="Times New Roman" w:cs="Times New Roman"/>
                <w:sz w:val="12"/>
                <w:szCs w:val="12"/>
              </w:rPr>
              <w:t>1</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 xml:space="preserve">Площадка под </w:t>
            </w:r>
            <w:proofErr w:type="spellStart"/>
            <w:r w:rsidRPr="00DA5B51">
              <w:rPr>
                <w:rFonts w:ascii="Times New Roman" w:hAnsi="Times New Roman" w:cs="Times New Roman"/>
                <w:sz w:val="12"/>
                <w:szCs w:val="12"/>
              </w:rPr>
              <w:t>конденсатосборник</w:t>
            </w:r>
            <w:proofErr w:type="spellEnd"/>
            <w:r w:rsidRPr="00DA5B51">
              <w:rPr>
                <w:rFonts w:ascii="Times New Roman" w:hAnsi="Times New Roman" w:cs="Times New Roman"/>
                <w:sz w:val="12"/>
                <w:szCs w:val="12"/>
              </w:rPr>
              <w:t xml:space="preserve"> КС-1</w:t>
            </w:r>
          </w:p>
        </w:tc>
        <w:tc>
          <w:tcPr>
            <w:tcW w:w="851"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Земли промышленности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 xml:space="preserve">Для эксплуатации </w:t>
            </w:r>
            <w:proofErr w:type="spellStart"/>
            <w:r w:rsidRPr="00DA5B51">
              <w:rPr>
                <w:rFonts w:ascii="Times New Roman" w:hAnsi="Times New Roman" w:cs="Times New Roman"/>
                <w:sz w:val="12"/>
                <w:szCs w:val="12"/>
              </w:rPr>
              <w:t>Сидоровского</w:t>
            </w:r>
            <w:proofErr w:type="spellEnd"/>
            <w:r w:rsidRPr="00DA5B51">
              <w:rPr>
                <w:rFonts w:ascii="Times New Roman" w:hAnsi="Times New Roman" w:cs="Times New Roman"/>
                <w:sz w:val="12"/>
                <w:szCs w:val="12"/>
              </w:rPr>
              <w:t xml:space="preserve">  месторождения нефти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Российская Федерация  (аренд</w:t>
            </w:r>
            <w:proofErr w:type="gramStart"/>
            <w:r w:rsidRPr="00DA5B51">
              <w:rPr>
                <w:rFonts w:ascii="Times New Roman" w:hAnsi="Times New Roman" w:cs="Times New Roman"/>
                <w:sz w:val="12"/>
                <w:szCs w:val="12"/>
              </w:rPr>
              <w:t>а ООО</w:t>
            </w:r>
            <w:proofErr w:type="gramEnd"/>
            <w:r w:rsidRPr="00DA5B51">
              <w:rPr>
                <w:rFonts w:ascii="Times New Roman" w:hAnsi="Times New Roman" w:cs="Times New Roman"/>
                <w:sz w:val="12"/>
                <w:szCs w:val="12"/>
              </w:rPr>
              <w:t xml:space="preserve"> "</w:t>
            </w:r>
            <w:proofErr w:type="spellStart"/>
            <w:r w:rsidRPr="00DA5B51">
              <w:rPr>
                <w:rFonts w:ascii="Times New Roman" w:hAnsi="Times New Roman" w:cs="Times New Roman"/>
                <w:sz w:val="12"/>
                <w:szCs w:val="12"/>
              </w:rPr>
              <w:t>Кинельский</w:t>
            </w:r>
            <w:proofErr w:type="spellEnd"/>
            <w:r w:rsidRPr="00DA5B51">
              <w:rPr>
                <w:rFonts w:ascii="Times New Roman" w:hAnsi="Times New Roman" w:cs="Times New Roman"/>
                <w:sz w:val="12"/>
                <w:szCs w:val="12"/>
              </w:rPr>
              <w:t xml:space="preserve"> склад",  АО "</w:t>
            </w:r>
            <w:proofErr w:type="spellStart"/>
            <w:r w:rsidRPr="00DA5B51">
              <w:rPr>
                <w:rFonts w:ascii="Times New Roman" w:hAnsi="Times New Roman" w:cs="Times New Roman"/>
                <w:sz w:val="12"/>
                <w:szCs w:val="12"/>
              </w:rPr>
              <w:t>Самаранефтегаз</w:t>
            </w:r>
            <w:proofErr w:type="spellEnd"/>
            <w:r w:rsidRPr="00DA5B51">
              <w:rPr>
                <w:rFonts w:ascii="Times New Roman" w:hAnsi="Times New Roman" w:cs="Times New Roman"/>
                <w:sz w:val="12"/>
                <w:szCs w:val="1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 xml:space="preserve">Самарская область, Сергиевский район, в поле, участок находится примерно  в 30 км юго-восточнее </w:t>
            </w:r>
            <w:proofErr w:type="spellStart"/>
            <w:r w:rsidRPr="00DA5B51">
              <w:rPr>
                <w:rFonts w:ascii="Times New Roman" w:hAnsi="Times New Roman" w:cs="Times New Roman"/>
                <w:sz w:val="12"/>
                <w:szCs w:val="12"/>
              </w:rPr>
              <w:t>р.ц</w:t>
            </w:r>
            <w:proofErr w:type="spellEnd"/>
            <w:r w:rsidRPr="00DA5B51">
              <w:rPr>
                <w:rFonts w:ascii="Times New Roman" w:hAnsi="Times New Roman" w:cs="Times New Roman"/>
                <w:sz w:val="12"/>
                <w:szCs w:val="12"/>
              </w:rPr>
              <w:t xml:space="preserve">. Сергиевск, в 3,5 км юго-восточнее </w:t>
            </w:r>
            <w:proofErr w:type="gramStart"/>
            <w:r w:rsidRPr="00DA5B51">
              <w:rPr>
                <w:rFonts w:ascii="Times New Roman" w:hAnsi="Times New Roman" w:cs="Times New Roman"/>
                <w:sz w:val="12"/>
                <w:szCs w:val="12"/>
              </w:rPr>
              <w:t>с</w:t>
            </w:r>
            <w:proofErr w:type="gramEnd"/>
            <w:r w:rsidRPr="00DA5B51">
              <w:rPr>
                <w:rFonts w:ascii="Times New Roman" w:hAnsi="Times New Roman" w:cs="Times New Roman"/>
                <w:sz w:val="12"/>
                <w:szCs w:val="12"/>
              </w:rPr>
              <w:t xml:space="preserve">. </w:t>
            </w:r>
            <w:proofErr w:type="gramStart"/>
            <w:r w:rsidRPr="00DA5B51">
              <w:rPr>
                <w:rFonts w:ascii="Times New Roman" w:hAnsi="Times New Roman" w:cs="Times New Roman"/>
                <w:sz w:val="12"/>
                <w:szCs w:val="12"/>
              </w:rPr>
              <w:t>Сидоровка</w:t>
            </w:r>
            <w:proofErr w:type="gramEnd"/>
            <w:r w:rsidRPr="00DA5B51">
              <w:rPr>
                <w:rFonts w:ascii="Times New Roman" w:hAnsi="Times New Roman" w:cs="Times New Roman"/>
                <w:sz w:val="12"/>
                <w:szCs w:val="12"/>
              </w:rPr>
              <w:t>,  на землях колхоза "Аврора"</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388</w:t>
            </w:r>
          </w:p>
        </w:tc>
      </w:tr>
      <w:tr w:rsidR="00DA5B51" w:rsidRPr="00DA5B51" w:rsidTr="009D5668">
        <w:trPr>
          <w:cantSplit/>
          <w:trHeight w:val="194"/>
        </w:trPr>
        <w:tc>
          <w:tcPr>
            <w:tcW w:w="298"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4</w:t>
            </w:r>
          </w:p>
        </w:tc>
        <w:tc>
          <w:tcPr>
            <w:tcW w:w="1017"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63:31:1809001,  63:31:1809003</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:ЗУ</w:t>
            </w:r>
            <w:proofErr w:type="gramStart"/>
            <w:r w:rsidRPr="00DA5B51">
              <w:rPr>
                <w:rFonts w:ascii="Times New Roman" w:hAnsi="Times New Roman" w:cs="Times New Roman"/>
                <w:sz w:val="12"/>
                <w:szCs w:val="12"/>
              </w:rPr>
              <w:t>1</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 xml:space="preserve">Площадка под </w:t>
            </w:r>
            <w:proofErr w:type="spellStart"/>
            <w:r w:rsidRPr="00DA5B51">
              <w:rPr>
                <w:rFonts w:ascii="Times New Roman" w:hAnsi="Times New Roman" w:cs="Times New Roman"/>
                <w:sz w:val="12"/>
                <w:szCs w:val="12"/>
              </w:rPr>
              <w:t>конденсатосборник</w:t>
            </w:r>
            <w:proofErr w:type="spellEnd"/>
            <w:r w:rsidRPr="00DA5B51">
              <w:rPr>
                <w:rFonts w:ascii="Times New Roman" w:hAnsi="Times New Roman" w:cs="Times New Roman"/>
                <w:sz w:val="12"/>
                <w:szCs w:val="12"/>
              </w:rPr>
              <w:t xml:space="preserve"> КС-1,  Площадка под </w:t>
            </w:r>
            <w:proofErr w:type="spellStart"/>
            <w:r w:rsidRPr="00DA5B51">
              <w:rPr>
                <w:rFonts w:ascii="Times New Roman" w:hAnsi="Times New Roman" w:cs="Times New Roman"/>
                <w:sz w:val="12"/>
                <w:szCs w:val="12"/>
              </w:rPr>
              <w:t>конденсатосборник</w:t>
            </w:r>
            <w:proofErr w:type="spellEnd"/>
            <w:r w:rsidRPr="00DA5B51">
              <w:rPr>
                <w:rFonts w:ascii="Times New Roman" w:hAnsi="Times New Roman" w:cs="Times New Roman"/>
                <w:sz w:val="12"/>
                <w:szCs w:val="12"/>
              </w:rPr>
              <w:t xml:space="preserve"> КС-2</w:t>
            </w:r>
          </w:p>
        </w:tc>
        <w:tc>
          <w:tcPr>
            <w:tcW w:w="851"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Земли с/х назначения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для недропользования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 xml:space="preserve">Администрация </w:t>
            </w:r>
            <w:proofErr w:type="spellStart"/>
            <w:r w:rsidRPr="00DA5B51">
              <w:rPr>
                <w:rFonts w:ascii="Times New Roman" w:hAnsi="Times New Roman" w:cs="Times New Roman"/>
                <w:sz w:val="12"/>
                <w:szCs w:val="12"/>
              </w:rPr>
              <w:t>м.р</w:t>
            </w:r>
            <w:proofErr w:type="spellEnd"/>
            <w:r w:rsidRPr="00DA5B51">
              <w:rPr>
                <w:rFonts w:ascii="Times New Roman" w:hAnsi="Times New Roman" w:cs="Times New Roman"/>
                <w:sz w:val="12"/>
                <w:szCs w:val="12"/>
              </w:rPr>
              <w:t>. Сергиевский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Самарская область, Сергиевский район, сельское поселение Захаркино</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1805</w:t>
            </w:r>
          </w:p>
        </w:tc>
      </w:tr>
      <w:tr w:rsidR="00DA5B51" w:rsidRPr="00DA5B51" w:rsidTr="009D5668">
        <w:trPr>
          <w:cantSplit/>
          <w:trHeight w:val="1302"/>
        </w:trPr>
        <w:tc>
          <w:tcPr>
            <w:tcW w:w="298"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5</w:t>
            </w:r>
          </w:p>
        </w:tc>
        <w:tc>
          <w:tcPr>
            <w:tcW w:w="1017"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63:31:1809001, 63:31:1809003</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63:31:0000000:214</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:214/чзу</w:t>
            </w:r>
            <w:proofErr w:type="gramStart"/>
            <w:r w:rsidRPr="00DA5B51">
              <w:rPr>
                <w:rFonts w:ascii="Times New Roman" w:hAnsi="Times New Roman" w:cs="Times New Roman"/>
                <w:sz w:val="12"/>
                <w:szCs w:val="12"/>
              </w:rPr>
              <w:t>1</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 xml:space="preserve">Площадка под </w:t>
            </w:r>
            <w:proofErr w:type="spellStart"/>
            <w:r w:rsidRPr="00DA5B51">
              <w:rPr>
                <w:rFonts w:ascii="Times New Roman" w:hAnsi="Times New Roman" w:cs="Times New Roman"/>
                <w:sz w:val="12"/>
                <w:szCs w:val="12"/>
              </w:rPr>
              <w:t>конденсатосборник</w:t>
            </w:r>
            <w:proofErr w:type="spellEnd"/>
            <w:r w:rsidRPr="00DA5B51">
              <w:rPr>
                <w:rFonts w:ascii="Times New Roman" w:hAnsi="Times New Roman" w:cs="Times New Roman"/>
                <w:sz w:val="12"/>
                <w:szCs w:val="12"/>
              </w:rPr>
              <w:t xml:space="preserve"> КС-1</w:t>
            </w:r>
          </w:p>
        </w:tc>
        <w:tc>
          <w:tcPr>
            <w:tcW w:w="851"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Земли с/х назначения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ООО Агрокомплекс "Конезавод "Самарский"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B51" w:rsidRPr="00DA5B51" w:rsidRDefault="00DA5B51" w:rsidP="00DA5B51">
            <w:pPr>
              <w:spacing w:after="2"/>
              <w:jc w:val="center"/>
              <w:rPr>
                <w:rFonts w:ascii="Times New Roman" w:hAnsi="Times New Roman" w:cs="Times New Roman"/>
                <w:sz w:val="12"/>
                <w:szCs w:val="12"/>
              </w:rPr>
            </w:pPr>
            <w:r w:rsidRPr="00DA5B51">
              <w:rPr>
                <w:rFonts w:ascii="Times New Roman" w:hAnsi="Times New Roman" w:cs="Times New Roman"/>
                <w:sz w:val="12"/>
                <w:szCs w:val="12"/>
              </w:rPr>
              <w:t>Самарская область, муниципальный район Сергиевский, в границах колхоза  "Аврора", в границах сельского поселения Захаркино</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DA5B51" w:rsidRPr="00DA5B51" w:rsidRDefault="00DA5B51" w:rsidP="00DA5B51">
            <w:pPr>
              <w:spacing w:after="2"/>
              <w:ind w:left="113" w:right="113"/>
              <w:jc w:val="center"/>
              <w:rPr>
                <w:rFonts w:ascii="Times New Roman" w:hAnsi="Times New Roman" w:cs="Times New Roman"/>
                <w:sz w:val="12"/>
                <w:szCs w:val="12"/>
              </w:rPr>
            </w:pPr>
            <w:r w:rsidRPr="00DA5B51">
              <w:rPr>
                <w:rFonts w:ascii="Times New Roman" w:hAnsi="Times New Roman" w:cs="Times New Roman"/>
                <w:sz w:val="12"/>
                <w:szCs w:val="12"/>
              </w:rPr>
              <w:t>10403</w:t>
            </w:r>
          </w:p>
        </w:tc>
      </w:tr>
    </w:tbl>
    <w:p w:rsidR="00DA5B51" w:rsidRDefault="009D5668" w:rsidP="009D5668">
      <w:pPr>
        <w:pStyle w:val="affff0"/>
        <w:spacing w:before="0"/>
        <w:ind w:firstLine="284"/>
        <w:jc w:val="right"/>
        <w:rPr>
          <w:rFonts w:ascii="Times New Roman" w:eastAsia="Batang" w:hAnsi="Times New Roman"/>
          <w:bCs w:val="0"/>
          <w:sz w:val="12"/>
          <w:szCs w:val="12"/>
        </w:rPr>
      </w:pPr>
      <w:r w:rsidRPr="009D5668">
        <w:rPr>
          <w:rFonts w:ascii="Times New Roman" w:eastAsia="Batang" w:hAnsi="Times New Roman"/>
          <w:bCs w:val="0"/>
          <w:sz w:val="12"/>
          <w:szCs w:val="12"/>
        </w:rPr>
        <w:t xml:space="preserve">Итого: 26231 </w:t>
      </w:r>
      <w:proofErr w:type="spellStart"/>
      <w:r w:rsidRPr="009D5668">
        <w:rPr>
          <w:rFonts w:ascii="Times New Roman" w:eastAsia="Batang" w:hAnsi="Times New Roman"/>
          <w:bCs w:val="0"/>
          <w:sz w:val="12"/>
          <w:szCs w:val="12"/>
        </w:rPr>
        <w:t>кв.м</w:t>
      </w:r>
      <w:proofErr w:type="spellEnd"/>
      <w:r w:rsidRPr="009D5668">
        <w:rPr>
          <w:rFonts w:ascii="Times New Roman" w:eastAsia="Batang" w:hAnsi="Times New Roman"/>
          <w:bCs w:val="0"/>
          <w:sz w:val="12"/>
          <w:szCs w:val="12"/>
        </w:rPr>
        <w:t>.</w:t>
      </w:r>
    </w:p>
    <w:p w:rsidR="009D5668" w:rsidRPr="009D5668" w:rsidRDefault="009D5668" w:rsidP="009D5668">
      <w:pPr>
        <w:pStyle w:val="affff0"/>
        <w:spacing w:before="0"/>
        <w:ind w:firstLine="284"/>
        <w:rPr>
          <w:rFonts w:ascii="Times New Roman" w:eastAsia="Batang" w:hAnsi="Times New Roman"/>
          <w:bCs w:val="0"/>
          <w:sz w:val="12"/>
          <w:szCs w:val="12"/>
        </w:rPr>
      </w:pPr>
      <w:r w:rsidRPr="009D5668">
        <w:rPr>
          <w:rFonts w:ascii="Times New Roman" w:eastAsia="Batang" w:hAnsi="Times New Roman"/>
          <w:bCs w:val="0"/>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9D5668" w:rsidRPr="009D5668" w:rsidRDefault="009D5668" w:rsidP="009D5668">
      <w:pPr>
        <w:pStyle w:val="affff0"/>
        <w:spacing w:before="0"/>
        <w:ind w:firstLine="284"/>
        <w:rPr>
          <w:rFonts w:ascii="Times New Roman" w:eastAsia="Batang" w:hAnsi="Times New Roman"/>
          <w:bCs w:val="0"/>
          <w:sz w:val="12"/>
          <w:szCs w:val="12"/>
        </w:rPr>
      </w:pPr>
      <w:r w:rsidRPr="009D5668">
        <w:rPr>
          <w:rFonts w:ascii="Times New Roman" w:eastAsia="Batang" w:hAnsi="Times New Roman"/>
          <w:bCs w:val="0"/>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9D5668" w:rsidRPr="009D5668" w:rsidRDefault="009D5668" w:rsidP="009D5668">
      <w:pPr>
        <w:pStyle w:val="affff0"/>
        <w:spacing w:before="0"/>
        <w:ind w:firstLine="284"/>
        <w:rPr>
          <w:rFonts w:ascii="Times New Roman" w:eastAsia="Batang" w:hAnsi="Times New Roman"/>
          <w:bCs w:val="0"/>
          <w:sz w:val="12"/>
          <w:szCs w:val="12"/>
        </w:rPr>
      </w:pPr>
      <w:r w:rsidRPr="009D5668">
        <w:rPr>
          <w:rFonts w:ascii="Times New Roman" w:eastAsia="Batang" w:hAnsi="Times New Roman"/>
          <w:bCs w:val="0"/>
          <w:sz w:val="12"/>
          <w:szCs w:val="12"/>
        </w:rPr>
        <w:t>По объекту строительства АО «</w:t>
      </w:r>
      <w:proofErr w:type="spellStart"/>
      <w:r w:rsidRPr="009D5668">
        <w:rPr>
          <w:rFonts w:ascii="Times New Roman" w:eastAsia="Batang" w:hAnsi="Times New Roman"/>
          <w:bCs w:val="0"/>
          <w:sz w:val="12"/>
          <w:szCs w:val="12"/>
        </w:rPr>
        <w:t>Самаранефтегаз</w:t>
      </w:r>
      <w:proofErr w:type="spellEnd"/>
      <w:r w:rsidRPr="009D5668">
        <w:rPr>
          <w:rFonts w:ascii="Times New Roman" w:eastAsia="Batang" w:hAnsi="Times New Roman"/>
          <w:bCs w:val="0"/>
          <w:sz w:val="12"/>
          <w:szCs w:val="12"/>
        </w:rPr>
        <w:t xml:space="preserve">» 8583П «Реконструкция газопровода КС Козловская - </w:t>
      </w:r>
      <w:proofErr w:type="spellStart"/>
      <w:r w:rsidRPr="009D5668">
        <w:rPr>
          <w:rFonts w:ascii="Times New Roman" w:eastAsia="Batang" w:hAnsi="Times New Roman"/>
          <w:bCs w:val="0"/>
          <w:sz w:val="12"/>
          <w:szCs w:val="12"/>
        </w:rPr>
        <w:t>вр</w:t>
      </w:r>
      <w:proofErr w:type="spellEnd"/>
      <w:r w:rsidRPr="009D5668">
        <w:rPr>
          <w:rFonts w:ascii="Times New Roman" w:eastAsia="Batang" w:hAnsi="Times New Roman"/>
          <w:bCs w:val="0"/>
          <w:sz w:val="12"/>
          <w:szCs w:val="12"/>
        </w:rPr>
        <w:t xml:space="preserve">. КС Козловская (установка </w:t>
      </w:r>
      <w:proofErr w:type="spellStart"/>
      <w:r w:rsidRPr="009D5668">
        <w:rPr>
          <w:rFonts w:ascii="Times New Roman" w:eastAsia="Batang" w:hAnsi="Times New Roman"/>
          <w:bCs w:val="0"/>
          <w:sz w:val="12"/>
          <w:szCs w:val="12"/>
        </w:rPr>
        <w:t>конденсатосборников</w:t>
      </w:r>
      <w:proofErr w:type="spellEnd"/>
      <w:r w:rsidRPr="009D5668">
        <w:rPr>
          <w:rFonts w:ascii="Times New Roman" w:eastAsia="Batang" w:hAnsi="Times New Roman"/>
          <w:bCs w:val="0"/>
          <w:sz w:val="12"/>
          <w:szCs w:val="12"/>
        </w:rPr>
        <w:t>)» в границах муниципального района Сергиевский Самарской области не планируется образование земельных участков, которые будут отнесены к т</w:t>
      </w:r>
      <w:r>
        <w:rPr>
          <w:rFonts w:ascii="Times New Roman" w:eastAsia="Batang" w:hAnsi="Times New Roman"/>
          <w:bCs w:val="0"/>
          <w:sz w:val="12"/>
          <w:szCs w:val="12"/>
        </w:rPr>
        <w:t xml:space="preserve">ерриториям общего пользования. </w:t>
      </w:r>
    </w:p>
    <w:p w:rsidR="009D5668" w:rsidRDefault="009D5668" w:rsidP="009D5668">
      <w:pPr>
        <w:pStyle w:val="affff0"/>
        <w:spacing w:before="0"/>
        <w:ind w:firstLine="284"/>
        <w:rPr>
          <w:rFonts w:ascii="Times New Roman" w:eastAsia="Batang" w:hAnsi="Times New Roman"/>
          <w:bCs w:val="0"/>
          <w:sz w:val="12"/>
          <w:szCs w:val="12"/>
        </w:rPr>
      </w:pPr>
      <w:r w:rsidRPr="009D5668">
        <w:rPr>
          <w:rFonts w:ascii="Times New Roman" w:eastAsia="Batang" w:hAnsi="Times New Roman"/>
          <w:bCs w:val="0"/>
          <w:sz w:val="12"/>
          <w:szCs w:val="12"/>
        </w:rPr>
        <w:t>б) перечень координат характе</w:t>
      </w:r>
      <w:r>
        <w:rPr>
          <w:rFonts w:ascii="Times New Roman" w:eastAsia="Batang" w:hAnsi="Times New Roman"/>
          <w:bCs w:val="0"/>
          <w:sz w:val="12"/>
          <w:szCs w:val="12"/>
        </w:rPr>
        <w:t xml:space="preserve">рных точек образуемых земельных </w:t>
      </w:r>
      <w:r w:rsidRPr="009D5668">
        <w:rPr>
          <w:rFonts w:ascii="Times New Roman" w:eastAsia="Batang" w:hAnsi="Times New Roman"/>
          <w:bCs w:val="0"/>
          <w:sz w:val="12"/>
          <w:szCs w:val="12"/>
        </w:rPr>
        <w:t>участков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1003"/>
        <w:gridCol w:w="828"/>
        <w:gridCol w:w="2668"/>
        <w:gridCol w:w="2465"/>
      </w:tblGrid>
      <w:tr w:rsidR="009D5668" w:rsidRPr="009D5668" w:rsidTr="009D5668">
        <w:tc>
          <w:tcPr>
            <w:tcW w:w="0" w:type="auto"/>
            <w:gridSpan w:val="5"/>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1</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Кадастровый квартал:</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63:31:1809003</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Кадастровый номер:</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63:31:0000000:266</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Образуемый ЗУ:</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:266/чзу</w:t>
            </w:r>
            <w:proofErr w:type="gramStart"/>
            <w:r w:rsidRPr="009D5668">
              <w:rPr>
                <w:rFonts w:ascii="Times New Roman" w:hAnsi="Times New Roman" w:cs="Times New Roman"/>
                <w:sz w:val="12"/>
                <w:szCs w:val="12"/>
              </w:rPr>
              <w:t>1</w:t>
            </w:r>
            <w:proofErr w:type="gramEnd"/>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Площадь </w:t>
            </w:r>
            <w:proofErr w:type="spellStart"/>
            <w:r w:rsidRPr="009D5668">
              <w:rPr>
                <w:rFonts w:ascii="Times New Roman" w:hAnsi="Times New Roman" w:cs="Times New Roman"/>
                <w:sz w:val="12"/>
                <w:szCs w:val="12"/>
              </w:rPr>
              <w:t>кв.м</w:t>
            </w:r>
            <w:proofErr w:type="spellEnd"/>
            <w:r w:rsidRPr="009D5668">
              <w:rPr>
                <w:rFonts w:ascii="Times New Roman" w:hAnsi="Times New Roman" w:cs="Times New Roman"/>
                <w:sz w:val="12"/>
                <w:szCs w:val="12"/>
              </w:rPr>
              <w:t>.:</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5275</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Правообладатель. Вид права:</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ООО Агрокомплекс "Конезавод "Самарский"</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Разрешенное использование:</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Назначение (сооружение):</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Площадка под </w:t>
            </w:r>
            <w:proofErr w:type="spellStart"/>
            <w:r w:rsidRPr="009D5668">
              <w:rPr>
                <w:rFonts w:ascii="Times New Roman" w:hAnsi="Times New Roman" w:cs="Times New Roman"/>
                <w:sz w:val="12"/>
                <w:szCs w:val="12"/>
              </w:rPr>
              <w:t>конденсатосборник</w:t>
            </w:r>
            <w:proofErr w:type="spellEnd"/>
            <w:r w:rsidRPr="009D5668">
              <w:rPr>
                <w:rFonts w:ascii="Times New Roman" w:hAnsi="Times New Roman" w:cs="Times New Roman"/>
                <w:sz w:val="12"/>
                <w:szCs w:val="12"/>
              </w:rPr>
              <w:t xml:space="preserve"> КС-2</w:t>
            </w:r>
          </w:p>
        </w:tc>
      </w:tr>
      <w:tr w:rsidR="009D5668" w:rsidRPr="009D5668" w:rsidTr="009D5668">
        <w:trPr>
          <w:trHeight w:val="20"/>
        </w:trPr>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 точки</w:t>
            </w:r>
          </w:p>
        </w:tc>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Дирекционный</w:t>
            </w:r>
          </w:p>
        </w:tc>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Расстояние,</w:t>
            </w:r>
          </w:p>
        </w:tc>
        <w:tc>
          <w:tcPr>
            <w:tcW w:w="0" w:type="auto"/>
            <w:gridSpan w:val="2"/>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Координаты</w:t>
            </w:r>
          </w:p>
        </w:tc>
      </w:tr>
      <w:tr w:rsidR="009D5668" w:rsidRPr="009D5668" w:rsidTr="009D5668">
        <w:trPr>
          <w:trHeight w:val="20"/>
        </w:trPr>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(сквозной)</w:t>
            </w:r>
          </w:p>
        </w:tc>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угол</w:t>
            </w:r>
          </w:p>
        </w:tc>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м</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X</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Y</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95°19'8"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20,82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2256954,83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443183,44</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95°16'38"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23,16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2256952,90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443204,17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101°52'6"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23,34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2256950,77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443227,23</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98°13'34"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28,73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2256945,97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443250,07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90°0'0"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0,9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2256941,86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443278,50</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177°48'24"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21,69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2256941,86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443279,40</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267°32'30"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154,1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2256920,19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443280,23</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357°45'55"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40,52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2256913,58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443126,27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89°15'32"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58,75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2256954,07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443124,69</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95°19'8"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20,82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2256954,83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443183,44</w:t>
            </w:r>
          </w:p>
        </w:tc>
      </w:tr>
      <w:tr w:rsidR="009D5668" w:rsidRPr="009D5668" w:rsidTr="009D5668">
        <w:tc>
          <w:tcPr>
            <w:tcW w:w="0" w:type="auto"/>
            <w:gridSpan w:val="5"/>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2</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Кадастровый квартал:</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63:31:1809001</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Кадастровый номер:</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63:31:0000000:4631</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Образуемый ЗУ:</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:4631/чзу</w:t>
            </w:r>
            <w:proofErr w:type="gramStart"/>
            <w:r w:rsidRPr="009D5668">
              <w:rPr>
                <w:rFonts w:ascii="Times New Roman" w:hAnsi="Times New Roman" w:cs="Times New Roman"/>
                <w:sz w:val="12"/>
                <w:szCs w:val="12"/>
              </w:rPr>
              <w:t>1</w:t>
            </w:r>
            <w:proofErr w:type="gramEnd"/>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Площадь </w:t>
            </w:r>
            <w:proofErr w:type="spellStart"/>
            <w:r w:rsidRPr="009D5668">
              <w:rPr>
                <w:rFonts w:ascii="Times New Roman" w:hAnsi="Times New Roman" w:cs="Times New Roman"/>
                <w:sz w:val="12"/>
                <w:szCs w:val="12"/>
              </w:rPr>
              <w:t>кв.м</w:t>
            </w:r>
            <w:proofErr w:type="spellEnd"/>
            <w:r w:rsidRPr="009D5668">
              <w:rPr>
                <w:rFonts w:ascii="Times New Roman" w:hAnsi="Times New Roman" w:cs="Times New Roman"/>
                <w:sz w:val="12"/>
                <w:szCs w:val="12"/>
              </w:rPr>
              <w:t>.:</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8360</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Правообладатель. Вид права:</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ООО Агрокомплекс "Конезавод "Самарский"</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Разрешенное использование:</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Для иных видов сельскохозяйственного  использования</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Назначение (сооружение):</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Площадка под </w:t>
            </w:r>
            <w:proofErr w:type="spellStart"/>
            <w:r w:rsidRPr="009D5668">
              <w:rPr>
                <w:rFonts w:ascii="Times New Roman" w:hAnsi="Times New Roman" w:cs="Times New Roman"/>
                <w:sz w:val="12"/>
                <w:szCs w:val="12"/>
              </w:rPr>
              <w:t>конденсатосборник</w:t>
            </w:r>
            <w:proofErr w:type="spellEnd"/>
            <w:r w:rsidRPr="009D5668">
              <w:rPr>
                <w:rFonts w:ascii="Times New Roman" w:hAnsi="Times New Roman" w:cs="Times New Roman"/>
                <w:sz w:val="12"/>
                <w:szCs w:val="12"/>
              </w:rPr>
              <w:t xml:space="preserve"> КС-1,  Площадка под </w:t>
            </w:r>
            <w:proofErr w:type="spellStart"/>
            <w:r w:rsidRPr="009D5668">
              <w:rPr>
                <w:rFonts w:ascii="Times New Roman" w:hAnsi="Times New Roman" w:cs="Times New Roman"/>
                <w:sz w:val="12"/>
                <w:szCs w:val="12"/>
              </w:rPr>
              <w:t>конденсатосборник</w:t>
            </w:r>
            <w:proofErr w:type="spellEnd"/>
            <w:r w:rsidRPr="009D5668">
              <w:rPr>
                <w:rFonts w:ascii="Times New Roman" w:hAnsi="Times New Roman" w:cs="Times New Roman"/>
                <w:sz w:val="12"/>
                <w:szCs w:val="12"/>
              </w:rPr>
              <w:t xml:space="preserve"> КС-2</w:t>
            </w:r>
          </w:p>
        </w:tc>
      </w:tr>
      <w:tr w:rsidR="009D5668" w:rsidRPr="009D5668" w:rsidTr="009D5668">
        <w:trPr>
          <w:trHeight w:val="20"/>
        </w:trPr>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 точки</w:t>
            </w:r>
          </w:p>
        </w:tc>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Дирекционный</w:t>
            </w:r>
          </w:p>
        </w:tc>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Расстояние,</w:t>
            </w:r>
          </w:p>
        </w:tc>
        <w:tc>
          <w:tcPr>
            <w:tcW w:w="0" w:type="auto"/>
            <w:gridSpan w:val="2"/>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Координаты</w:t>
            </w:r>
          </w:p>
        </w:tc>
      </w:tr>
      <w:tr w:rsidR="009D5668" w:rsidRPr="009D5668" w:rsidTr="009D5668">
        <w:trPr>
          <w:trHeight w:val="20"/>
        </w:trPr>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lastRenderedPageBreak/>
              <w:t>(сквозной)</w:t>
            </w:r>
          </w:p>
        </w:tc>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угол</w:t>
            </w:r>
          </w:p>
        </w:tc>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м</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X</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Y</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177°36'26"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41,44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2256989,26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443277,41</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270°0'0"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0,22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2256947,86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443279,14</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278°15'56"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28,1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2256947,86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443278,92</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281°53'19"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23,49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2256951,90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443251,11</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275°13'58"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2256956,74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443228,12</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269°18'13"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59,23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2256960,81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443183,68</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357°39'18"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22,73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2256960,09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443124,45</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87°35'46"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154,03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2256982,80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443123,52</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177°36'26"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41,44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2256989,26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443277,41</w:t>
            </w:r>
          </w:p>
        </w:tc>
      </w:tr>
      <w:tr w:rsidR="009D5668" w:rsidRPr="009D5668" w:rsidTr="009D5668">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134°44'43"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2256982,90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443248,15</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224°59'60"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2256981,78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443249,28</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315°46'15"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2256980,65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443248,15</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44°29'2"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2256981,78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443247,05</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134°44'43"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2256982,90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443248,15</w:t>
            </w:r>
          </w:p>
        </w:tc>
      </w:tr>
      <w:tr w:rsidR="009D5668" w:rsidRPr="009D5668" w:rsidTr="009D5668">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178°3'54"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86,48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2257297,26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446087,86</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267°40'54"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83,06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2257210,83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446090,78</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53°52'60"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4,72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2257207,47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446007,79</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57°54'2"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2257210,25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446011,60</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24°32'7"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18,69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2257233,93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446049,35</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356°22'40"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17,89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2257250,93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446057,11</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311°34'52"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19,92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2257268,78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446055,98</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353°38'8"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12,99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2257282,00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446041,08</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87°12'36"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48,28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2257294,91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446039,64</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178°3'54"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86,48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2257297,26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446087,86</w:t>
            </w:r>
          </w:p>
        </w:tc>
      </w:tr>
      <w:tr w:rsidR="009D5668" w:rsidRPr="009D5668" w:rsidTr="009D5668">
        <w:tc>
          <w:tcPr>
            <w:tcW w:w="0" w:type="auto"/>
            <w:gridSpan w:val="5"/>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3</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Кадастровый квартал:</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63:31:1809001</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Кадастровый номер:</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63:31:0000000:51</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Образуемый ЗУ:</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:51/чзу</w:t>
            </w:r>
            <w:proofErr w:type="gramStart"/>
            <w:r w:rsidRPr="009D5668">
              <w:rPr>
                <w:rFonts w:ascii="Times New Roman" w:hAnsi="Times New Roman" w:cs="Times New Roman"/>
                <w:sz w:val="12"/>
                <w:szCs w:val="12"/>
              </w:rPr>
              <w:t>1</w:t>
            </w:r>
            <w:proofErr w:type="gramEnd"/>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Площадь </w:t>
            </w:r>
            <w:proofErr w:type="spellStart"/>
            <w:r w:rsidRPr="009D5668">
              <w:rPr>
                <w:rFonts w:ascii="Times New Roman" w:hAnsi="Times New Roman" w:cs="Times New Roman"/>
                <w:sz w:val="12"/>
                <w:szCs w:val="12"/>
              </w:rPr>
              <w:t>кв.м</w:t>
            </w:r>
            <w:proofErr w:type="spellEnd"/>
            <w:r w:rsidRPr="009D5668">
              <w:rPr>
                <w:rFonts w:ascii="Times New Roman" w:hAnsi="Times New Roman" w:cs="Times New Roman"/>
                <w:sz w:val="12"/>
                <w:szCs w:val="12"/>
              </w:rPr>
              <w:t>.:</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388</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Правообладатель. Вид права:</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Российская Федерация  (аренд</w:t>
            </w:r>
            <w:proofErr w:type="gramStart"/>
            <w:r w:rsidRPr="009D5668">
              <w:rPr>
                <w:rFonts w:ascii="Times New Roman" w:hAnsi="Times New Roman" w:cs="Times New Roman"/>
                <w:sz w:val="12"/>
                <w:szCs w:val="12"/>
              </w:rPr>
              <w:t>а ООО</w:t>
            </w:r>
            <w:proofErr w:type="gramEnd"/>
            <w:r w:rsidRPr="009D5668">
              <w:rPr>
                <w:rFonts w:ascii="Times New Roman" w:hAnsi="Times New Roman" w:cs="Times New Roman"/>
                <w:sz w:val="12"/>
                <w:szCs w:val="12"/>
              </w:rPr>
              <w:t xml:space="preserve"> "</w:t>
            </w:r>
            <w:proofErr w:type="spellStart"/>
            <w:r w:rsidRPr="009D5668">
              <w:rPr>
                <w:rFonts w:ascii="Times New Roman" w:hAnsi="Times New Roman" w:cs="Times New Roman"/>
                <w:sz w:val="12"/>
                <w:szCs w:val="12"/>
              </w:rPr>
              <w:t>Кинельский</w:t>
            </w:r>
            <w:proofErr w:type="spellEnd"/>
            <w:r w:rsidRPr="009D5668">
              <w:rPr>
                <w:rFonts w:ascii="Times New Roman" w:hAnsi="Times New Roman" w:cs="Times New Roman"/>
                <w:sz w:val="12"/>
                <w:szCs w:val="12"/>
              </w:rPr>
              <w:t xml:space="preserve"> склад",  АО "</w:t>
            </w:r>
            <w:proofErr w:type="spellStart"/>
            <w:r w:rsidRPr="009D5668">
              <w:rPr>
                <w:rFonts w:ascii="Times New Roman" w:hAnsi="Times New Roman" w:cs="Times New Roman"/>
                <w:sz w:val="12"/>
                <w:szCs w:val="12"/>
              </w:rPr>
              <w:t>Самаранефтегаз</w:t>
            </w:r>
            <w:proofErr w:type="spellEnd"/>
            <w:r w:rsidRPr="009D5668">
              <w:rPr>
                <w:rFonts w:ascii="Times New Roman" w:hAnsi="Times New Roman" w:cs="Times New Roman"/>
                <w:sz w:val="12"/>
                <w:szCs w:val="12"/>
              </w:rPr>
              <w:t>")</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Разрешенное использование:</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Для эксплуатации </w:t>
            </w:r>
            <w:proofErr w:type="spellStart"/>
            <w:r w:rsidRPr="009D5668">
              <w:rPr>
                <w:rFonts w:ascii="Times New Roman" w:hAnsi="Times New Roman" w:cs="Times New Roman"/>
                <w:sz w:val="12"/>
                <w:szCs w:val="12"/>
              </w:rPr>
              <w:t>Сидоровского</w:t>
            </w:r>
            <w:proofErr w:type="spellEnd"/>
            <w:r w:rsidRPr="009D5668">
              <w:rPr>
                <w:rFonts w:ascii="Times New Roman" w:hAnsi="Times New Roman" w:cs="Times New Roman"/>
                <w:sz w:val="12"/>
                <w:szCs w:val="12"/>
              </w:rPr>
              <w:t xml:space="preserve">  месторождения нефти</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Назначение (сооружение):</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Площадка под </w:t>
            </w:r>
            <w:proofErr w:type="spellStart"/>
            <w:r w:rsidRPr="009D5668">
              <w:rPr>
                <w:rFonts w:ascii="Times New Roman" w:hAnsi="Times New Roman" w:cs="Times New Roman"/>
                <w:sz w:val="12"/>
                <w:szCs w:val="12"/>
              </w:rPr>
              <w:t>конденсатосборник</w:t>
            </w:r>
            <w:proofErr w:type="spellEnd"/>
            <w:r w:rsidRPr="009D5668">
              <w:rPr>
                <w:rFonts w:ascii="Times New Roman" w:hAnsi="Times New Roman" w:cs="Times New Roman"/>
                <w:sz w:val="12"/>
                <w:szCs w:val="12"/>
              </w:rPr>
              <w:t xml:space="preserve"> КС-1</w:t>
            </w:r>
          </w:p>
        </w:tc>
      </w:tr>
      <w:tr w:rsidR="009D5668" w:rsidRPr="009D5668" w:rsidTr="009D5668">
        <w:trPr>
          <w:trHeight w:val="20"/>
        </w:trPr>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 точки</w:t>
            </w:r>
          </w:p>
        </w:tc>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Дирекционный</w:t>
            </w:r>
          </w:p>
        </w:tc>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Расстояние,</w:t>
            </w:r>
          </w:p>
        </w:tc>
        <w:tc>
          <w:tcPr>
            <w:tcW w:w="0" w:type="auto"/>
            <w:gridSpan w:val="2"/>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Координаты</w:t>
            </w:r>
          </w:p>
        </w:tc>
      </w:tr>
      <w:tr w:rsidR="009D5668" w:rsidRPr="009D5668" w:rsidTr="009D5668">
        <w:trPr>
          <w:trHeight w:val="20"/>
        </w:trPr>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(сквозной)</w:t>
            </w:r>
          </w:p>
        </w:tc>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угол</w:t>
            </w:r>
          </w:p>
        </w:tc>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м</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X</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Y</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24°31'20"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3,64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2257210,73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445909,46</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24°43'25"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84,07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2257214,04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445910,97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267°6'59"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5,37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2257290,40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445946,13</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204°41'59"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75,98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2257290,13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445940,77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177°34'13"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10,38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2257221,10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445909,02</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24°31'20"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3,64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2257210,73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445909,46</w:t>
            </w:r>
          </w:p>
        </w:tc>
      </w:tr>
      <w:tr w:rsidR="009D5668" w:rsidRPr="009D5668" w:rsidTr="009D5668">
        <w:tc>
          <w:tcPr>
            <w:tcW w:w="0" w:type="auto"/>
            <w:gridSpan w:val="5"/>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4</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Кадастровый квартал:</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63:31:1809001,  63:31:1809003</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Кадастровый номер:</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Образуемый ЗУ:</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:ЗУ</w:t>
            </w:r>
            <w:proofErr w:type="gramStart"/>
            <w:r w:rsidRPr="009D5668">
              <w:rPr>
                <w:rFonts w:ascii="Times New Roman" w:hAnsi="Times New Roman" w:cs="Times New Roman"/>
                <w:sz w:val="12"/>
                <w:szCs w:val="12"/>
              </w:rPr>
              <w:t>1</w:t>
            </w:r>
            <w:proofErr w:type="gramEnd"/>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Площадь </w:t>
            </w:r>
            <w:proofErr w:type="spellStart"/>
            <w:r w:rsidRPr="009D5668">
              <w:rPr>
                <w:rFonts w:ascii="Times New Roman" w:hAnsi="Times New Roman" w:cs="Times New Roman"/>
                <w:sz w:val="12"/>
                <w:szCs w:val="12"/>
              </w:rPr>
              <w:t>кв.м</w:t>
            </w:r>
            <w:proofErr w:type="spellEnd"/>
            <w:r w:rsidRPr="009D5668">
              <w:rPr>
                <w:rFonts w:ascii="Times New Roman" w:hAnsi="Times New Roman" w:cs="Times New Roman"/>
                <w:sz w:val="12"/>
                <w:szCs w:val="12"/>
              </w:rPr>
              <w:t>.:</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1805</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Правообладатель. Вид права:</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Администрация </w:t>
            </w:r>
            <w:proofErr w:type="spellStart"/>
            <w:r w:rsidRPr="009D5668">
              <w:rPr>
                <w:rFonts w:ascii="Times New Roman" w:hAnsi="Times New Roman" w:cs="Times New Roman"/>
                <w:sz w:val="12"/>
                <w:szCs w:val="12"/>
              </w:rPr>
              <w:t>м.р</w:t>
            </w:r>
            <w:proofErr w:type="spellEnd"/>
            <w:r w:rsidRPr="009D5668">
              <w:rPr>
                <w:rFonts w:ascii="Times New Roman" w:hAnsi="Times New Roman" w:cs="Times New Roman"/>
                <w:sz w:val="12"/>
                <w:szCs w:val="12"/>
              </w:rPr>
              <w:t>. Сергиевский</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Разрешенное использование:</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для недропользования</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Назначение (сооружение):</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Площадка под </w:t>
            </w:r>
            <w:proofErr w:type="spellStart"/>
            <w:r w:rsidRPr="009D5668">
              <w:rPr>
                <w:rFonts w:ascii="Times New Roman" w:hAnsi="Times New Roman" w:cs="Times New Roman"/>
                <w:sz w:val="12"/>
                <w:szCs w:val="12"/>
              </w:rPr>
              <w:t>конденсатосборник</w:t>
            </w:r>
            <w:proofErr w:type="spellEnd"/>
            <w:r w:rsidRPr="009D5668">
              <w:rPr>
                <w:rFonts w:ascii="Times New Roman" w:hAnsi="Times New Roman" w:cs="Times New Roman"/>
                <w:sz w:val="12"/>
                <w:szCs w:val="12"/>
              </w:rPr>
              <w:t xml:space="preserve"> КС-1,  Площадка под </w:t>
            </w:r>
            <w:proofErr w:type="spellStart"/>
            <w:r w:rsidRPr="009D5668">
              <w:rPr>
                <w:rFonts w:ascii="Times New Roman" w:hAnsi="Times New Roman" w:cs="Times New Roman"/>
                <w:sz w:val="12"/>
                <w:szCs w:val="12"/>
              </w:rPr>
              <w:t>конденсатосборник</w:t>
            </w:r>
            <w:proofErr w:type="spellEnd"/>
            <w:r w:rsidRPr="009D5668">
              <w:rPr>
                <w:rFonts w:ascii="Times New Roman" w:hAnsi="Times New Roman" w:cs="Times New Roman"/>
                <w:sz w:val="12"/>
                <w:szCs w:val="12"/>
              </w:rPr>
              <w:t xml:space="preserve"> КС-2</w:t>
            </w:r>
          </w:p>
        </w:tc>
      </w:tr>
      <w:tr w:rsidR="009D5668" w:rsidRPr="009D5668" w:rsidTr="009D5668">
        <w:trPr>
          <w:trHeight w:val="20"/>
        </w:trPr>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 точки</w:t>
            </w:r>
          </w:p>
        </w:tc>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Дирекционный</w:t>
            </w:r>
          </w:p>
        </w:tc>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Расстояние,</w:t>
            </w:r>
          </w:p>
        </w:tc>
        <w:tc>
          <w:tcPr>
            <w:tcW w:w="0" w:type="auto"/>
            <w:gridSpan w:val="2"/>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Координаты</w:t>
            </w:r>
          </w:p>
        </w:tc>
      </w:tr>
      <w:tr w:rsidR="009D5668" w:rsidRPr="009D5668" w:rsidTr="009D5668">
        <w:trPr>
          <w:trHeight w:val="20"/>
        </w:trPr>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(сквозной)</w:t>
            </w:r>
          </w:p>
        </w:tc>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угол</w:t>
            </w:r>
          </w:p>
        </w:tc>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м</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X</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Y</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95°13'58"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2256960,81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443183,68</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101°53'19"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23,49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2256956,74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443228,12</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98°15'56"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28,1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2256951,90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443251,11</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90°0'0"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0,22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2256947,86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443278,92</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177°31'7"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6,01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2256947,86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443279,14</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270°0'0"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0,9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2256941,86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443279,40</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278°13'34"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28,73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2256941,86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443278,50</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281°52'6"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23,34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2256945,97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443250,07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275°16'38"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23,16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2256950,77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443227,23</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275°19'8"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20,82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2256952,90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443204,17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269°15'32"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58,75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2256954,83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443183,44</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357°43'1"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6,02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2256954,07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443124,69</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89°18'13"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59,23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2256960,09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443124,45</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95°13'58"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2256960,81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443183,68</w:t>
            </w:r>
          </w:p>
        </w:tc>
      </w:tr>
      <w:tr w:rsidR="009D5668" w:rsidRPr="009D5668" w:rsidTr="009D5668">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106°0'58"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33,34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2257214,04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445910,97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267°41'33"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19,13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2257204,84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445943,02</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285°59'34"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14,92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2257204,07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445923,91</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357°31'48"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2,55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2257208,18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445909,57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24°31'20"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3,64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2257210,73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445909,46</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106°0'58"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33,34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2257214,04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445910,97</w:t>
            </w:r>
          </w:p>
        </w:tc>
      </w:tr>
      <w:tr w:rsidR="009D5668" w:rsidRPr="009D5668" w:rsidTr="009D5668">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173°38'8"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12,99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2257294,91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446039,64</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131°34'52"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19,92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2257282,00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446041,08</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176°22'40"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17,89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2257268,78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446055,98</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204°32'7"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18,69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2257250,93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446057,11</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237°54'2"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2257233,93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446049,35</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233°52'60"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4,72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2257210,25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446011,60</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267°42'57"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10,79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2257207,47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446007,79</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53°50'21"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13,9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2257207,04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445997,01</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57°54'25"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42,99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2257215,24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446008,23</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24°27'45"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15,36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2257238,08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446044,65</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356°27'16"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13,91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2257252,06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446051,01</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311°31'39"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19,73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2257265,94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446050,15</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353°33'32"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15,69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2257279,02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446035,38</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87°8'50"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6,03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2257294,61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446033,62</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173°38'8"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12,99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2257294,91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446039,64</w:t>
            </w:r>
          </w:p>
        </w:tc>
      </w:tr>
      <w:tr w:rsidR="009D5668" w:rsidRPr="009D5668" w:rsidTr="009D5668">
        <w:tc>
          <w:tcPr>
            <w:tcW w:w="0" w:type="auto"/>
            <w:gridSpan w:val="5"/>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5</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Кадастровый квартал:</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63:31:1809001, 63:31:1809003</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Кадастровый номер:</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63:31:0000000:214</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Образуемый ЗУ:</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:214/чзу</w:t>
            </w:r>
            <w:proofErr w:type="gramStart"/>
            <w:r w:rsidRPr="009D5668">
              <w:rPr>
                <w:rFonts w:ascii="Times New Roman" w:hAnsi="Times New Roman" w:cs="Times New Roman"/>
                <w:sz w:val="12"/>
                <w:szCs w:val="12"/>
              </w:rPr>
              <w:t>1</w:t>
            </w:r>
            <w:proofErr w:type="gramEnd"/>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Площадь </w:t>
            </w:r>
            <w:proofErr w:type="spellStart"/>
            <w:r w:rsidRPr="009D5668">
              <w:rPr>
                <w:rFonts w:ascii="Times New Roman" w:hAnsi="Times New Roman" w:cs="Times New Roman"/>
                <w:sz w:val="12"/>
                <w:szCs w:val="12"/>
              </w:rPr>
              <w:t>кв.м</w:t>
            </w:r>
            <w:proofErr w:type="spellEnd"/>
            <w:r w:rsidRPr="009D5668">
              <w:rPr>
                <w:rFonts w:ascii="Times New Roman" w:hAnsi="Times New Roman" w:cs="Times New Roman"/>
                <w:sz w:val="12"/>
                <w:szCs w:val="12"/>
              </w:rPr>
              <w:t>.:</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10403</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Правообладатель. Вид права:</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ООО Агрокомплекс "Конезавод "Самарский"</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Разрешенное использование:</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r>
      <w:tr w:rsidR="009D5668" w:rsidRPr="009D5668" w:rsidTr="009D5668">
        <w:trPr>
          <w:trHeight w:val="28"/>
        </w:trPr>
        <w:tc>
          <w:tcPr>
            <w:tcW w:w="0" w:type="auto"/>
            <w:gridSpan w:val="3"/>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Назначение (сооружение):</w:t>
            </w:r>
          </w:p>
        </w:tc>
        <w:tc>
          <w:tcPr>
            <w:tcW w:w="0" w:type="auto"/>
            <w:gridSpan w:val="2"/>
            <w:vAlign w:val="center"/>
          </w:tcPr>
          <w:p w:rsidR="009D5668" w:rsidRPr="009D5668" w:rsidRDefault="009D5668" w:rsidP="009D5668">
            <w:pPr>
              <w:spacing w:after="0" w:line="240" w:lineRule="auto"/>
              <w:rPr>
                <w:rFonts w:ascii="Times New Roman" w:hAnsi="Times New Roman" w:cs="Times New Roman"/>
                <w:sz w:val="12"/>
                <w:szCs w:val="12"/>
              </w:rPr>
            </w:pPr>
            <w:r w:rsidRPr="009D5668">
              <w:rPr>
                <w:rFonts w:ascii="Times New Roman" w:hAnsi="Times New Roman" w:cs="Times New Roman"/>
                <w:sz w:val="12"/>
                <w:szCs w:val="12"/>
              </w:rPr>
              <w:t xml:space="preserve">Площадка под </w:t>
            </w:r>
            <w:proofErr w:type="spellStart"/>
            <w:r w:rsidRPr="009D5668">
              <w:rPr>
                <w:rFonts w:ascii="Times New Roman" w:hAnsi="Times New Roman" w:cs="Times New Roman"/>
                <w:sz w:val="12"/>
                <w:szCs w:val="12"/>
              </w:rPr>
              <w:t>конденсатосборник</w:t>
            </w:r>
            <w:proofErr w:type="spellEnd"/>
            <w:r w:rsidRPr="009D5668">
              <w:rPr>
                <w:rFonts w:ascii="Times New Roman" w:hAnsi="Times New Roman" w:cs="Times New Roman"/>
                <w:sz w:val="12"/>
                <w:szCs w:val="12"/>
              </w:rPr>
              <w:t xml:space="preserve"> КС-1</w:t>
            </w:r>
          </w:p>
        </w:tc>
      </w:tr>
      <w:tr w:rsidR="009D5668" w:rsidRPr="009D5668" w:rsidTr="009D5668">
        <w:trPr>
          <w:trHeight w:val="20"/>
        </w:trPr>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 точки</w:t>
            </w:r>
          </w:p>
        </w:tc>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Дирекционный</w:t>
            </w:r>
          </w:p>
        </w:tc>
        <w:tc>
          <w:tcPr>
            <w:tcW w:w="0" w:type="auto"/>
            <w:vAlign w:val="bottom"/>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Расстояние,</w:t>
            </w:r>
          </w:p>
        </w:tc>
        <w:tc>
          <w:tcPr>
            <w:tcW w:w="0" w:type="auto"/>
            <w:gridSpan w:val="2"/>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Координаты</w:t>
            </w:r>
          </w:p>
        </w:tc>
      </w:tr>
      <w:tr w:rsidR="009D5668" w:rsidRPr="009D5668" w:rsidTr="009D5668">
        <w:trPr>
          <w:trHeight w:val="20"/>
        </w:trPr>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(сквозной)</w:t>
            </w:r>
          </w:p>
        </w:tc>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угол</w:t>
            </w:r>
          </w:p>
        </w:tc>
        <w:tc>
          <w:tcPr>
            <w:tcW w:w="0" w:type="auto"/>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м</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X</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Y</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105°59'34"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14,92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2257208,18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445909,57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267°22'58"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14,23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2257204,07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445923,91</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358°33'21"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4,76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2257203,42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445909,69</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105°59'34"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14,92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2257208,18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445909,57</w:t>
            </w:r>
          </w:p>
        </w:tc>
      </w:tr>
      <w:tr w:rsidR="009D5668" w:rsidRPr="009D5668" w:rsidTr="009D5668">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204°41'59"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75,98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2257290,13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445940,77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357°31'17"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67,52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2257221,10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445909,02</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87°24'26"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34,71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2257288,56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445906,10</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204°41'59"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75,98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2257290,13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445940,77</w:t>
            </w:r>
          </w:p>
        </w:tc>
      </w:tr>
      <w:tr w:rsidR="009D5668" w:rsidRPr="009D5668" w:rsidTr="009D5668">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c>
          <w:tcPr>
            <w:tcW w:w="0" w:type="auto"/>
          </w:tcPr>
          <w:p w:rsidR="009D5668" w:rsidRPr="009D5668" w:rsidRDefault="009D5668" w:rsidP="009D5668">
            <w:pPr>
              <w:spacing w:after="0" w:line="240" w:lineRule="auto"/>
              <w:rPr>
                <w:rFonts w:ascii="Times New Roman" w:hAnsi="Times New Roman" w:cs="Times New Roman"/>
                <w:sz w:val="12"/>
                <w:szCs w:val="12"/>
              </w:rPr>
            </w:pP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173°33'32"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15,69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2257294,61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446033,62</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131°31'39"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19,73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2257279,02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446035,38</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176°27'16"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13,91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2257265,94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446050,15</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204°27'45"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15,36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2257252,06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446051,01</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237°54'25"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42,99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2257238,08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446044,65</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233°50'21"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13,9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2257215,24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446008,23</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267°39'60"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54,03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2257207,04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445997,01</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36</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286°0'58"</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33,34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2257204,84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445943,02</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24°43'25"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84,07</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2257214,04</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445910,97</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33</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87°14'42"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87,59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2257290,40</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445946,13</w:t>
            </w:r>
          </w:p>
        </w:tc>
      </w:tr>
      <w:tr w:rsidR="009D5668" w:rsidRPr="009D5668" w:rsidTr="009D5668">
        <w:trPr>
          <w:trHeight w:val="20"/>
        </w:trPr>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45</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173°33'32"</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15,69</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2257294,61</w:t>
            </w:r>
          </w:p>
        </w:tc>
        <w:tc>
          <w:tcPr>
            <w:tcW w:w="0" w:type="auto"/>
            <w:vAlign w:val="center"/>
          </w:tcPr>
          <w:p w:rsidR="009D5668" w:rsidRPr="009D5668" w:rsidRDefault="009D5668" w:rsidP="009D5668">
            <w:pPr>
              <w:spacing w:after="0" w:line="240" w:lineRule="auto"/>
              <w:jc w:val="center"/>
              <w:rPr>
                <w:rFonts w:ascii="Times New Roman" w:hAnsi="Times New Roman" w:cs="Times New Roman"/>
                <w:sz w:val="12"/>
                <w:szCs w:val="12"/>
              </w:rPr>
            </w:pPr>
            <w:r w:rsidRPr="009D5668">
              <w:rPr>
                <w:rFonts w:ascii="Times New Roman" w:hAnsi="Times New Roman" w:cs="Times New Roman"/>
                <w:sz w:val="12"/>
                <w:szCs w:val="12"/>
              </w:rPr>
              <w:t>446033,62</w:t>
            </w:r>
          </w:p>
        </w:tc>
      </w:tr>
    </w:tbl>
    <w:p w:rsidR="009D5668" w:rsidRDefault="009D5668" w:rsidP="009D5668">
      <w:pPr>
        <w:pStyle w:val="affff0"/>
        <w:spacing w:before="0"/>
        <w:ind w:firstLine="284"/>
        <w:rPr>
          <w:rFonts w:ascii="Times New Roman" w:eastAsia="Batang" w:hAnsi="Times New Roman"/>
          <w:bCs w:val="0"/>
          <w:sz w:val="12"/>
          <w:szCs w:val="12"/>
        </w:rPr>
      </w:pPr>
    </w:p>
    <w:p w:rsidR="009D5668" w:rsidRPr="009D5668" w:rsidRDefault="009D5668" w:rsidP="009D5668">
      <w:pPr>
        <w:pStyle w:val="affff0"/>
        <w:spacing w:before="0"/>
        <w:ind w:firstLine="284"/>
        <w:rPr>
          <w:rFonts w:ascii="Times New Roman" w:eastAsia="Batang" w:hAnsi="Times New Roman"/>
          <w:bCs w:val="0"/>
          <w:sz w:val="12"/>
          <w:szCs w:val="12"/>
        </w:rPr>
      </w:pPr>
      <w:r w:rsidRPr="009D5668">
        <w:rPr>
          <w:rFonts w:ascii="Times New Roman" w:eastAsia="Batang" w:hAnsi="Times New Roman"/>
          <w:bCs w:val="0"/>
          <w:sz w:val="12"/>
          <w:szCs w:val="12"/>
        </w:rPr>
        <w:t>в) сведения о границах территории, применительно к которой осуществляется подготовка проекта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9D5668" w:rsidRPr="009D5668" w:rsidRDefault="009D5668" w:rsidP="009D5668">
      <w:pPr>
        <w:pStyle w:val="affff0"/>
        <w:spacing w:before="0"/>
        <w:ind w:firstLine="284"/>
        <w:rPr>
          <w:rFonts w:ascii="Times New Roman" w:eastAsia="Batang" w:hAnsi="Times New Roman"/>
          <w:bCs w:val="0"/>
          <w:sz w:val="12"/>
          <w:szCs w:val="12"/>
        </w:rPr>
      </w:pPr>
      <w:r w:rsidRPr="009D5668">
        <w:rPr>
          <w:rFonts w:ascii="Times New Roman" w:eastAsia="Batang" w:hAnsi="Times New Roman"/>
          <w:bCs w:val="0"/>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9D5668" w:rsidRDefault="009D5668" w:rsidP="009D5668">
      <w:pPr>
        <w:pStyle w:val="affff0"/>
        <w:spacing w:before="0"/>
        <w:ind w:firstLine="284"/>
        <w:rPr>
          <w:rFonts w:ascii="Times New Roman" w:eastAsia="Batang" w:hAnsi="Times New Roman"/>
          <w:bCs w:val="0"/>
          <w:sz w:val="12"/>
          <w:szCs w:val="12"/>
        </w:rPr>
      </w:pPr>
      <w:r w:rsidRPr="009D5668">
        <w:rPr>
          <w:rFonts w:ascii="Times New Roman" w:eastAsia="Batang" w:hAnsi="Times New Roman"/>
          <w:bCs w:val="0"/>
          <w:sz w:val="12"/>
          <w:szCs w:val="12"/>
        </w:rPr>
        <w:t xml:space="preserve">Граница зоны планируемого размещения линейных объектов, в отношении которой </w:t>
      </w:r>
      <w:proofErr w:type="gramStart"/>
      <w:r w:rsidRPr="009D5668">
        <w:rPr>
          <w:rFonts w:ascii="Times New Roman" w:eastAsia="Batang" w:hAnsi="Times New Roman"/>
          <w:bCs w:val="0"/>
          <w:sz w:val="12"/>
          <w:szCs w:val="12"/>
        </w:rPr>
        <w:t>осуществляется подготовка проекта планировки совпадает</w:t>
      </w:r>
      <w:proofErr w:type="gramEnd"/>
      <w:r w:rsidRPr="009D5668">
        <w:rPr>
          <w:rFonts w:ascii="Times New Roman" w:eastAsia="Batang" w:hAnsi="Times New Roman"/>
          <w:bCs w:val="0"/>
          <w:sz w:val="12"/>
          <w:szCs w:val="12"/>
        </w:rPr>
        <w:t xml:space="preserve"> с устанавливаемой красной линией.   </w:t>
      </w:r>
    </w:p>
    <w:tbl>
      <w:tblPr>
        <w:tblW w:w="5000" w:type="pct"/>
        <w:jc w:val="center"/>
        <w:tblLook w:val="04A0" w:firstRow="1" w:lastRow="0" w:firstColumn="1" w:lastColumn="0" w:noHBand="0" w:noVBand="1"/>
      </w:tblPr>
      <w:tblGrid>
        <w:gridCol w:w="475"/>
        <w:gridCol w:w="1383"/>
        <w:gridCol w:w="1524"/>
        <w:gridCol w:w="1411"/>
        <w:gridCol w:w="1243"/>
        <w:gridCol w:w="1693"/>
      </w:tblGrid>
      <w:tr w:rsidR="009D5668" w:rsidRPr="009D5668" w:rsidTr="009D5668">
        <w:trPr>
          <w:trHeight w:val="72"/>
          <w:jc w:val="center"/>
        </w:trPr>
        <w:tc>
          <w:tcPr>
            <w:tcW w:w="30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w:t>
            </w:r>
          </w:p>
        </w:tc>
        <w:tc>
          <w:tcPr>
            <w:tcW w:w="895" w:type="pct"/>
            <w:tcBorders>
              <w:top w:val="single" w:sz="8" w:space="0" w:color="auto"/>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Х</w:t>
            </w:r>
          </w:p>
        </w:tc>
        <w:tc>
          <w:tcPr>
            <w:tcW w:w="986" w:type="pct"/>
            <w:tcBorders>
              <w:top w:val="single" w:sz="8" w:space="0" w:color="auto"/>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У</w:t>
            </w:r>
          </w:p>
        </w:tc>
        <w:tc>
          <w:tcPr>
            <w:tcW w:w="913" w:type="pct"/>
            <w:tcBorders>
              <w:top w:val="single" w:sz="8" w:space="0" w:color="auto"/>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Угол</w:t>
            </w:r>
          </w:p>
        </w:tc>
        <w:tc>
          <w:tcPr>
            <w:tcW w:w="804" w:type="pct"/>
            <w:tcBorders>
              <w:top w:val="single" w:sz="8" w:space="0" w:color="auto"/>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Длина</w:t>
            </w:r>
          </w:p>
        </w:tc>
        <w:tc>
          <w:tcPr>
            <w:tcW w:w="1096" w:type="pct"/>
            <w:tcBorders>
              <w:top w:val="single" w:sz="8" w:space="0" w:color="auto"/>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Направление</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443277.409</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2256989.258</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272°23'46"</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41.438</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1-2</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443279.142</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2256947.856</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272°15'14"</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27.692</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2-3</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3</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443280.231</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2256920.185</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182°27'21"</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154.106</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3-4</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443126.266</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2256913.582</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92°13'35"</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40.522</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4-5</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5</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443124.692</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2256954.073</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92°19'42"</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28.754</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5-6</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6</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443123.524</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2256982.803</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2°24'7"</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154.021</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6-1</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7</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443248.155</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2256982.902</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315°15'9"</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1.589</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7-8</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8</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443249.284</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2256981.783</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224°59'60"</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1.596</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8-9</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9</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443248.155</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2256980.655</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134°29'35"</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1.582</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9-10</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10</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443247.046</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2256981.783</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45°15'17"</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1.575</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10-7</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11</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446087.861</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2257297.257</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271°56'7"</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86.476</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11-12</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12</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446090.782</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2257210.830</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182°18'57"</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83.060</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12-13</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13</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446007.790</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2257207.474</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182°19'42"</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64.819</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13-14</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14</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445943.024</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2257204.840</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182°25'55"</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33.363</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14-15</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15</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445909.691</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2257203.424</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92°10'54"</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17.684</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15-16</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lastRenderedPageBreak/>
              <w:t>16</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445909.018</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2257221.096</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92°28'43"</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67.532</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16-17</w:t>
            </w:r>
          </w:p>
        </w:tc>
      </w:tr>
      <w:tr w:rsidR="009D5668" w:rsidRPr="009D5668" w:rsidTr="009D5668">
        <w:trPr>
          <w:trHeight w:val="109"/>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17</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445906.097</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2257288.564</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2°34'60"</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34.705</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17-18</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18</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445940.767</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2257290.129</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2°45'55"</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92.960</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18-19</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19</w:t>
            </w: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446033.619</w:t>
            </w: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2257294.613</w:t>
            </w: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2°47'24"</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54.306</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19-11</w:t>
            </w:r>
          </w:p>
        </w:tc>
      </w:tr>
      <w:tr w:rsidR="009D5668" w:rsidRPr="009D5668" w:rsidTr="009D5668">
        <w:trPr>
          <w:trHeight w:val="60"/>
          <w:jc w:val="center"/>
        </w:trPr>
        <w:tc>
          <w:tcPr>
            <w:tcW w:w="307" w:type="pct"/>
            <w:tcBorders>
              <w:top w:val="nil"/>
              <w:left w:val="single" w:sz="8" w:space="0" w:color="auto"/>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p>
        </w:tc>
        <w:tc>
          <w:tcPr>
            <w:tcW w:w="895"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p>
        </w:tc>
        <w:tc>
          <w:tcPr>
            <w:tcW w:w="98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p>
        </w:tc>
        <w:tc>
          <w:tcPr>
            <w:tcW w:w="913"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Площадь:</w:t>
            </w:r>
          </w:p>
        </w:tc>
        <w:tc>
          <w:tcPr>
            <w:tcW w:w="804"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r w:rsidRPr="009D5668">
              <w:rPr>
                <w:rFonts w:ascii="Times New Roman" w:hAnsi="Times New Roman" w:cs="Times New Roman"/>
                <w:color w:val="000000"/>
                <w:sz w:val="12"/>
                <w:szCs w:val="12"/>
                <w:lang w:eastAsia="ru-RU"/>
              </w:rPr>
              <w:t>26231.100</w:t>
            </w:r>
          </w:p>
        </w:tc>
        <w:tc>
          <w:tcPr>
            <w:tcW w:w="1096" w:type="pct"/>
            <w:tcBorders>
              <w:top w:val="nil"/>
              <w:left w:val="nil"/>
              <w:bottom w:val="single" w:sz="8" w:space="0" w:color="auto"/>
              <w:right w:val="single" w:sz="8" w:space="0" w:color="auto"/>
            </w:tcBorders>
            <w:shd w:val="clear" w:color="auto" w:fill="auto"/>
            <w:noWrap/>
            <w:vAlign w:val="center"/>
            <w:hideMark/>
          </w:tcPr>
          <w:p w:rsidR="009D5668" w:rsidRPr="009D5668" w:rsidRDefault="009D5668" w:rsidP="009D5668">
            <w:pPr>
              <w:spacing w:after="0" w:line="240" w:lineRule="auto"/>
              <w:jc w:val="center"/>
              <w:rPr>
                <w:rFonts w:ascii="Times New Roman" w:hAnsi="Times New Roman" w:cs="Times New Roman"/>
                <w:color w:val="000000"/>
                <w:sz w:val="12"/>
                <w:szCs w:val="12"/>
                <w:lang w:eastAsia="ru-RU"/>
              </w:rPr>
            </w:pPr>
            <w:proofErr w:type="spellStart"/>
            <w:r w:rsidRPr="009D5668">
              <w:rPr>
                <w:rFonts w:ascii="Times New Roman" w:hAnsi="Times New Roman" w:cs="Times New Roman"/>
                <w:color w:val="000000"/>
                <w:sz w:val="12"/>
                <w:szCs w:val="12"/>
                <w:lang w:eastAsia="ru-RU"/>
              </w:rPr>
              <w:t>кв</w:t>
            </w:r>
            <w:proofErr w:type="gramStart"/>
            <w:r w:rsidRPr="009D5668">
              <w:rPr>
                <w:rFonts w:ascii="Times New Roman" w:hAnsi="Times New Roman" w:cs="Times New Roman"/>
                <w:color w:val="000000"/>
                <w:sz w:val="12"/>
                <w:szCs w:val="12"/>
                <w:lang w:eastAsia="ru-RU"/>
              </w:rPr>
              <w:t>.м</w:t>
            </w:r>
            <w:proofErr w:type="spellEnd"/>
            <w:proofErr w:type="gramEnd"/>
          </w:p>
        </w:tc>
      </w:tr>
    </w:tbl>
    <w:p w:rsidR="009D5668" w:rsidRDefault="009D5668" w:rsidP="009D5668">
      <w:pPr>
        <w:pStyle w:val="affff0"/>
        <w:spacing w:before="0"/>
        <w:ind w:firstLine="284"/>
        <w:rPr>
          <w:rFonts w:ascii="Times New Roman" w:eastAsia="Batang" w:hAnsi="Times New Roman"/>
          <w:bCs w:val="0"/>
          <w:sz w:val="12"/>
          <w:szCs w:val="12"/>
        </w:rPr>
      </w:pPr>
    </w:p>
    <w:p w:rsidR="009D5668" w:rsidRPr="009D5668" w:rsidRDefault="009D5668" w:rsidP="009D5668">
      <w:pPr>
        <w:pStyle w:val="affff0"/>
        <w:spacing w:before="0"/>
        <w:ind w:firstLine="284"/>
        <w:rPr>
          <w:rFonts w:ascii="Times New Roman" w:eastAsia="Batang" w:hAnsi="Times New Roman"/>
          <w:bCs w:val="0"/>
          <w:sz w:val="12"/>
          <w:szCs w:val="12"/>
        </w:rPr>
      </w:pPr>
      <w:r w:rsidRPr="009D5668">
        <w:rPr>
          <w:rFonts w:ascii="Times New Roman" w:eastAsia="Batang" w:hAnsi="Times New Roman"/>
          <w:bCs w:val="0"/>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w:t>
      </w:r>
      <w:r>
        <w:rPr>
          <w:rFonts w:ascii="Times New Roman" w:eastAsia="Batang" w:hAnsi="Times New Roman"/>
          <w:bCs w:val="0"/>
          <w:sz w:val="12"/>
          <w:szCs w:val="12"/>
        </w:rPr>
        <w:t>анируемого размещения объектов.</w:t>
      </w:r>
    </w:p>
    <w:p w:rsidR="009D5668" w:rsidRPr="009D5668" w:rsidRDefault="009D5668" w:rsidP="009D5668">
      <w:pPr>
        <w:pStyle w:val="affff0"/>
        <w:spacing w:before="0"/>
        <w:ind w:firstLine="284"/>
        <w:rPr>
          <w:rFonts w:ascii="Times New Roman" w:eastAsia="Batang" w:hAnsi="Times New Roman"/>
          <w:bCs w:val="0"/>
          <w:sz w:val="12"/>
          <w:szCs w:val="12"/>
        </w:rPr>
      </w:pPr>
      <w:r w:rsidRPr="009D5668">
        <w:rPr>
          <w:rFonts w:ascii="Times New Roman" w:eastAsia="Batang" w:hAnsi="Times New Roman"/>
          <w:bCs w:val="0"/>
          <w:sz w:val="12"/>
          <w:szCs w:val="12"/>
        </w:rPr>
        <w:t>г)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50567D" w:rsidRDefault="009D5668" w:rsidP="00DA5B51">
      <w:pPr>
        <w:pStyle w:val="affff0"/>
        <w:spacing w:before="0"/>
        <w:ind w:firstLine="284"/>
        <w:rPr>
          <w:rFonts w:ascii="Times New Roman" w:eastAsia="Batang" w:hAnsi="Times New Roman"/>
          <w:bCs w:val="0"/>
          <w:sz w:val="12"/>
          <w:szCs w:val="12"/>
        </w:rPr>
      </w:pPr>
      <w:r w:rsidRPr="009D5668">
        <w:rPr>
          <w:rFonts w:ascii="Times New Roman" w:eastAsia="Batang" w:hAnsi="Times New Roman"/>
          <w:bCs w:val="0"/>
          <w:sz w:val="12"/>
          <w:szCs w:val="12"/>
        </w:rPr>
        <w:t xml:space="preserve">Вид разрешенного использования земельных участков, образованных из земель, государственная собственность на которые не разграничена,  устанавливается в соответствии с Приказом </w:t>
      </w:r>
      <w:proofErr w:type="spellStart"/>
      <w:r w:rsidRPr="009D5668">
        <w:rPr>
          <w:rFonts w:ascii="Times New Roman" w:eastAsia="Batang" w:hAnsi="Times New Roman"/>
          <w:bCs w:val="0"/>
          <w:sz w:val="12"/>
          <w:szCs w:val="12"/>
        </w:rPr>
        <w:t>Росреестра</w:t>
      </w:r>
      <w:proofErr w:type="spellEnd"/>
      <w:r w:rsidRPr="009D5668">
        <w:rPr>
          <w:rFonts w:ascii="Times New Roman" w:eastAsia="Batang" w:hAnsi="Times New Roman"/>
          <w:bCs w:val="0"/>
          <w:sz w:val="12"/>
          <w:szCs w:val="12"/>
        </w:rPr>
        <w:t xml:space="preserve"> от 10.11.2020 № </w:t>
      </w:r>
      <w:proofErr w:type="gramStart"/>
      <w:r w:rsidRPr="009D5668">
        <w:rPr>
          <w:rFonts w:ascii="Times New Roman" w:eastAsia="Batang" w:hAnsi="Times New Roman"/>
          <w:bCs w:val="0"/>
          <w:sz w:val="12"/>
          <w:szCs w:val="12"/>
        </w:rPr>
        <w:t>П</w:t>
      </w:r>
      <w:proofErr w:type="gramEnd"/>
      <w:r w:rsidRPr="009D5668">
        <w:rPr>
          <w:rFonts w:ascii="Times New Roman" w:eastAsia="Batang" w:hAnsi="Times New Roman"/>
          <w:bCs w:val="0"/>
          <w:sz w:val="12"/>
          <w:szCs w:val="12"/>
        </w:rPr>
        <w:t xml:space="preserve">/0412.  </w:t>
      </w:r>
    </w:p>
    <w:tbl>
      <w:tblPr>
        <w:tblStyle w:val="aff8"/>
        <w:tblW w:w="0" w:type="auto"/>
        <w:tblLook w:val="04A0" w:firstRow="1" w:lastRow="0" w:firstColumn="1" w:lastColumn="0" w:noHBand="0" w:noVBand="1"/>
      </w:tblPr>
      <w:tblGrid>
        <w:gridCol w:w="1961"/>
        <w:gridCol w:w="3671"/>
        <w:gridCol w:w="2097"/>
      </w:tblGrid>
      <w:tr w:rsidR="006E1DA9" w:rsidTr="006E1DA9">
        <w:tc>
          <w:tcPr>
            <w:tcW w:w="0" w:type="auto"/>
            <w:vAlign w:val="center"/>
          </w:tcPr>
          <w:p w:rsidR="006E1DA9" w:rsidRPr="009D5668" w:rsidRDefault="006E1DA9" w:rsidP="006E1DA9">
            <w:pPr>
              <w:pStyle w:val="ConsPlusNormal"/>
              <w:ind w:firstLine="0"/>
              <w:jc w:val="center"/>
              <w:rPr>
                <w:rFonts w:ascii="Times New Roman" w:hAnsi="Times New Roman" w:cs="Times New Roman"/>
                <w:sz w:val="12"/>
                <w:szCs w:val="12"/>
              </w:rPr>
            </w:pPr>
            <w:r w:rsidRPr="009D5668">
              <w:rPr>
                <w:rFonts w:ascii="Times New Roman" w:hAnsi="Times New Roman" w:cs="Times New Roman"/>
                <w:sz w:val="12"/>
                <w:szCs w:val="12"/>
              </w:rPr>
              <w:t>Наименование вида разрешенного использования земельного участка</w:t>
            </w:r>
          </w:p>
        </w:tc>
        <w:tc>
          <w:tcPr>
            <w:tcW w:w="0" w:type="auto"/>
            <w:vAlign w:val="center"/>
          </w:tcPr>
          <w:p w:rsidR="006E1DA9" w:rsidRPr="009D5668" w:rsidRDefault="006E1DA9" w:rsidP="006E1DA9">
            <w:pPr>
              <w:pStyle w:val="ConsPlusNormal"/>
              <w:ind w:firstLine="0"/>
              <w:jc w:val="center"/>
              <w:rPr>
                <w:rFonts w:ascii="Times New Roman" w:hAnsi="Times New Roman" w:cs="Times New Roman"/>
                <w:sz w:val="12"/>
                <w:szCs w:val="12"/>
              </w:rPr>
            </w:pPr>
            <w:r w:rsidRPr="009D5668">
              <w:rPr>
                <w:rFonts w:ascii="Times New Roman" w:hAnsi="Times New Roman" w:cs="Times New Roman"/>
                <w:sz w:val="12"/>
                <w:szCs w:val="12"/>
              </w:rPr>
              <w:t>Описание вида разрешенного использования земельного участка</w:t>
            </w:r>
          </w:p>
        </w:tc>
        <w:tc>
          <w:tcPr>
            <w:tcW w:w="0" w:type="auto"/>
            <w:vAlign w:val="center"/>
          </w:tcPr>
          <w:p w:rsidR="006E1DA9" w:rsidRPr="009D5668" w:rsidRDefault="006E1DA9" w:rsidP="006E1DA9">
            <w:pPr>
              <w:pStyle w:val="ConsPlusNormal"/>
              <w:ind w:firstLine="0"/>
              <w:jc w:val="center"/>
              <w:rPr>
                <w:rFonts w:ascii="Times New Roman" w:hAnsi="Times New Roman" w:cs="Times New Roman"/>
                <w:sz w:val="12"/>
                <w:szCs w:val="12"/>
              </w:rPr>
            </w:pPr>
            <w:r w:rsidRPr="009D5668">
              <w:rPr>
                <w:rFonts w:ascii="Times New Roman" w:hAnsi="Times New Roman" w:cs="Times New Roman"/>
                <w:sz w:val="12"/>
                <w:szCs w:val="12"/>
              </w:rPr>
              <w:t>Код (числовое обозначение) вида разрешенного использования земельного участка</w:t>
            </w:r>
          </w:p>
        </w:tc>
      </w:tr>
      <w:tr w:rsidR="006E1DA9" w:rsidTr="006E1DA9">
        <w:tc>
          <w:tcPr>
            <w:tcW w:w="0" w:type="auto"/>
            <w:vAlign w:val="center"/>
          </w:tcPr>
          <w:p w:rsidR="006E1DA9" w:rsidRPr="009D5668" w:rsidRDefault="006E1DA9" w:rsidP="006E1DA9">
            <w:pPr>
              <w:pStyle w:val="ConsPlusNormal"/>
              <w:ind w:firstLine="0"/>
              <w:jc w:val="center"/>
              <w:rPr>
                <w:rFonts w:ascii="Times New Roman" w:hAnsi="Times New Roman" w:cs="Times New Roman"/>
                <w:sz w:val="12"/>
                <w:szCs w:val="12"/>
              </w:rPr>
            </w:pPr>
            <w:r w:rsidRPr="009D5668">
              <w:rPr>
                <w:rFonts w:ascii="Times New Roman" w:hAnsi="Times New Roman" w:cs="Times New Roman"/>
                <w:sz w:val="12"/>
                <w:szCs w:val="12"/>
              </w:rPr>
              <w:t>Трубопроводный транспорт</w:t>
            </w:r>
          </w:p>
        </w:tc>
        <w:tc>
          <w:tcPr>
            <w:tcW w:w="0" w:type="auto"/>
            <w:vAlign w:val="center"/>
          </w:tcPr>
          <w:p w:rsidR="006E1DA9" w:rsidRPr="009D5668" w:rsidRDefault="006E1DA9" w:rsidP="006E1DA9">
            <w:pPr>
              <w:pStyle w:val="ConsPlusNormal"/>
              <w:ind w:firstLine="0"/>
              <w:jc w:val="center"/>
              <w:rPr>
                <w:rFonts w:ascii="Times New Roman" w:hAnsi="Times New Roman" w:cs="Times New Roman"/>
                <w:sz w:val="12"/>
                <w:szCs w:val="12"/>
              </w:rPr>
            </w:pPr>
            <w:r w:rsidRPr="009D5668">
              <w:rPr>
                <w:rFonts w:ascii="Times New Roman"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0" w:type="auto"/>
            <w:vAlign w:val="center"/>
          </w:tcPr>
          <w:p w:rsidR="006E1DA9" w:rsidRPr="009D5668" w:rsidRDefault="006E1DA9" w:rsidP="006E1DA9">
            <w:pPr>
              <w:pStyle w:val="ConsPlusNormal"/>
              <w:ind w:firstLine="0"/>
              <w:jc w:val="center"/>
              <w:rPr>
                <w:rFonts w:ascii="Times New Roman" w:hAnsi="Times New Roman" w:cs="Times New Roman"/>
                <w:sz w:val="12"/>
                <w:szCs w:val="12"/>
              </w:rPr>
            </w:pPr>
            <w:r w:rsidRPr="009D5668">
              <w:rPr>
                <w:rFonts w:ascii="Times New Roman" w:hAnsi="Times New Roman" w:cs="Times New Roman"/>
                <w:sz w:val="12"/>
                <w:szCs w:val="12"/>
              </w:rPr>
              <w:t>7.5</w:t>
            </w:r>
          </w:p>
        </w:tc>
      </w:tr>
    </w:tbl>
    <w:p w:rsidR="009D5668" w:rsidRDefault="009D5668" w:rsidP="00DA5B51">
      <w:pPr>
        <w:pStyle w:val="affff0"/>
        <w:spacing w:before="0"/>
        <w:ind w:firstLine="284"/>
        <w:rPr>
          <w:rFonts w:ascii="Times New Roman" w:eastAsia="Batang" w:hAnsi="Times New Roman"/>
          <w:bCs w:val="0"/>
          <w:sz w:val="12"/>
          <w:szCs w:val="12"/>
        </w:rPr>
      </w:pPr>
    </w:p>
    <w:p w:rsidR="006E1DA9" w:rsidRDefault="006E1DA9" w:rsidP="006E1DA9">
      <w:pPr>
        <w:pStyle w:val="affff0"/>
        <w:spacing w:before="0"/>
        <w:ind w:firstLine="284"/>
        <w:jc w:val="center"/>
        <w:rPr>
          <w:rFonts w:ascii="Times New Roman" w:eastAsia="Batang" w:hAnsi="Times New Roman"/>
          <w:bCs w:val="0"/>
          <w:sz w:val="12"/>
          <w:szCs w:val="12"/>
        </w:rPr>
      </w:pPr>
      <w:r w:rsidRPr="006E1DA9">
        <w:rPr>
          <w:rFonts w:ascii="Times New Roman" w:eastAsia="Batang" w:hAnsi="Times New Roman"/>
          <w:bCs w:val="0"/>
          <w:sz w:val="12"/>
          <w:szCs w:val="12"/>
        </w:rPr>
        <w:t>Раздел 3 " Материалы по обосновани</w:t>
      </w:r>
      <w:r>
        <w:rPr>
          <w:rFonts w:ascii="Times New Roman" w:eastAsia="Batang" w:hAnsi="Times New Roman"/>
          <w:bCs w:val="0"/>
          <w:sz w:val="12"/>
          <w:szCs w:val="12"/>
        </w:rPr>
        <w:t xml:space="preserve">ю проекта межевания территории. </w:t>
      </w:r>
      <w:r w:rsidRPr="006E1DA9">
        <w:rPr>
          <w:rFonts w:ascii="Times New Roman" w:eastAsia="Batang" w:hAnsi="Times New Roman"/>
          <w:bCs w:val="0"/>
          <w:sz w:val="12"/>
          <w:szCs w:val="12"/>
        </w:rPr>
        <w:t>Графическая часть"</w:t>
      </w:r>
    </w:p>
    <w:p w:rsidR="006E1DA9" w:rsidRDefault="006E1DA9" w:rsidP="006E1DA9">
      <w:pPr>
        <w:pStyle w:val="affff0"/>
        <w:spacing w:before="0"/>
        <w:ind w:firstLine="284"/>
        <w:jc w:val="center"/>
        <w:rPr>
          <w:rFonts w:ascii="Times New Roman" w:eastAsia="Batang" w:hAnsi="Times New Roman"/>
          <w:bCs w:val="0"/>
          <w:sz w:val="12"/>
          <w:szCs w:val="12"/>
        </w:rPr>
      </w:pPr>
      <w:r>
        <w:rPr>
          <w:noProof/>
        </w:rPr>
        <w:drawing>
          <wp:inline distT="0" distB="0" distL="0" distR="0" wp14:anchorId="4764AEE7" wp14:editId="7C96B1A6">
            <wp:extent cx="866775" cy="866775"/>
            <wp:effectExtent l="0" t="0" r="9525" b="9525"/>
            <wp:docPr id="16" name="Рисунок 16" descr="C:\Users\user\AppData\Local\Microsoft\Windows\Temporary Internet Files\Content.Word\ЧМТ. ЗОУ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Microsoft\Windows\Temporary Internet Files\Content.Word\ЧМТ. ЗОУИТ.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6E1DA9" w:rsidRPr="006E1DA9" w:rsidRDefault="006E1DA9" w:rsidP="006E1DA9">
      <w:pPr>
        <w:pStyle w:val="affff0"/>
        <w:spacing w:before="0"/>
        <w:ind w:firstLine="284"/>
        <w:jc w:val="center"/>
        <w:rPr>
          <w:rFonts w:ascii="Times New Roman" w:eastAsia="Batang" w:hAnsi="Times New Roman"/>
          <w:bCs w:val="0"/>
          <w:sz w:val="12"/>
          <w:szCs w:val="12"/>
        </w:rPr>
      </w:pPr>
    </w:p>
    <w:p w:rsidR="006E1DA9" w:rsidRPr="006E1DA9" w:rsidRDefault="006E1DA9" w:rsidP="006E1DA9">
      <w:pPr>
        <w:pStyle w:val="affff0"/>
        <w:spacing w:before="0"/>
        <w:ind w:firstLine="284"/>
        <w:jc w:val="center"/>
        <w:rPr>
          <w:rFonts w:ascii="Times New Roman" w:eastAsia="Batang" w:hAnsi="Times New Roman"/>
          <w:bCs w:val="0"/>
          <w:sz w:val="12"/>
          <w:szCs w:val="12"/>
        </w:rPr>
      </w:pPr>
      <w:r w:rsidRPr="006E1DA9">
        <w:rPr>
          <w:rFonts w:ascii="Times New Roman" w:eastAsia="Batang" w:hAnsi="Times New Roman"/>
          <w:bCs w:val="0"/>
          <w:sz w:val="12"/>
          <w:szCs w:val="12"/>
        </w:rPr>
        <w:t>Раздел 4. Материалы по обосновани</w:t>
      </w:r>
      <w:r>
        <w:rPr>
          <w:rFonts w:ascii="Times New Roman" w:eastAsia="Batang" w:hAnsi="Times New Roman"/>
          <w:bCs w:val="0"/>
          <w:sz w:val="12"/>
          <w:szCs w:val="12"/>
        </w:rPr>
        <w:t xml:space="preserve">ю проекта межевания территории. </w:t>
      </w:r>
      <w:r w:rsidRPr="006E1DA9">
        <w:rPr>
          <w:rFonts w:ascii="Times New Roman" w:eastAsia="Batang" w:hAnsi="Times New Roman"/>
          <w:bCs w:val="0"/>
          <w:sz w:val="12"/>
          <w:szCs w:val="12"/>
        </w:rPr>
        <w:t>Пояснительная записка"</w:t>
      </w:r>
    </w:p>
    <w:p w:rsidR="006E1DA9" w:rsidRPr="006E1DA9" w:rsidRDefault="006E1DA9" w:rsidP="006E1DA9">
      <w:pPr>
        <w:pStyle w:val="affff0"/>
        <w:spacing w:before="0"/>
        <w:ind w:firstLine="284"/>
        <w:rPr>
          <w:rFonts w:ascii="Times New Roman" w:eastAsia="Batang" w:hAnsi="Times New Roman"/>
          <w:bCs w:val="0"/>
          <w:sz w:val="12"/>
          <w:szCs w:val="12"/>
        </w:rPr>
      </w:pPr>
      <w:r w:rsidRPr="006E1DA9">
        <w:rPr>
          <w:rFonts w:ascii="Times New Roman" w:eastAsia="Batang" w:hAnsi="Times New Roman"/>
          <w:bCs w:val="0"/>
          <w:sz w:val="12"/>
          <w:szCs w:val="12"/>
        </w:rPr>
        <w:t>а) обоснование определения ме</w:t>
      </w:r>
      <w:r>
        <w:rPr>
          <w:rFonts w:ascii="Times New Roman" w:eastAsia="Batang" w:hAnsi="Times New Roman"/>
          <w:bCs w:val="0"/>
          <w:sz w:val="12"/>
          <w:szCs w:val="12"/>
        </w:rPr>
        <w:t xml:space="preserve">стоположения границ образуемого </w:t>
      </w:r>
      <w:r w:rsidRPr="006E1DA9">
        <w:rPr>
          <w:rFonts w:ascii="Times New Roman" w:eastAsia="Batang" w:hAnsi="Times New Roman"/>
          <w:bCs w:val="0"/>
          <w:sz w:val="12"/>
          <w:szCs w:val="12"/>
        </w:rPr>
        <w:t>земельного участка с учетом соб</w:t>
      </w:r>
      <w:r>
        <w:rPr>
          <w:rFonts w:ascii="Times New Roman" w:eastAsia="Batang" w:hAnsi="Times New Roman"/>
          <w:bCs w:val="0"/>
          <w:sz w:val="12"/>
          <w:szCs w:val="12"/>
        </w:rPr>
        <w:t xml:space="preserve">людения требований к образуемым </w:t>
      </w:r>
      <w:r w:rsidRPr="006E1DA9">
        <w:rPr>
          <w:rFonts w:ascii="Times New Roman" w:eastAsia="Batang" w:hAnsi="Times New Roman"/>
          <w:bCs w:val="0"/>
          <w:sz w:val="12"/>
          <w:szCs w:val="12"/>
        </w:rPr>
        <w:t>земельным участкам, в том числе требований к предельным (минимальным и (или) максимальны</w:t>
      </w:r>
      <w:r>
        <w:rPr>
          <w:rFonts w:ascii="Times New Roman" w:eastAsia="Batang" w:hAnsi="Times New Roman"/>
          <w:bCs w:val="0"/>
          <w:sz w:val="12"/>
          <w:szCs w:val="12"/>
        </w:rPr>
        <w:t>м) размерам земельных участков;</w:t>
      </w:r>
    </w:p>
    <w:p w:rsidR="006E1DA9" w:rsidRPr="006E1DA9" w:rsidRDefault="006E1DA9" w:rsidP="006E1DA9">
      <w:pPr>
        <w:pStyle w:val="affff0"/>
        <w:spacing w:before="0"/>
        <w:ind w:firstLine="284"/>
        <w:rPr>
          <w:rFonts w:ascii="Times New Roman" w:eastAsia="Batang" w:hAnsi="Times New Roman"/>
          <w:bCs w:val="0"/>
          <w:sz w:val="12"/>
          <w:szCs w:val="12"/>
        </w:rPr>
      </w:pPr>
      <w:r w:rsidRPr="006E1DA9">
        <w:rPr>
          <w:rFonts w:ascii="Times New Roman" w:eastAsia="Batang" w:hAnsi="Times New Roman"/>
          <w:bCs w:val="0"/>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6E1DA9">
        <w:rPr>
          <w:rFonts w:ascii="Times New Roman" w:eastAsia="Batang" w:hAnsi="Times New Roman"/>
          <w:bCs w:val="0"/>
          <w:sz w:val="12"/>
          <w:szCs w:val="12"/>
        </w:rPr>
        <w:t>Самаранефтегаз</w:t>
      </w:r>
      <w:proofErr w:type="spellEnd"/>
      <w:r w:rsidRPr="006E1DA9">
        <w:rPr>
          <w:rFonts w:ascii="Times New Roman" w:eastAsia="Batang" w:hAnsi="Times New Roman"/>
          <w:bCs w:val="0"/>
          <w:sz w:val="12"/>
          <w:szCs w:val="12"/>
        </w:rPr>
        <w:t>» на основании лицензии на пользование недрами, то есть для н</w:t>
      </w:r>
      <w:r>
        <w:rPr>
          <w:rFonts w:ascii="Times New Roman" w:eastAsia="Batang" w:hAnsi="Times New Roman"/>
          <w:bCs w:val="0"/>
          <w:sz w:val="12"/>
          <w:szCs w:val="12"/>
        </w:rPr>
        <w:t>едропользования».</w:t>
      </w:r>
    </w:p>
    <w:p w:rsidR="006E1DA9" w:rsidRPr="006E1DA9" w:rsidRDefault="006E1DA9" w:rsidP="006E1DA9">
      <w:pPr>
        <w:pStyle w:val="affff0"/>
        <w:spacing w:before="0"/>
        <w:ind w:firstLine="284"/>
        <w:rPr>
          <w:rFonts w:ascii="Times New Roman" w:eastAsia="Batang" w:hAnsi="Times New Roman"/>
          <w:bCs w:val="0"/>
          <w:sz w:val="12"/>
          <w:szCs w:val="12"/>
        </w:rPr>
      </w:pPr>
      <w:r w:rsidRPr="006E1DA9">
        <w:rPr>
          <w:rFonts w:ascii="Times New Roman" w:eastAsia="Batang" w:hAnsi="Times New Roman"/>
          <w:bCs w:val="0"/>
          <w:sz w:val="12"/>
          <w:szCs w:val="12"/>
        </w:rPr>
        <w:t>б) обоснование способа</w:t>
      </w:r>
      <w:r>
        <w:rPr>
          <w:rFonts w:ascii="Times New Roman" w:eastAsia="Batang" w:hAnsi="Times New Roman"/>
          <w:bCs w:val="0"/>
          <w:sz w:val="12"/>
          <w:szCs w:val="12"/>
        </w:rPr>
        <w:t xml:space="preserve"> образования земельного участка</w:t>
      </w:r>
    </w:p>
    <w:p w:rsidR="006E1DA9" w:rsidRPr="006E1DA9" w:rsidRDefault="006E1DA9" w:rsidP="006E1DA9">
      <w:pPr>
        <w:pStyle w:val="affff0"/>
        <w:spacing w:before="0"/>
        <w:ind w:firstLine="284"/>
        <w:rPr>
          <w:rFonts w:ascii="Times New Roman" w:eastAsia="Batang" w:hAnsi="Times New Roman"/>
          <w:bCs w:val="0"/>
          <w:sz w:val="12"/>
          <w:szCs w:val="12"/>
        </w:rPr>
      </w:pPr>
      <w:r w:rsidRPr="006E1DA9">
        <w:rPr>
          <w:rFonts w:ascii="Times New Roman" w:eastAsia="Batang" w:hAnsi="Times New Roman"/>
          <w:bCs w:val="0"/>
          <w:sz w:val="12"/>
          <w:szCs w:val="12"/>
        </w:rPr>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w:t>
      </w:r>
      <w:r>
        <w:rPr>
          <w:rFonts w:ascii="Times New Roman" w:eastAsia="Batang" w:hAnsi="Times New Roman"/>
          <w:bCs w:val="0"/>
          <w:sz w:val="12"/>
          <w:szCs w:val="12"/>
        </w:rPr>
        <w:t xml:space="preserve"> так же способы их образования.</w:t>
      </w:r>
    </w:p>
    <w:p w:rsidR="006E1DA9" w:rsidRPr="006E1DA9" w:rsidRDefault="006E1DA9" w:rsidP="006E1DA9">
      <w:pPr>
        <w:pStyle w:val="affff0"/>
        <w:spacing w:before="0"/>
        <w:ind w:firstLine="284"/>
        <w:rPr>
          <w:rFonts w:ascii="Times New Roman" w:eastAsia="Batang" w:hAnsi="Times New Roman"/>
          <w:bCs w:val="0"/>
          <w:sz w:val="12"/>
          <w:szCs w:val="12"/>
        </w:rPr>
      </w:pPr>
      <w:r w:rsidRPr="006E1DA9">
        <w:rPr>
          <w:rFonts w:ascii="Times New Roman" w:eastAsia="Batang" w:hAnsi="Times New Roman"/>
          <w:bCs w:val="0"/>
          <w:sz w:val="12"/>
          <w:szCs w:val="12"/>
        </w:rPr>
        <w:t>в) обоснование определения размеров образуемого земельного участка</w:t>
      </w:r>
    </w:p>
    <w:p w:rsidR="006E1DA9" w:rsidRPr="006E1DA9" w:rsidRDefault="006E1DA9" w:rsidP="006E1DA9">
      <w:pPr>
        <w:pStyle w:val="affff0"/>
        <w:spacing w:before="0"/>
        <w:ind w:firstLine="284"/>
        <w:rPr>
          <w:rFonts w:ascii="Times New Roman" w:eastAsia="Batang" w:hAnsi="Times New Roman"/>
          <w:bCs w:val="0"/>
          <w:sz w:val="12"/>
          <w:szCs w:val="12"/>
        </w:rPr>
      </w:pPr>
      <w:r w:rsidRPr="006E1DA9">
        <w:rPr>
          <w:rFonts w:ascii="Times New Roman" w:eastAsia="Batang" w:hAnsi="Times New Roman"/>
          <w:bCs w:val="0"/>
          <w:sz w:val="12"/>
          <w:szCs w:val="12"/>
        </w:rPr>
        <w:t>Цель работы - расчет площадей земельных участков, отводимых под постоянное и временное землепользование в Волжском районе Самарской области.</w:t>
      </w:r>
    </w:p>
    <w:p w:rsidR="006E1DA9" w:rsidRPr="006E1DA9" w:rsidRDefault="006E1DA9" w:rsidP="006E1DA9">
      <w:pPr>
        <w:pStyle w:val="affff0"/>
        <w:spacing w:before="0"/>
        <w:ind w:firstLine="284"/>
        <w:rPr>
          <w:rFonts w:ascii="Times New Roman" w:eastAsia="Batang" w:hAnsi="Times New Roman"/>
          <w:bCs w:val="0"/>
          <w:sz w:val="12"/>
          <w:szCs w:val="12"/>
        </w:rPr>
      </w:pPr>
      <w:r w:rsidRPr="006E1DA9">
        <w:rPr>
          <w:rFonts w:ascii="Times New Roman" w:eastAsia="Batang" w:hAnsi="Times New Roman"/>
          <w:bCs w:val="0"/>
          <w:sz w:val="12"/>
          <w:szCs w:val="12"/>
        </w:rPr>
        <w:t>Ширина полосы временного отвода для</w:t>
      </w:r>
      <w:r>
        <w:rPr>
          <w:rFonts w:ascii="Times New Roman" w:eastAsia="Batang" w:hAnsi="Times New Roman"/>
          <w:bCs w:val="0"/>
          <w:sz w:val="12"/>
          <w:szCs w:val="12"/>
        </w:rPr>
        <w:t xml:space="preserve"> газопровода составляет 24,0 м.</w:t>
      </w:r>
    </w:p>
    <w:p w:rsidR="006E1DA9" w:rsidRPr="006E1DA9" w:rsidRDefault="006E1DA9" w:rsidP="006E1DA9">
      <w:pPr>
        <w:pStyle w:val="affff0"/>
        <w:spacing w:before="0"/>
        <w:ind w:firstLine="284"/>
        <w:rPr>
          <w:rFonts w:ascii="Times New Roman" w:eastAsia="Batang" w:hAnsi="Times New Roman"/>
          <w:bCs w:val="0"/>
          <w:sz w:val="12"/>
          <w:szCs w:val="12"/>
        </w:rPr>
      </w:pPr>
      <w:r w:rsidRPr="006E1DA9">
        <w:rPr>
          <w:rFonts w:ascii="Times New Roman" w:eastAsia="Batang" w:hAnsi="Times New Roman"/>
          <w:bCs w:val="0"/>
          <w:sz w:val="12"/>
          <w:szCs w:val="12"/>
        </w:rPr>
        <w:t>г) обоснование определения границ публичного сервитута, подлежащего установлению в соответствии с законодательством Российской Федерации</w:t>
      </w:r>
    </w:p>
    <w:p w:rsidR="006E1DA9" w:rsidRPr="006E1DA9" w:rsidRDefault="006E1DA9" w:rsidP="006E1DA9">
      <w:pPr>
        <w:pStyle w:val="affff0"/>
        <w:spacing w:before="0"/>
        <w:ind w:firstLine="284"/>
        <w:rPr>
          <w:rFonts w:ascii="Times New Roman" w:eastAsia="Batang" w:hAnsi="Times New Roman"/>
          <w:bCs w:val="0"/>
          <w:sz w:val="12"/>
          <w:szCs w:val="12"/>
        </w:rPr>
      </w:pPr>
      <w:r w:rsidRPr="006E1DA9">
        <w:rPr>
          <w:rFonts w:ascii="Times New Roman" w:eastAsia="Batang" w:hAnsi="Times New Roman"/>
          <w:bCs w:val="0"/>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6E1DA9" w:rsidRPr="006E1DA9" w:rsidRDefault="006E1DA9" w:rsidP="006E1DA9">
      <w:pPr>
        <w:pStyle w:val="affff0"/>
        <w:spacing w:before="0"/>
        <w:ind w:firstLine="284"/>
        <w:rPr>
          <w:rFonts w:ascii="Times New Roman" w:eastAsia="Batang" w:hAnsi="Times New Roman"/>
          <w:bCs w:val="0"/>
          <w:sz w:val="12"/>
          <w:szCs w:val="12"/>
        </w:rPr>
      </w:pPr>
      <w:r w:rsidRPr="006E1DA9">
        <w:rPr>
          <w:rFonts w:ascii="Times New Roman" w:eastAsia="Batang" w:hAnsi="Times New Roman"/>
          <w:bCs w:val="0"/>
          <w:sz w:val="12"/>
          <w:szCs w:val="12"/>
        </w:rPr>
        <w:t>Срок публичного сервитута определяется решением о его установлении.</w:t>
      </w:r>
    </w:p>
    <w:p w:rsidR="006E1DA9" w:rsidRPr="006E1DA9" w:rsidRDefault="006E1DA9" w:rsidP="006E1DA9">
      <w:pPr>
        <w:pStyle w:val="affff0"/>
        <w:spacing w:before="0"/>
        <w:ind w:firstLine="284"/>
        <w:rPr>
          <w:rFonts w:ascii="Times New Roman" w:eastAsia="Batang" w:hAnsi="Times New Roman"/>
          <w:bCs w:val="0"/>
          <w:sz w:val="12"/>
          <w:szCs w:val="12"/>
        </w:rPr>
      </w:pPr>
      <w:r w:rsidRPr="006E1DA9">
        <w:rPr>
          <w:rFonts w:ascii="Times New Roman" w:eastAsia="Batang" w:hAnsi="Times New Roman"/>
          <w:bCs w:val="0"/>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6E1DA9" w:rsidRPr="006E1DA9" w:rsidRDefault="006E1DA9" w:rsidP="006E1DA9">
      <w:pPr>
        <w:pStyle w:val="affff0"/>
        <w:spacing w:before="0"/>
        <w:ind w:firstLine="284"/>
        <w:rPr>
          <w:rFonts w:ascii="Times New Roman" w:eastAsia="Batang" w:hAnsi="Times New Roman"/>
          <w:bCs w:val="0"/>
          <w:sz w:val="12"/>
          <w:szCs w:val="12"/>
        </w:rPr>
      </w:pPr>
    </w:p>
    <w:p w:rsidR="006E1DA9" w:rsidRDefault="006E1DA9" w:rsidP="00DA5B51">
      <w:pPr>
        <w:pStyle w:val="affff0"/>
        <w:spacing w:before="0"/>
        <w:ind w:firstLine="284"/>
        <w:rPr>
          <w:rFonts w:ascii="Times New Roman" w:eastAsia="Batang" w:hAnsi="Times New Roman"/>
          <w:bCs w:val="0"/>
          <w:sz w:val="12"/>
          <w:szCs w:val="12"/>
        </w:rPr>
      </w:pPr>
    </w:p>
    <w:p w:rsidR="009D5668" w:rsidRDefault="009D5668" w:rsidP="00DA5B51">
      <w:pPr>
        <w:pStyle w:val="affff0"/>
        <w:spacing w:before="0"/>
        <w:ind w:firstLine="284"/>
        <w:rPr>
          <w:rFonts w:ascii="Times New Roman" w:eastAsia="Batang" w:hAnsi="Times New Roman"/>
          <w:bCs w:val="0"/>
          <w:sz w:val="12"/>
          <w:szCs w:val="12"/>
        </w:rPr>
      </w:pPr>
    </w:p>
    <w:p w:rsidR="009D5668" w:rsidRDefault="009D5668" w:rsidP="00DA5B51">
      <w:pPr>
        <w:pStyle w:val="affff0"/>
        <w:spacing w:before="0"/>
        <w:ind w:firstLine="284"/>
        <w:rPr>
          <w:rFonts w:ascii="Times New Roman" w:eastAsia="Batang" w:hAnsi="Times New Roman"/>
          <w:bCs w:val="0"/>
          <w:sz w:val="12"/>
          <w:szCs w:val="12"/>
        </w:rPr>
      </w:pPr>
    </w:p>
    <w:p w:rsidR="009D5668" w:rsidRPr="00D57A2E" w:rsidRDefault="009D5668" w:rsidP="00DA5B51">
      <w:pPr>
        <w:pStyle w:val="affff0"/>
        <w:spacing w:before="0"/>
        <w:ind w:firstLine="284"/>
        <w:rPr>
          <w:rFonts w:ascii="Times New Roman" w:eastAsia="Batang" w:hAnsi="Times New Roman"/>
          <w:bCs w:val="0"/>
          <w:sz w:val="12"/>
          <w:szCs w:val="12"/>
        </w:rPr>
      </w:pPr>
    </w:p>
    <w:p w:rsidR="005F772E" w:rsidRPr="005F772E" w:rsidRDefault="005F772E" w:rsidP="00DA5B51">
      <w:pPr>
        <w:pStyle w:val="aff3"/>
        <w:ind w:firstLine="284"/>
        <w:jc w:val="both"/>
        <w:rPr>
          <w:rFonts w:ascii="Times New Roman" w:hAnsi="Times New Roman" w:cs="Times New Roman"/>
          <w:sz w:val="12"/>
          <w:szCs w:val="12"/>
        </w:rPr>
      </w:pPr>
    </w:p>
    <w:p w:rsidR="00570BDD" w:rsidRDefault="00570BDD" w:rsidP="00DA5B51">
      <w:pPr>
        <w:pStyle w:val="aff3"/>
        <w:ind w:firstLine="284"/>
        <w:jc w:val="both"/>
        <w:rPr>
          <w:rFonts w:ascii="Times New Roman" w:hAnsi="Times New Roman" w:cs="Times New Roman"/>
          <w:sz w:val="12"/>
          <w:szCs w:val="12"/>
        </w:rPr>
      </w:pPr>
    </w:p>
    <w:p w:rsidR="00093459" w:rsidRDefault="00093459" w:rsidP="00DA5B51">
      <w:pPr>
        <w:pStyle w:val="aff3"/>
        <w:ind w:firstLine="284"/>
        <w:jc w:val="center"/>
        <w:rPr>
          <w:rFonts w:ascii="Times New Roman" w:hAnsi="Times New Roman" w:cs="Times New Roman"/>
          <w:sz w:val="12"/>
          <w:szCs w:val="12"/>
        </w:rPr>
      </w:pPr>
    </w:p>
    <w:p w:rsidR="00093459" w:rsidRPr="0020691D" w:rsidRDefault="00093459" w:rsidP="00DA5B51">
      <w:pPr>
        <w:pStyle w:val="aff3"/>
        <w:ind w:firstLine="284"/>
        <w:jc w:val="both"/>
        <w:rPr>
          <w:rFonts w:ascii="Times New Roman" w:hAnsi="Times New Roman" w:cs="Times New Roman"/>
          <w:sz w:val="12"/>
          <w:szCs w:val="12"/>
        </w:rPr>
      </w:pPr>
    </w:p>
    <w:p w:rsidR="0020691D" w:rsidRPr="0020691D" w:rsidRDefault="0020691D" w:rsidP="00DA5B51">
      <w:pPr>
        <w:pStyle w:val="aff3"/>
        <w:ind w:firstLine="284"/>
        <w:jc w:val="both"/>
        <w:rPr>
          <w:rFonts w:ascii="Times New Roman" w:hAnsi="Times New Roman" w:cs="Times New Roman"/>
          <w:sz w:val="12"/>
          <w:szCs w:val="12"/>
        </w:rPr>
      </w:pPr>
    </w:p>
    <w:p w:rsidR="0020691D" w:rsidRDefault="0020691D" w:rsidP="00DA5B51">
      <w:pPr>
        <w:pStyle w:val="aff3"/>
        <w:ind w:firstLine="284"/>
        <w:jc w:val="both"/>
        <w:rPr>
          <w:rFonts w:ascii="Times New Roman" w:hAnsi="Times New Roman" w:cs="Times New Roman"/>
          <w:sz w:val="12"/>
          <w:szCs w:val="12"/>
        </w:rPr>
      </w:pPr>
    </w:p>
    <w:p w:rsidR="00C44913" w:rsidRDefault="00C44913" w:rsidP="00DA5B51">
      <w:pPr>
        <w:pStyle w:val="aff3"/>
        <w:ind w:firstLine="284"/>
        <w:jc w:val="center"/>
        <w:rPr>
          <w:rFonts w:ascii="Times New Roman" w:hAnsi="Times New Roman" w:cs="Times New Roman"/>
          <w:sz w:val="12"/>
          <w:szCs w:val="12"/>
        </w:rPr>
      </w:pPr>
    </w:p>
    <w:p w:rsidR="00B43FC8" w:rsidRDefault="00B43FC8" w:rsidP="00DA5B51">
      <w:pPr>
        <w:pStyle w:val="aff3"/>
        <w:ind w:firstLine="284"/>
        <w:jc w:val="both"/>
        <w:rPr>
          <w:rFonts w:ascii="Times New Roman" w:hAnsi="Times New Roman" w:cs="Times New Roman"/>
          <w:sz w:val="12"/>
          <w:szCs w:val="12"/>
        </w:rPr>
      </w:pPr>
    </w:p>
    <w:p w:rsidR="008D047A" w:rsidRDefault="008D047A" w:rsidP="00DA5B51">
      <w:pPr>
        <w:pStyle w:val="aff3"/>
        <w:ind w:firstLine="284"/>
        <w:rPr>
          <w:rFonts w:ascii="Times New Roman" w:hAnsi="Times New Roman" w:cs="Times New Roman"/>
          <w:sz w:val="12"/>
          <w:szCs w:val="12"/>
        </w:rPr>
      </w:pPr>
    </w:p>
    <w:p w:rsidR="008D047A" w:rsidRDefault="008D047A" w:rsidP="00DA5B51">
      <w:pPr>
        <w:pStyle w:val="aff3"/>
        <w:ind w:firstLine="284"/>
        <w:jc w:val="center"/>
        <w:rPr>
          <w:rFonts w:ascii="Times New Roman" w:hAnsi="Times New Roman" w:cs="Times New Roman"/>
          <w:sz w:val="12"/>
          <w:szCs w:val="12"/>
        </w:rPr>
      </w:pPr>
    </w:p>
    <w:p w:rsidR="003114FC" w:rsidRDefault="003114FC" w:rsidP="003114FC">
      <w:pPr>
        <w:pStyle w:val="aff3"/>
        <w:ind w:firstLine="284"/>
        <w:jc w:val="center"/>
        <w:rPr>
          <w:rFonts w:ascii="Times New Roman" w:hAnsi="Times New Roman" w:cs="Times New Roman"/>
          <w:sz w:val="12"/>
          <w:szCs w:val="12"/>
        </w:rPr>
      </w:pPr>
    </w:p>
    <w:tbl>
      <w:tblPr>
        <w:tblpPr w:leftFromText="180" w:rightFromText="180" w:bottomFromText="200" w:vertAnchor="text" w:horzAnchor="margin" w:tblpXSpec="right" w:tblpY="9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984E71" w:rsidTr="00C4491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4E71" w:rsidRDefault="00984E71"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984E71" w:rsidRDefault="00984E71"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84E71" w:rsidRDefault="00984E71"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4E71" w:rsidRDefault="00984E71"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84E71" w:rsidRDefault="00984E71"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984E71" w:rsidRDefault="00984E71"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4E71" w:rsidRDefault="00984E71" w:rsidP="00C44913">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984E71" w:rsidRDefault="00086F8B"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01.11</w:t>
            </w:r>
            <w:r w:rsidR="00984E71">
              <w:rPr>
                <w:rFonts w:ascii="Times New Roman" w:eastAsia="Calibri" w:hAnsi="Times New Roman" w:cs="Times New Roman"/>
                <w:sz w:val="12"/>
                <w:szCs w:val="12"/>
              </w:rPr>
              <w:t>.2022г.</w:t>
            </w:r>
          </w:p>
          <w:p w:rsidR="00984E71" w:rsidRDefault="00984E71"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984E71" w:rsidRDefault="00984E71"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984E71" w:rsidRDefault="00984E71"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984E71" w:rsidRDefault="00984E71"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984E71" w:rsidRDefault="00984E71" w:rsidP="00C4491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984E71" w:rsidRPr="00812B23" w:rsidRDefault="00984E71" w:rsidP="00984E71">
      <w:pPr>
        <w:tabs>
          <w:tab w:val="left" w:pos="0"/>
        </w:tabs>
        <w:spacing w:after="0" w:line="240" w:lineRule="auto"/>
        <w:jc w:val="both"/>
        <w:rPr>
          <w:rFonts w:ascii="Times New Roman" w:hAnsi="Times New Roman" w:cs="Times New Roman"/>
          <w:sz w:val="12"/>
          <w:szCs w:val="12"/>
        </w:rPr>
      </w:pPr>
    </w:p>
    <w:sectPr w:rsidR="00984E71" w:rsidRPr="00812B23" w:rsidSect="0026343F">
      <w:headerReference w:type="default" r:id="rId20"/>
      <w:headerReference w:type="first" r:id="rId2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F2" w:rsidRDefault="000856F2" w:rsidP="000F23DD">
      <w:pPr>
        <w:spacing w:after="0" w:line="240" w:lineRule="auto"/>
      </w:pPr>
      <w:r>
        <w:separator/>
      </w:r>
    </w:p>
  </w:endnote>
  <w:endnote w:type="continuationSeparator" w:id="0">
    <w:p w:rsidR="000856F2" w:rsidRDefault="000856F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F2" w:rsidRDefault="000856F2" w:rsidP="000F23DD">
      <w:pPr>
        <w:spacing w:after="0" w:line="240" w:lineRule="auto"/>
      </w:pPr>
      <w:r>
        <w:separator/>
      </w:r>
    </w:p>
  </w:footnote>
  <w:footnote w:type="continuationSeparator" w:id="0">
    <w:p w:rsidR="000856F2" w:rsidRDefault="000856F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68" w:rsidRDefault="009D5668" w:rsidP="00DA1B49">
    <w:pPr>
      <w:pStyle w:val="afd"/>
      <w:tabs>
        <w:tab w:val="clear" w:pos="4677"/>
        <w:tab w:val="clear" w:pos="9355"/>
        <w:tab w:val="left" w:pos="1190"/>
      </w:tabs>
    </w:pPr>
    <w:sdt>
      <w:sdtPr>
        <w:id w:val="403339576"/>
        <w:docPartObj>
          <w:docPartGallery w:val="Page Numbers (Top of Page)"/>
          <w:docPartUnique/>
        </w:docPartObj>
      </w:sdtPr>
      <w:sdtContent>
        <w:r>
          <w:fldChar w:fldCharType="begin"/>
        </w:r>
        <w:r>
          <w:instrText>PAGE   \* MERGEFORMAT</w:instrText>
        </w:r>
        <w:r>
          <w:fldChar w:fldCharType="separate"/>
        </w:r>
        <w:r w:rsidR="006E1DA9">
          <w:rPr>
            <w:noProof/>
          </w:rPr>
          <w:t>17</w:t>
        </w:r>
        <w:r>
          <w:rPr>
            <w:noProof/>
          </w:rPr>
          <w:fldChar w:fldCharType="end"/>
        </w:r>
      </w:sdtContent>
    </w:sdt>
  </w:p>
  <w:p w:rsidR="009D5668" w:rsidRPr="00BC242D" w:rsidRDefault="009D5668" w:rsidP="00DA1B49">
    <w:pPr>
      <w:pStyle w:val="afd"/>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D5668" w:rsidRPr="00CA4F41" w:rsidRDefault="009D5668" w:rsidP="00CA4F41">
    <w:pPr>
      <w:pStyle w:val="afd"/>
      <w:rPr>
        <w:rFonts w:ascii="Times New Roman" w:hAnsi="Times New Roman" w:cs="Times New Roman"/>
        <w:sz w:val="18"/>
        <w:szCs w:val="16"/>
      </w:rPr>
    </w:pPr>
    <w:r>
      <w:rPr>
        <w:rFonts w:ascii="Times New Roman" w:hAnsi="Times New Roman" w:cs="Times New Roman"/>
        <w:sz w:val="18"/>
        <w:szCs w:val="16"/>
      </w:rPr>
      <w:t xml:space="preserve">Вторник, 01 ноября 2022 года, №114(770)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68" w:rsidRDefault="009D566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B740F1B"/>
    <w:multiLevelType w:val="hybridMultilevel"/>
    <w:tmpl w:val="84DEA448"/>
    <w:lvl w:ilvl="0" w:tplc="62EED88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11910C23"/>
    <w:multiLevelType w:val="hybridMultilevel"/>
    <w:tmpl w:val="A7C849BE"/>
    <w:lvl w:ilvl="0" w:tplc="FDD46CD2">
      <w:start w:val="1"/>
      <w:numFmt w:val="bullet"/>
      <w:pStyle w:val="112"/>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1E91F15"/>
    <w:multiLevelType w:val="multilevel"/>
    <w:tmpl w:val="6E80A9DE"/>
    <w:styleLink w:val="113"/>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7">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8">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9">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3"/>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1">
    <w:nsid w:val="2DEA2048"/>
    <w:multiLevelType w:val="multilevel"/>
    <w:tmpl w:val="B9C2B9B2"/>
    <w:lvl w:ilvl="0">
      <w:start w:val="1"/>
      <w:numFmt w:val="decimal"/>
      <w:lvlText w:val="%1"/>
      <w:lvlJc w:val="left"/>
      <w:pPr>
        <w:tabs>
          <w:tab w:val="num" w:pos="360"/>
        </w:tabs>
      </w:pPr>
    </w:lvl>
    <w:lvl w:ilvl="1">
      <w:start w:val="1"/>
      <w:numFmt w:val="decimal"/>
      <w:pStyle w:val="23"/>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a"/>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5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7">
    <w:nsid w:val="39DC7DA0"/>
    <w:multiLevelType w:val="singleLevel"/>
    <w:tmpl w:val="2DF445D4"/>
    <w:lvl w:ilvl="0">
      <w:start w:val="1"/>
      <w:numFmt w:val="bullet"/>
      <w:lvlRestart w:val="0"/>
      <w:pStyle w:val="ab"/>
      <w:lvlText w:val=""/>
      <w:lvlJc w:val="left"/>
      <w:pPr>
        <w:tabs>
          <w:tab w:val="num" w:pos="1440"/>
        </w:tabs>
        <w:ind w:left="0" w:firstLine="720"/>
      </w:pPr>
      <w:rPr>
        <w:rFonts w:ascii="Symbol" w:hAnsi="Symbol" w:hint="default"/>
      </w:rPr>
    </w:lvl>
  </w:abstractNum>
  <w:abstractNum w:abstractNumId="5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9">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0">
    <w:nsid w:val="40C80B95"/>
    <w:multiLevelType w:val="hybridMultilevel"/>
    <w:tmpl w:val="6F0EC8DA"/>
    <w:lvl w:ilvl="0" w:tplc="FFFFFFFF">
      <w:start w:val="1"/>
      <w:numFmt w:val="decimal"/>
      <w:pStyle w:val="ac"/>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1A40326"/>
    <w:multiLevelType w:val="hybridMultilevel"/>
    <w:tmpl w:val="0E5A11DA"/>
    <w:lvl w:ilvl="0" w:tplc="25DCC7FC">
      <w:start w:val="1"/>
      <w:numFmt w:val="decimal"/>
      <w:pStyle w:val="ad"/>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3">
    <w:nsid w:val="443B4165"/>
    <w:multiLevelType w:val="hybridMultilevel"/>
    <w:tmpl w:val="BAF4A076"/>
    <w:lvl w:ilvl="0" w:tplc="D8A0ECEE">
      <w:start w:val="1"/>
      <w:numFmt w:val="decimal"/>
      <w:pStyle w:val="ae"/>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4">
    <w:nsid w:val="499B7227"/>
    <w:multiLevelType w:val="multilevel"/>
    <w:tmpl w:val="BE4886DA"/>
    <w:styleLink w:val="24"/>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5">
    <w:nsid w:val="4FB21B2B"/>
    <w:multiLevelType w:val="hybridMultilevel"/>
    <w:tmpl w:val="9EAEF512"/>
    <w:styleLink w:val="14"/>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0440CA2"/>
    <w:multiLevelType w:val="singleLevel"/>
    <w:tmpl w:val="2CAC0CE6"/>
    <w:lvl w:ilvl="0">
      <w:start w:val="1"/>
      <w:numFmt w:val="decimal"/>
      <w:pStyle w:val="af"/>
      <w:lvlText w:val="%1)"/>
      <w:lvlJc w:val="left"/>
      <w:pPr>
        <w:tabs>
          <w:tab w:val="num" w:pos="1071"/>
        </w:tabs>
        <w:ind w:left="0" w:firstLine="709"/>
      </w:pPr>
    </w:lvl>
  </w:abstractNum>
  <w:abstractNum w:abstractNumId="67">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8">
    <w:nsid w:val="5346798B"/>
    <w:multiLevelType w:val="multilevel"/>
    <w:tmpl w:val="E9A2AE3C"/>
    <w:lvl w:ilvl="0">
      <w:start w:val="1"/>
      <w:numFmt w:val="bullet"/>
      <w:pStyle w:val="af0"/>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9">
    <w:nsid w:val="5BAE67B1"/>
    <w:multiLevelType w:val="multilevel"/>
    <w:tmpl w:val="96D63D26"/>
    <w:lvl w:ilvl="0">
      <w:start w:val="3"/>
      <w:numFmt w:val="decimal"/>
      <w:pStyle w:val="15"/>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1">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2">
    <w:nsid w:val="5FF76208"/>
    <w:multiLevelType w:val="hybridMultilevel"/>
    <w:tmpl w:val="0F047DCE"/>
    <w:lvl w:ilvl="0" w:tplc="BE3CB6F8">
      <w:start w:val="1"/>
      <w:numFmt w:val="decimal"/>
      <w:pStyle w:val="af1"/>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04E5A2C"/>
    <w:multiLevelType w:val="multilevel"/>
    <w:tmpl w:val="B5D64B3E"/>
    <w:styleLink w:val="af2"/>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4">
    <w:nsid w:val="62FB104D"/>
    <w:multiLevelType w:val="multilevel"/>
    <w:tmpl w:val="9D88D1BC"/>
    <w:lvl w:ilvl="0">
      <w:start w:val="1"/>
      <w:numFmt w:val="decimal"/>
      <w:pStyle w:val="af3"/>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5">
    <w:nsid w:val="638A725B"/>
    <w:multiLevelType w:val="hybridMultilevel"/>
    <w:tmpl w:val="04905684"/>
    <w:lvl w:ilvl="0" w:tplc="FFFFFFFF">
      <w:start w:val="1"/>
      <w:numFmt w:val="bullet"/>
      <w:pStyle w:val="af4"/>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63F04C1C"/>
    <w:multiLevelType w:val="multilevel"/>
    <w:tmpl w:val="ECA8ABAA"/>
    <w:styleLink w:val="114"/>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7">
    <w:nsid w:val="64B66919"/>
    <w:multiLevelType w:val="multilevel"/>
    <w:tmpl w:val="60CA985E"/>
    <w:lvl w:ilvl="0">
      <w:start w:val="1"/>
      <w:numFmt w:val="bullet"/>
      <w:pStyle w:val="16"/>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nsid w:val="6B735EBB"/>
    <w:multiLevelType w:val="hybridMultilevel"/>
    <w:tmpl w:val="84DEA448"/>
    <w:lvl w:ilvl="0" w:tplc="62EED88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80">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715B0269"/>
    <w:multiLevelType w:val="multilevel"/>
    <w:tmpl w:val="04190025"/>
    <w:styleLink w:val="115"/>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4">
    <w:nsid w:val="72416685"/>
    <w:multiLevelType w:val="multilevel"/>
    <w:tmpl w:val="CA12C890"/>
    <w:lvl w:ilvl="0">
      <w:start w:val="1"/>
      <w:numFmt w:val="decimal"/>
      <w:pStyle w:val="17"/>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5"/>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7">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89">
    <w:nsid w:val="7E752801"/>
    <w:multiLevelType w:val="multilevel"/>
    <w:tmpl w:val="70F03788"/>
    <w:lvl w:ilvl="0">
      <w:start w:val="1"/>
      <w:numFmt w:val="bullet"/>
      <w:pStyle w:val="af6"/>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6"/>
  </w:num>
  <w:num w:numId="2">
    <w:abstractNumId w:val="52"/>
  </w:num>
  <w:num w:numId="3">
    <w:abstractNumId w:val="28"/>
  </w:num>
  <w:num w:numId="4">
    <w:abstractNumId w:val="57"/>
  </w:num>
  <w:num w:numId="5">
    <w:abstractNumId w:val="8"/>
  </w:num>
  <w:num w:numId="6">
    <w:abstractNumId w:val="75"/>
  </w:num>
  <w:num w:numId="7">
    <w:abstractNumId w:val="77"/>
  </w:num>
  <w:num w:numId="8">
    <w:abstractNumId w:val="48"/>
  </w:num>
  <w:num w:numId="9">
    <w:abstractNumId w:val="64"/>
  </w:num>
  <w:num w:numId="10">
    <w:abstractNumId w:val="4"/>
  </w:num>
  <w:num w:numId="11">
    <w:abstractNumId w:val="36"/>
  </w:num>
  <w:num w:numId="12">
    <w:abstractNumId w:val="6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5"/>
  </w:num>
  <w:num w:numId="20">
    <w:abstractNumId w:val="58"/>
  </w:num>
  <w:num w:numId="21">
    <w:abstractNumId w:val="7"/>
  </w:num>
  <w:num w:numId="22">
    <w:abstractNumId w:val="86"/>
  </w:num>
  <w:num w:numId="23">
    <w:abstractNumId w:val="76"/>
  </w:num>
  <w:num w:numId="24">
    <w:abstractNumId w:val="45"/>
  </w:num>
  <w:num w:numId="25">
    <w:abstractNumId w:val="38"/>
  </w:num>
  <w:num w:numId="26">
    <w:abstractNumId w:val="72"/>
  </w:num>
  <w:num w:numId="27">
    <w:abstractNumId w:val="50"/>
  </w:num>
  <w:num w:numId="28">
    <w:abstractNumId w:val="88"/>
  </w:num>
  <w:num w:numId="29">
    <w:abstractNumId w:val="37"/>
  </w:num>
  <w:num w:numId="30">
    <w:abstractNumId w:val="82"/>
  </w:num>
  <w:num w:numId="31">
    <w:abstractNumId w:val="39"/>
  </w:num>
  <w:num w:numId="32">
    <w:abstractNumId w:val="60"/>
  </w:num>
  <w:num w:numId="33">
    <w:abstractNumId w:val="83"/>
  </w:num>
  <w:num w:numId="34">
    <w:abstractNumId w:val="81"/>
  </w:num>
  <w:num w:numId="35">
    <w:abstractNumId w:val="41"/>
  </w:num>
  <w:num w:numId="36">
    <w:abstractNumId w:val="54"/>
  </w:num>
  <w:num w:numId="37">
    <w:abstractNumId w:val="63"/>
  </w:num>
  <w:num w:numId="38">
    <w:abstractNumId w:val="30"/>
  </w:num>
  <w:num w:numId="39">
    <w:abstractNumId w:val="56"/>
  </w:num>
  <w:num w:numId="40">
    <w:abstractNumId w:val="43"/>
  </w:num>
  <w:num w:numId="41">
    <w:abstractNumId w:val="71"/>
  </w:num>
  <w:num w:numId="42">
    <w:abstractNumId w:val="84"/>
  </w:num>
  <w:num w:numId="43">
    <w:abstractNumId w:val="34"/>
  </w:num>
  <w:num w:numId="44">
    <w:abstractNumId w:val="74"/>
  </w:num>
  <w:num w:numId="45">
    <w:abstractNumId w:val="69"/>
  </w:num>
  <w:num w:numId="46">
    <w:abstractNumId w:val="59"/>
  </w:num>
  <w:num w:numId="47">
    <w:abstractNumId w:val="61"/>
  </w:num>
  <w:num w:numId="48">
    <w:abstractNumId w:val="44"/>
  </w:num>
  <w:num w:numId="49">
    <w:abstractNumId w:val="53"/>
  </w:num>
  <w:num w:numId="50">
    <w:abstractNumId w:val="35"/>
  </w:num>
  <w:num w:numId="51">
    <w:abstractNumId w:val="31"/>
  </w:num>
  <w:num w:numId="52">
    <w:abstractNumId w:val="67"/>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0"/>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num>
  <w:num w:numId="57">
    <w:abstractNumId w:val="42"/>
  </w:num>
  <w:num w:numId="58">
    <w:abstractNumId w:val="40"/>
  </w:num>
  <w:num w:numId="59">
    <w:abstractNumId w:val="70"/>
  </w:num>
  <w:num w:numId="60">
    <w:abstractNumId w:val="65"/>
  </w:num>
  <w:num w:numId="61">
    <w:abstractNumId w:val="47"/>
  </w:num>
  <w:num w:numId="62">
    <w:abstractNumId w:val="73"/>
  </w:num>
  <w:num w:numId="63">
    <w:abstractNumId w:val="46"/>
  </w:num>
  <w:num w:numId="64">
    <w:abstractNumId w:val="33"/>
  </w:num>
  <w:num w:numId="65">
    <w:abstractNumId w:val="49"/>
  </w:num>
  <w:num w:numId="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79"/>
  </w:num>
  <w:num w:numId="69">
    <w:abstractNumId w:val="29"/>
  </w:num>
  <w:num w:numId="70">
    <w:abstractNumId w:val="89"/>
  </w:num>
  <w:num w:numId="71">
    <w:abstractNumId w:val="51"/>
  </w:num>
  <w:num w:numId="72">
    <w:abstractNumId w:val="55"/>
  </w:num>
  <w:num w:numId="73">
    <w:abstractNumId w:val="62"/>
  </w:num>
  <w:num w:numId="74">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6F2"/>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459"/>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956"/>
    <w:rsid w:val="0017798F"/>
    <w:rsid w:val="001779DA"/>
    <w:rsid w:val="00177B57"/>
    <w:rsid w:val="00177B91"/>
    <w:rsid w:val="00177C19"/>
    <w:rsid w:val="00177C61"/>
    <w:rsid w:val="00177DCA"/>
    <w:rsid w:val="00177FC2"/>
    <w:rsid w:val="0018006A"/>
    <w:rsid w:val="00180300"/>
    <w:rsid w:val="0018036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91D"/>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0F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37"/>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67D"/>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BD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8F"/>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72E"/>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DA9"/>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1FE"/>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CF"/>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47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68"/>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0"/>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3FC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13"/>
    <w:rsid w:val="00C449F5"/>
    <w:rsid w:val="00C44ADF"/>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A2E"/>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B51"/>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093"/>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qFormat="1"/>
    <w:lsdException w:name="HTML Acronym" w:uiPriority="99"/>
    <w:lsdException w:name="HTML Cite"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7">
    <w:name w:val="Normal"/>
    <w:qFormat/>
    <w:rsid w:val="002E0BC7"/>
  </w:style>
  <w:style w:type="paragraph" w:styleId="18">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7"/>
    <w:next w:val="af7"/>
    <w:link w:val="1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6">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7"/>
    <w:next w:val="af7"/>
    <w:link w:val="27"/>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7"/>
    <w:next w:val="af7"/>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7"/>
    <w:next w:val="af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2">
    <w:name w:val="heading 5"/>
    <w:aliases w:val="наимен. табл,Bold,Heading 5 NOT IN USE,Block Label,Underline,Block Label1,Block Label2,Block Label3,Block Label11,Block Label21,Block Label4,Block Label12,Block Label22,Block Label5,Block Label13,Block Label23,Block Label6,Block Label7,H5"/>
    <w:basedOn w:val="af7"/>
    <w:next w:val="af7"/>
    <w:link w:val="53"/>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7"/>
    <w:next w:val="af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7"/>
    <w:next w:val="af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7"/>
    <w:next w:val="af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7"/>
    <w:next w:val="af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9">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8"/>
    <w:link w:val="18"/>
    <w:qFormat/>
    <w:rsid w:val="00511A7F"/>
    <w:rPr>
      <w:rFonts w:ascii="Times New Roman" w:eastAsia="Times New Roman" w:hAnsi="Times New Roman" w:cs="Times New Roman"/>
      <w:b/>
      <w:sz w:val="28"/>
      <w:szCs w:val="20"/>
      <w:lang w:eastAsia="ru-RU"/>
    </w:rPr>
  </w:style>
  <w:style w:type="character" w:customStyle="1" w:styleId="27">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8"/>
    <w:link w:val="26"/>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8"/>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8"/>
    <w:link w:val="42"/>
    <w:rsid w:val="00CB2103"/>
    <w:rPr>
      <w:rFonts w:asciiTheme="majorHAnsi" w:eastAsiaTheme="majorEastAsia" w:hAnsiTheme="majorHAnsi" w:cstheme="majorBidi"/>
      <w:b/>
      <w:bCs/>
      <w:i/>
      <w:iCs/>
      <w:color w:val="4F81BD" w:themeColor="accent1"/>
    </w:rPr>
  </w:style>
  <w:style w:type="paragraph" w:styleId="afb">
    <w:name w:val="Balloon Text"/>
    <w:basedOn w:val="af7"/>
    <w:link w:val="afc"/>
    <w:unhideWhenUsed/>
    <w:rsid w:val="004B7EB6"/>
    <w:pPr>
      <w:spacing w:after="0" w:line="240" w:lineRule="auto"/>
    </w:pPr>
    <w:rPr>
      <w:rFonts w:ascii="Tahoma" w:hAnsi="Tahoma" w:cs="Tahoma"/>
      <w:sz w:val="16"/>
      <w:szCs w:val="16"/>
    </w:rPr>
  </w:style>
  <w:style w:type="character" w:customStyle="1" w:styleId="afc">
    <w:name w:val="Текст выноски Знак"/>
    <w:basedOn w:val="af8"/>
    <w:link w:val="afb"/>
    <w:rsid w:val="004B7EB6"/>
    <w:rPr>
      <w:rFonts w:ascii="Tahoma" w:hAnsi="Tahoma" w:cs="Tahoma"/>
      <w:sz w:val="16"/>
      <w:szCs w:val="16"/>
    </w:rPr>
  </w:style>
  <w:style w:type="paragraph" w:styleId="afd">
    <w:name w:val="header"/>
    <w:aliases w:val=" Знак,h,Верхний колонтитул1,ВерхКолонтитул,??????? ??????????,ITTHEADER,Âåðõíèé êîëîíòèòóë,вк КНГ,TI Upper Header,??????? ??????????1,??????? ??????????2,??????? ??????????3,??????? ??????????11,??????? ??????????21, Знак Знак Знак"/>
    <w:basedOn w:val="af7"/>
    <w:link w:val="afe"/>
    <w:unhideWhenUsed/>
    <w:qFormat/>
    <w:rsid w:val="000F23DD"/>
    <w:pPr>
      <w:tabs>
        <w:tab w:val="center" w:pos="4677"/>
        <w:tab w:val="right" w:pos="9355"/>
      </w:tabs>
      <w:spacing w:after="0" w:line="240" w:lineRule="auto"/>
    </w:pPr>
  </w:style>
  <w:style w:type="character" w:customStyle="1" w:styleId="af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8"/>
    <w:link w:val="afd"/>
    <w:rsid w:val="000F23DD"/>
  </w:style>
  <w:style w:type="paragraph" w:styleId="aff">
    <w:name w:val="footer"/>
    <w:aliases w:val=" Знак1"/>
    <w:basedOn w:val="af7"/>
    <w:link w:val="aff0"/>
    <w:unhideWhenUsed/>
    <w:rsid w:val="000F23DD"/>
    <w:pPr>
      <w:tabs>
        <w:tab w:val="center" w:pos="4677"/>
        <w:tab w:val="right" w:pos="9355"/>
      </w:tabs>
      <w:spacing w:after="0" w:line="240" w:lineRule="auto"/>
    </w:pPr>
  </w:style>
  <w:style w:type="character" w:customStyle="1" w:styleId="aff0">
    <w:name w:val="Нижний колонтитул Знак"/>
    <w:aliases w:val=" Знак1 Знак"/>
    <w:basedOn w:val="af8"/>
    <w:link w:val="aff"/>
    <w:rsid w:val="000F23DD"/>
  </w:style>
  <w:style w:type="paragraph" w:styleId="aff1">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7"/>
    <w:link w:val="aff2"/>
    <w:uiPriority w:val="34"/>
    <w:qFormat/>
    <w:rsid w:val="00103914"/>
    <w:pPr>
      <w:ind w:left="720"/>
      <w:contextualSpacing/>
    </w:pPr>
  </w:style>
  <w:style w:type="paragraph" w:styleId="aff3">
    <w:name w:val="No Spacing"/>
    <w:link w:val="aff4"/>
    <w:uiPriority w:val="1"/>
    <w:qFormat/>
    <w:rsid w:val="006635DF"/>
    <w:pPr>
      <w:spacing w:after="0" w:line="240" w:lineRule="auto"/>
    </w:pPr>
    <w:rPr>
      <w:rFonts w:eastAsiaTheme="minorEastAsia"/>
      <w:lang w:eastAsia="ru-RU"/>
    </w:rPr>
  </w:style>
  <w:style w:type="character" w:customStyle="1" w:styleId="aff4">
    <w:name w:val="Без интервала Знак"/>
    <w:basedOn w:val="af8"/>
    <w:link w:val="aff3"/>
    <w:uiPriority w:val="1"/>
    <w:rsid w:val="006635DF"/>
    <w:rPr>
      <w:rFonts w:eastAsiaTheme="minorEastAsia"/>
      <w:lang w:eastAsia="ru-RU"/>
    </w:rPr>
  </w:style>
  <w:style w:type="character" w:styleId="aff5">
    <w:name w:val="Hyperlink"/>
    <w:basedOn w:val="af8"/>
    <w:uiPriority w:val="99"/>
    <w:unhideWhenUsed/>
    <w:rsid w:val="00923E3B"/>
    <w:rPr>
      <w:color w:val="0000FF" w:themeColor="hyperlink"/>
      <w:u w:val="single"/>
    </w:rPr>
  </w:style>
  <w:style w:type="paragraph" w:styleId="aff6">
    <w:name w:val="Body Text Indent"/>
    <w:aliases w:val=" Знак2 Знак"/>
    <w:basedOn w:val="af7"/>
    <w:link w:val="aff7"/>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7">
    <w:name w:val="Основной текст с отступом Знак"/>
    <w:aliases w:val=" Знак2 Знак Знак"/>
    <w:basedOn w:val="af8"/>
    <w:link w:val="aff6"/>
    <w:rsid w:val="00E22194"/>
    <w:rPr>
      <w:rFonts w:ascii="Arial" w:eastAsia="Times New Roman" w:hAnsi="Arial" w:cs="Arial"/>
      <w:sz w:val="16"/>
      <w:szCs w:val="20"/>
      <w:lang w:eastAsia="ar-SA"/>
    </w:rPr>
  </w:style>
  <w:style w:type="table" w:styleId="aff8">
    <w:name w:val="Table Grid"/>
    <w:aliases w:val="ПФ-стиль табл"/>
    <w:basedOn w:val="af9"/>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9">
    <w:name w:val="Strong"/>
    <w:aliases w:val="Приложение"/>
    <w:basedOn w:val="af8"/>
    <w:uiPriority w:val="22"/>
    <w:qFormat/>
    <w:rsid w:val="00511A7F"/>
    <w:rPr>
      <w:b/>
      <w:bCs/>
    </w:rPr>
  </w:style>
  <w:style w:type="paragraph" w:styleId="affa">
    <w:name w:val="footnote text"/>
    <w:basedOn w:val="af7"/>
    <w:link w:val="affb"/>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b">
    <w:name w:val="Текст сноски Знак"/>
    <w:basedOn w:val="af8"/>
    <w:link w:val="affa"/>
    <w:rsid w:val="00511A7F"/>
    <w:rPr>
      <w:rFonts w:ascii="Times New Roman" w:eastAsia="Times New Roman" w:hAnsi="Times New Roman" w:cs="Times New Roman"/>
      <w:sz w:val="24"/>
      <w:szCs w:val="24"/>
      <w:lang w:eastAsia="ru-RU"/>
    </w:rPr>
  </w:style>
  <w:style w:type="character" w:styleId="affc">
    <w:name w:val="footnote reference"/>
    <w:rsid w:val="00511A7F"/>
    <w:rPr>
      <w:vertAlign w:val="superscript"/>
    </w:rPr>
  </w:style>
  <w:style w:type="paragraph" w:customStyle="1" w:styleId="1a">
    <w:name w:val="Знак1"/>
    <w:basedOn w:val="af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d">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7"/>
    <w:link w:val="affe"/>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e">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8"/>
    <w:link w:val="affd"/>
    <w:rsid w:val="00511A7F"/>
    <w:rPr>
      <w:rFonts w:ascii="Times New Roman" w:eastAsia="Times New Roman" w:hAnsi="Times New Roman" w:cs="Times New Roman"/>
      <w:sz w:val="28"/>
      <w:szCs w:val="20"/>
      <w:lang w:eastAsia="ru-RU"/>
    </w:rPr>
  </w:style>
  <w:style w:type="paragraph" w:styleId="afff">
    <w:name w:val="endnote text"/>
    <w:basedOn w:val="af7"/>
    <w:link w:val="afff0"/>
    <w:unhideWhenUsed/>
    <w:qFormat/>
    <w:rsid w:val="00E27E91"/>
    <w:pPr>
      <w:spacing w:after="0" w:line="240" w:lineRule="auto"/>
    </w:pPr>
    <w:rPr>
      <w:sz w:val="20"/>
      <w:szCs w:val="20"/>
    </w:rPr>
  </w:style>
  <w:style w:type="character" w:customStyle="1" w:styleId="afff0">
    <w:name w:val="Текст концевой сноски Знак"/>
    <w:basedOn w:val="af8"/>
    <w:link w:val="afff"/>
    <w:rsid w:val="00E27E91"/>
    <w:rPr>
      <w:sz w:val="20"/>
      <w:szCs w:val="20"/>
    </w:rPr>
  </w:style>
  <w:style w:type="character" w:styleId="afff1">
    <w:name w:val="endnote reference"/>
    <w:basedOn w:val="af8"/>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f7"/>
    <w:link w:val="29"/>
    <w:unhideWhenUsed/>
    <w:rsid w:val="00297B5E"/>
    <w:pPr>
      <w:spacing w:after="120" w:line="480" w:lineRule="auto"/>
      <w:ind w:left="283"/>
    </w:pPr>
  </w:style>
  <w:style w:type="character" w:customStyle="1" w:styleId="29">
    <w:name w:val="Основной текст с отступом 2 Знак"/>
    <w:basedOn w:val="af8"/>
    <w:link w:val="28"/>
    <w:rsid w:val="00297B5E"/>
  </w:style>
  <w:style w:type="character" w:styleId="afff2">
    <w:name w:val="FollowedHyperlink"/>
    <w:basedOn w:val="af8"/>
    <w:unhideWhenUsed/>
    <w:rsid w:val="005753A3"/>
    <w:rPr>
      <w:color w:val="800080"/>
      <w:u w:val="single"/>
    </w:rPr>
  </w:style>
  <w:style w:type="paragraph" w:customStyle="1" w:styleId="xl65">
    <w:name w:val="xl65"/>
    <w:basedOn w:val="af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3">
    <w:name w:val="Light Shading"/>
    <w:basedOn w:val="af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b">
    <w:name w:val="Нет списка1"/>
    <w:next w:val="afa"/>
    <w:uiPriority w:val="99"/>
    <w:semiHidden/>
    <w:unhideWhenUsed/>
    <w:rsid w:val="00ED2103"/>
  </w:style>
  <w:style w:type="character" w:styleId="afff4">
    <w:name w:val="page number"/>
    <w:basedOn w:val="af8"/>
    <w:rsid w:val="00ED2103"/>
  </w:style>
  <w:style w:type="paragraph" w:customStyle="1" w:styleId="xl119">
    <w:name w:val="xl119"/>
    <w:basedOn w:val="af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a">
    <w:name w:val="Body Text 2"/>
    <w:basedOn w:val="af7"/>
    <w:link w:val="2b"/>
    <w:unhideWhenUsed/>
    <w:rsid w:val="008E12AB"/>
    <w:pPr>
      <w:spacing w:after="120" w:line="480" w:lineRule="auto"/>
    </w:pPr>
  </w:style>
  <w:style w:type="character" w:customStyle="1" w:styleId="2b">
    <w:name w:val="Основной текст 2 Знак"/>
    <w:basedOn w:val="af8"/>
    <w:link w:val="2a"/>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8"/>
    <w:link w:val="HTML"/>
    <w:rsid w:val="007C2904"/>
    <w:rPr>
      <w:rFonts w:ascii="Courier New" w:eastAsia="Times New Roman" w:hAnsi="Courier New" w:cs="Times New Roman"/>
      <w:sz w:val="20"/>
      <w:szCs w:val="24"/>
      <w:lang w:eastAsia="ru-RU"/>
    </w:rPr>
  </w:style>
  <w:style w:type="paragraph" w:styleId="afff5">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7"/>
    <w:link w:val="afff6"/>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7"/>
    <w:uiPriority w:val="9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7">
    <w:name w:val="Title"/>
    <w:aliases w:val="Название Знак1,Название Знак Знак,НЕФТЕТЕХПРОЕКТ,НТП- НазваниеТИТУЛ"/>
    <w:basedOn w:val="af7"/>
    <w:link w:val="afff8"/>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8">
    <w:name w:val="Название Знак"/>
    <w:aliases w:val="Название Знак1 Знак,Название Знак Знак Знак,НЕФТЕТЕХПРОЕКТ Знак,НТП- НазваниеТИТУЛ Знак"/>
    <w:basedOn w:val="af8"/>
    <w:link w:val="afff7"/>
    <w:rsid w:val="007C2904"/>
    <w:rPr>
      <w:rFonts w:ascii="Times New Roman" w:eastAsia="Times New Roman" w:hAnsi="Times New Roman" w:cs="Times New Roman"/>
      <w:b/>
      <w:bCs/>
      <w:sz w:val="24"/>
      <w:szCs w:val="24"/>
      <w:lang w:eastAsia="ru-RU"/>
    </w:rPr>
  </w:style>
  <w:style w:type="paragraph" w:customStyle="1" w:styleId="xl128">
    <w:name w:val="xl128"/>
    <w:basedOn w:val="af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d"/>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b">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7"/>
    <w:link w:val="afff9"/>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7"/>
    <w:link w:val="35"/>
    <w:unhideWhenUsed/>
    <w:rsid w:val="0091063A"/>
    <w:pPr>
      <w:spacing w:after="120"/>
      <w:ind w:left="283"/>
    </w:pPr>
    <w:rPr>
      <w:sz w:val="16"/>
      <w:szCs w:val="16"/>
    </w:rPr>
  </w:style>
  <w:style w:type="character" w:customStyle="1" w:styleId="35">
    <w:name w:val="Основной текст с отступом 3 Знак"/>
    <w:basedOn w:val="af8"/>
    <w:link w:val="34"/>
    <w:rsid w:val="0091063A"/>
    <w:rPr>
      <w:sz w:val="16"/>
      <w:szCs w:val="16"/>
    </w:rPr>
  </w:style>
  <w:style w:type="character" w:customStyle="1" w:styleId="53">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8"/>
    <w:link w:val="52"/>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e">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a">
    <w:name w:val="Emphasis"/>
    <w:qFormat/>
    <w:rsid w:val="00153D39"/>
    <w:rPr>
      <w:i/>
      <w:iCs/>
    </w:rPr>
  </w:style>
  <w:style w:type="character" w:customStyle="1" w:styleId="afffb">
    <w:name w:val="Маркеры списка"/>
    <w:rsid w:val="00153D39"/>
    <w:rPr>
      <w:rFonts w:ascii="OpenSymbol" w:eastAsia="OpenSymbol" w:hAnsi="OpenSymbol" w:cs="OpenSymbol"/>
    </w:rPr>
  </w:style>
  <w:style w:type="paragraph" w:customStyle="1" w:styleId="1f">
    <w:name w:val="Заголовок1"/>
    <w:basedOn w:val="af7"/>
    <w:next w:val="affd"/>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c">
    <w:name w:val="List"/>
    <w:basedOn w:val="affd"/>
    <w:rsid w:val="00153D39"/>
    <w:pPr>
      <w:suppressAutoHyphens/>
    </w:pPr>
    <w:rPr>
      <w:rFonts w:cs="Mangal"/>
      <w:sz w:val="24"/>
      <w:szCs w:val="24"/>
      <w:lang w:val="x-none" w:eastAsia="ar-SA"/>
    </w:rPr>
  </w:style>
  <w:style w:type="paragraph" w:customStyle="1" w:styleId="1f0">
    <w:name w:val="Название1"/>
    <w:basedOn w:val="af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1">
    <w:name w:val="Указатель1"/>
    <w:basedOn w:val="af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2">
    <w:name w:val="Цитата1"/>
    <w:basedOn w:val="af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3">
    <w:name w:val="Схема документа1"/>
    <w:basedOn w:val="af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d">
    <w:name w:val="Содержимое врезки"/>
    <w:basedOn w:val="affd"/>
    <w:rsid w:val="00153D39"/>
    <w:pPr>
      <w:suppressAutoHyphens/>
    </w:pPr>
    <w:rPr>
      <w:sz w:val="24"/>
      <w:szCs w:val="24"/>
      <w:lang w:val="x-none" w:eastAsia="ar-SA"/>
    </w:rPr>
  </w:style>
  <w:style w:type="paragraph" w:customStyle="1" w:styleId="afffe">
    <w:name w:val="Содержимое таблицы"/>
    <w:basedOn w:val="af7"/>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
    <w:name w:val="Заголовок таблицы"/>
    <w:basedOn w:val="afffe"/>
    <w:link w:val="1f4"/>
    <w:qFormat/>
    <w:rsid w:val="00153D39"/>
    <w:pPr>
      <w:jc w:val="center"/>
    </w:pPr>
    <w:rPr>
      <w:b/>
      <w:bCs/>
    </w:rPr>
  </w:style>
  <w:style w:type="paragraph" w:customStyle="1" w:styleId="affff0">
    <w:name w:val="Основной текст СамНИПИ"/>
    <w:link w:val="affff1"/>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1">
    <w:name w:val="Основной текст СамНИПИ Знак"/>
    <w:link w:val="affff0"/>
    <w:rsid w:val="00153D39"/>
    <w:rPr>
      <w:rFonts w:ascii="Arial" w:eastAsia="Times New Roman" w:hAnsi="Arial" w:cs="Times New Roman"/>
      <w:bCs/>
      <w:sz w:val="20"/>
      <w:szCs w:val="20"/>
      <w:lang w:eastAsia="ru-RU"/>
    </w:rPr>
  </w:style>
  <w:style w:type="character" w:customStyle="1" w:styleId="1d">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2">
    <w:name w:val="Титульный СамНИПИ"/>
    <w:next w:val="affff0"/>
    <w:link w:val="affff3"/>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4">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7"/>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7"/>
    <w:link w:val="af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9">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b"/>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6">
    <w:name w:val="Таблица_Строка"/>
    <w:basedOn w:val="af7"/>
    <w:link w:val="affff7"/>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
    <w:basedOn w:val="af7"/>
    <w:link w:val="af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5">
    <w:name w:val="Стиль таблицы1"/>
    <w:basedOn w:val="af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c">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a">
    <w:name w:val="line number"/>
    <w:basedOn w:val="af8"/>
    <w:rsid w:val="00111CB2"/>
  </w:style>
  <w:style w:type="paragraph" w:customStyle="1" w:styleId="1f6">
    <w:name w:val="Абзац списка1"/>
    <w:basedOn w:val="af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7">
    <w:name w:val="Основной текст1"/>
    <w:basedOn w:val="af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8"/>
    <w:rsid w:val="00111CB2"/>
  </w:style>
  <w:style w:type="character" w:customStyle="1" w:styleId="apple-style-span">
    <w:name w:val="apple-style-span"/>
    <w:basedOn w:val="af8"/>
    <w:rsid w:val="00111CB2"/>
  </w:style>
  <w:style w:type="paragraph" w:customStyle="1" w:styleId="affffb">
    <w:name w:val="Нумерованный список СамНИПИ"/>
    <w:link w:val="affffc"/>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c">
    <w:name w:val="Нумерованный список СамНИПИ Знак"/>
    <w:link w:val="affffb"/>
    <w:rsid w:val="00111CB2"/>
    <w:rPr>
      <w:rFonts w:ascii="Arial" w:eastAsia="Times New Roman" w:hAnsi="Arial" w:cs="Times New Roman"/>
      <w:sz w:val="20"/>
      <w:szCs w:val="20"/>
      <w:lang w:eastAsia="ru-RU"/>
    </w:rPr>
  </w:style>
  <w:style w:type="paragraph" w:customStyle="1" w:styleId="affffd">
    <w:name w:val="Основной"/>
    <w:basedOn w:val="aff6"/>
    <w:link w:val="affffe"/>
    <w:qFormat/>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d">
    <w:name w:val="Абзац списка2"/>
    <w:basedOn w:val="af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e">
    <w:name w:val="List 2"/>
    <w:basedOn w:val="af7"/>
    <w:link w:val="2f"/>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8">
    <w:name w:val="Сетка таблицы1"/>
    <w:basedOn w:val="af9"/>
    <w:next w:val="aff8"/>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f9"/>
    <w:next w:val="aff8"/>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9"/>
    <w:next w:val="aff8"/>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9"/>
    <w:next w:val="aff8"/>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f9"/>
    <w:next w:val="aff8"/>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6">
    <w:name w:val="Стиль таблицы11"/>
    <w:basedOn w:val="af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7"/>
    <w:rsid w:val="008E5E55"/>
    <w:pPr>
      <w:spacing w:after="0" w:line="240" w:lineRule="auto"/>
      <w:ind w:left="720"/>
    </w:pPr>
    <w:rPr>
      <w:rFonts w:ascii="Times New Roman" w:eastAsia="Times New Roman" w:hAnsi="Times New Roman" w:cs="Times New Roman"/>
      <w:sz w:val="24"/>
      <w:szCs w:val="24"/>
      <w:lang w:eastAsia="ru-RU"/>
    </w:rPr>
  </w:style>
  <w:style w:type="paragraph" w:styleId="afffff">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7"/>
    <w:next w:val="af7"/>
    <w:link w:val="afffff0"/>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f0">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Название объекта Знак2"/>
    <w:link w:val="afffff"/>
    <w:rsid w:val="008E5E55"/>
    <w:rPr>
      <w:rFonts w:ascii="Georgia" w:eastAsia="Times New Roman" w:hAnsi="Georgia" w:cs="Arial"/>
      <w:b/>
      <w:color w:val="000080"/>
      <w:spacing w:val="40"/>
      <w:sz w:val="20"/>
      <w:lang w:eastAsia="ru-RU"/>
    </w:rPr>
  </w:style>
  <w:style w:type="paragraph" w:customStyle="1" w:styleId="afffff1">
    <w:name w:val="Рис_Номер_СамНИПИ"/>
    <w:next w:val="af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2">
    <w:name w:val="Основной текст.Абзац"/>
    <w:basedOn w:val="af7"/>
    <w:link w:val="afffff3"/>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3">
    <w:name w:val="Основной текст.Абзац Знак"/>
    <w:link w:val="afffff2"/>
    <w:rsid w:val="008E5E55"/>
    <w:rPr>
      <w:rFonts w:ascii="Arial" w:eastAsia="Times New Roman" w:hAnsi="Arial" w:cs="Times New Roman"/>
      <w:sz w:val="20"/>
      <w:szCs w:val="20"/>
      <w:lang w:eastAsia="ru-RU"/>
    </w:rPr>
  </w:style>
  <w:style w:type="paragraph" w:customStyle="1" w:styleId="afffff4">
    <w:name w:val="НумТабСтрока"/>
    <w:basedOn w:val="af7"/>
    <w:link w:val="afffff5"/>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9">
    <w:name w:val="toc 1"/>
    <w:basedOn w:val="af7"/>
    <w:next w:val="af7"/>
    <w:link w:val="1fa"/>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6">
    <w:name w:val="Таблица_Строка_СамНИПИ"/>
    <w:link w:val="afffff7"/>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8">
    <w:name w:val="Таблица_Шапка_СамНИПИ"/>
    <w:link w:val="afffff9"/>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a">
    <w:name w:val="Приложение СамНИПИ"/>
    <w:next w:val="affff0"/>
    <w:link w:val="af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c">
    <w:name w:val="Таблица_Номер_СамНИПИ"/>
    <w:next w:val="af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1">
    <w:name w:val="toc 2"/>
    <w:basedOn w:val="af7"/>
    <w:next w:val="af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7"/>
    <w:next w:val="af7"/>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7"/>
    <w:next w:val="af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9"/>
    <w:next w:val="aff8"/>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Таблица_Строка_СамНИПИ Знак"/>
    <w:link w:val="afffff6"/>
    <w:rsid w:val="008E5E55"/>
    <w:rPr>
      <w:rFonts w:ascii="Arial" w:eastAsia="Times New Roman" w:hAnsi="Arial" w:cs="Times New Roman"/>
      <w:snapToGrid w:val="0"/>
      <w:sz w:val="20"/>
      <w:szCs w:val="20"/>
      <w:lang w:eastAsia="ru-RU"/>
    </w:rPr>
  </w:style>
  <w:style w:type="character" w:customStyle="1" w:styleId="affff3">
    <w:name w:val="Титульный СамНИПИ Знак"/>
    <w:link w:val="affff2"/>
    <w:rsid w:val="008E5E55"/>
    <w:rPr>
      <w:rFonts w:ascii="Arial" w:eastAsia="Times New Roman" w:hAnsi="Arial" w:cs="Times New Roman"/>
      <w:b/>
      <w:bCs/>
      <w:sz w:val="32"/>
      <w:szCs w:val="20"/>
      <w:lang w:eastAsia="ru-RU"/>
    </w:rPr>
  </w:style>
  <w:style w:type="character" w:customStyle="1" w:styleId="afffff9">
    <w:name w:val="Таблица_Шапка_СамНИПИ Знак"/>
    <w:link w:val="afffff8"/>
    <w:locked/>
    <w:rsid w:val="008E5E55"/>
    <w:rPr>
      <w:rFonts w:ascii="Arial" w:eastAsia="Times New Roman" w:hAnsi="Arial" w:cs="Times New Roman"/>
      <w:b/>
      <w:snapToGrid w:val="0"/>
      <w:sz w:val="20"/>
      <w:szCs w:val="20"/>
      <w:lang w:eastAsia="ru-RU"/>
    </w:rPr>
  </w:style>
  <w:style w:type="paragraph" w:customStyle="1" w:styleId="16">
    <w:name w:val="Об уп1"/>
    <w:basedOn w:val="af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4">
    <w:name w:val="Знак"/>
    <w:basedOn w:val="af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e">
    <w:name w:val="ТЕКСТ"/>
    <w:basedOn w:val="af7"/>
    <w:link w:val="af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f">
    <w:name w:val="ТЕКСТ Знак"/>
    <w:link w:val="afffffe"/>
    <w:rsid w:val="008E5E55"/>
    <w:rPr>
      <w:rFonts w:ascii="Times New Roman" w:eastAsia="Calibri" w:hAnsi="Times New Roman" w:cs="Mangal"/>
      <w:kern w:val="1"/>
      <w:sz w:val="24"/>
      <w:szCs w:val="28"/>
      <w:lang w:eastAsia="hi-IN" w:bidi="hi-IN"/>
    </w:rPr>
  </w:style>
  <w:style w:type="paragraph" w:customStyle="1" w:styleId="affffff0">
    <w:name w:val="Таблица_Номер_СамНИПИ Знак"/>
    <w:link w:val="af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1">
    <w:name w:val="Таблица_Номер_СамНИПИ Знак Знак"/>
    <w:link w:val="affffff0"/>
    <w:rsid w:val="008E5E55"/>
    <w:rPr>
      <w:rFonts w:ascii="Arial" w:eastAsia="Times New Roman" w:hAnsi="Arial" w:cs="Times New Roman"/>
      <w:b/>
      <w:sz w:val="20"/>
      <w:szCs w:val="20"/>
      <w:lang w:eastAsia="ru-RU"/>
    </w:rPr>
  </w:style>
  <w:style w:type="character" w:customStyle="1" w:styleId="affff9">
    <w:name w:val="Таблица_Шапка Знак"/>
    <w:link w:val="affff8"/>
    <w:rsid w:val="008E5E55"/>
    <w:rPr>
      <w:rFonts w:ascii="Arial" w:eastAsia="Times New Roman" w:hAnsi="Arial" w:cs="Times New Roman"/>
      <w:b/>
      <w:snapToGrid w:val="0"/>
      <w:sz w:val="20"/>
      <w:szCs w:val="20"/>
      <w:lang w:eastAsia="ru-RU"/>
    </w:rPr>
  </w:style>
  <w:style w:type="paragraph" w:customStyle="1" w:styleId="affffff2">
    <w:name w:val="НазваниеРис"/>
    <w:basedOn w:val="affd"/>
    <w:next w:val="affd"/>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7">
    <w:name w:val="Таблица_Строка Знак"/>
    <w:link w:val="af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3">
    <w:name w:val="табл_строка"/>
    <w:link w:val="af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4">
    <w:name w:val="табл_строка Знак"/>
    <w:link w:val="affffff3"/>
    <w:rsid w:val="008E5E55"/>
    <w:rPr>
      <w:rFonts w:ascii="Times New Roman" w:eastAsia="Times New Roman" w:hAnsi="Times New Roman" w:cs="Times New Roman"/>
      <w:sz w:val="24"/>
      <w:szCs w:val="20"/>
      <w:lang w:eastAsia="ru-RU"/>
    </w:rPr>
  </w:style>
  <w:style w:type="paragraph" w:customStyle="1" w:styleId="af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7"/>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6">
    <w:name w:val="Основной текст.Абзац Знак Знак Знак"/>
    <w:basedOn w:val="af7"/>
    <w:link w:val="af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7">
    <w:name w:val="Основной текст.Абзац Знак Знак Знак Знак"/>
    <w:link w:val="affffff6"/>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4">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b">
    <w:name w:val="Стиль1"/>
    <w:basedOn w:val="afffff2"/>
    <w:link w:val="1fc"/>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c">
    <w:name w:val="Стиль1 Знак"/>
    <w:link w:val="1fb"/>
    <w:rsid w:val="008E5E55"/>
    <w:rPr>
      <w:rFonts w:ascii="Times New Roman" w:eastAsia="Times New Roman" w:hAnsi="Times New Roman" w:cs="Times New Roman"/>
      <w:sz w:val="28"/>
      <w:szCs w:val="28"/>
      <w:lang w:eastAsia="ru-RU"/>
    </w:rPr>
  </w:style>
  <w:style w:type="character" w:customStyle="1" w:styleId="1fd">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7"/>
    <w:link w:val="affffff9"/>
    <w:rsid w:val="008E5E55"/>
    <w:pPr>
      <w:spacing w:after="0" w:line="240" w:lineRule="auto"/>
    </w:pPr>
    <w:rPr>
      <w:rFonts w:ascii="Courier New" w:eastAsia="Times New Roman" w:hAnsi="Courier New" w:cs="Times New Roman"/>
      <w:sz w:val="20"/>
      <w:szCs w:val="20"/>
      <w:lang w:eastAsia="ru-RU"/>
    </w:rPr>
  </w:style>
  <w:style w:type="character" w:customStyle="1" w:styleId="af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8"/>
    <w:link w:val="affffff8"/>
    <w:rsid w:val="008E5E55"/>
    <w:rPr>
      <w:rFonts w:ascii="Courier New" w:eastAsia="Times New Roman" w:hAnsi="Courier New" w:cs="Times New Roman"/>
      <w:sz w:val="20"/>
      <w:szCs w:val="20"/>
      <w:lang w:eastAsia="ru-RU"/>
    </w:rPr>
  </w:style>
  <w:style w:type="character" w:customStyle="1" w:styleId="1fe">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7">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a"/>
    <w:rsid w:val="008E5E55"/>
    <w:pPr>
      <w:numPr>
        <w:numId w:val="11"/>
      </w:numPr>
    </w:pPr>
  </w:style>
  <w:style w:type="paragraph" w:customStyle="1" w:styleId="af">
    <w:name w:val="нумерован"/>
    <w:basedOn w:val="affd"/>
    <w:rsid w:val="008E5E55"/>
    <w:pPr>
      <w:numPr>
        <w:numId w:val="12"/>
      </w:numPr>
      <w:tabs>
        <w:tab w:val="left" w:pos="1134"/>
      </w:tabs>
      <w:spacing w:line="360" w:lineRule="auto"/>
    </w:pPr>
    <w:rPr>
      <w:sz w:val="24"/>
    </w:rPr>
  </w:style>
  <w:style w:type="paragraph" w:customStyle="1" w:styleId="affffffa">
    <w:name w:val="Маркированный список НСП"/>
    <w:basedOn w:val="af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9"/>
    <w:next w:val="aff8"/>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9"/>
    <w:next w:val="aff8"/>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9"/>
    <w:next w:val="aff8"/>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9"/>
    <w:next w:val="aff8"/>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9"/>
    <w:next w:val="aff8"/>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9"/>
    <w:next w:val="aff8"/>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b">
    <w:name w:val="Содерж"/>
    <w:basedOn w:val="af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7"/>
    <w:next w:val="af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c">
    <w:name w:val="Block Text"/>
    <w:basedOn w:val="af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9"/>
    <w:next w:val="aff8"/>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9"/>
    <w:next w:val="aff8"/>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9"/>
    <w:next w:val="aff8"/>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9"/>
    <w:next w:val="aff8"/>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9"/>
    <w:next w:val="aff8"/>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9"/>
    <w:next w:val="aff8"/>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9"/>
    <w:next w:val="aff8"/>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Знак Знак Знак Знак"/>
    <w:basedOn w:val="af7"/>
    <w:link w:val="affffffe"/>
    <w:rsid w:val="00937604"/>
    <w:pPr>
      <w:spacing w:after="160" w:line="240" w:lineRule="exact"/>
    </w:pPr>
    <w:rPr>
      <w:rFonts w:ascii="Verdana" w:eastAsia="Times New Roman" w:hAnsi="Verdana" w:cs="Times New Roman"/>
      <w:sz w:val="20"/>
      <w:szCs w:val="20"/>
      <w:lang w:val="en-US"/>
    </w:rPr>
  </w:style>
  <w:style w:type="paragraph" w:styleId="afffffff">
    <w:name w:val="Document Map"/>
    <w:basedOn w:val="af7"/>
    <w:link w:val="af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f0">
    <w:name w:val="Схема документа Знак"/>
    <w:basedOn w:val="af8"/>
    <w:link w:val="afffffff"/>
    <w:rsid w:val="00937604"/>
    <w:rPr>
      <w:rFonts w:ascii="Tahoma" w:eastAsia="Times New Roman" w:hAnsi="Tahoma" w:cs="Tahoma"/>
      <w:sz w:val="20"/>
      <w:szCs w:val="20"/>
      <w:shd w:val="clear" w:color="auto" w:fill="000080"/>
      <w:lang w:eastAsia="ru-RU"/>
    </w:rPr>
  </w:style>
  <w:style w:type="paragraph" w:styleId="afffffff1">
    <w:name w:val="TOC Heading"/>
    <w:basedOn w:val="18"/>
    <w:next w:val="af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f">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0">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9"/>
    <w:next w:val="aff8"/>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9"/>
    <w:next w:val="aff8"/>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9"/>
    <w:next w:val="aff8"/>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9"/>
    <w:next w:val="aff8"/>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9"/>
    <w:next w:val="aff8"/>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9"/>
    <w:next w:val="aff8"/>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9"/>
    <w:next w:val="aff8"/>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fa"/>
    <w:uiPriority w:val="99"/>
    <w:semiHidden/>
    <w:unhideWhenUsed/>
    <w:rsid w:val="00A17E6E"/>
  </w:style>
  <w:style w:type="table" w:customStyle="1" w:styleId="72">
    <w:name w:val="Сетка таблицы7"/>
    <w:basedOn w:val="af9"/>
    <w:next w:val="aff8"/>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Светлая заливка1"/>
    <w:basedOn w:val="af9"/>
    <w:next w:val="afff3"/>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8">
    <w:name w:val="Нет списка11"/>
    <w:next w:val="afa"/>
    <w:uiPriority w:val="99"/>
    <w:semiHidden/>
    <w:unhideWhenUsed/>
    <w:rsid w:val="00A17E6E"/>
  </w:style>
  <w:style w:type="table" w:customStyle="1" w:styleId="121">
    <w:name w:val="Стиль таблицы12"/>
    <w:basedOn w:val="af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
    <w:name w:val="Сетка таблицы11"/>
    <w:basedOn w:val="af9"/>
    <w:next w:val="aff8"/>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9"/>
    <w:next w:val="aff8"/>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9"/>
    <w:next w:val="aff8"/>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9"/>
    <w:next w:val="aff8"/>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9"/>
    <w:next w:val="aff8"/>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9"/>
    <w:next w:val="aff8"/>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9"/>
    <w:next w:val="aff8"/>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8"/>
    <w:rsid w:val="000D35F2"/>
  </w:style>
  <w:style w:type="paragraph" w:customStyle="1" w:styleId="41">
    <w:name w:val="Стиль4"/>
    <w:basedOn w:val="52"/>
    <w:qFormat/>
    <w:rsid w:val="001B02F6"/>
    <w:pPr>
      <w:numPr>
        <w:ilvl w:val="4"/>
        <w:numId w:val="1"/>
      </w:numPr>
      <w:ind w:left="426" w:firstLine="0"/>
    </w:pPr>
    <w:rPr>
      <w:b/>
      <w:lang w:val="ru-RU"/>
    </w:rPr>
  </w:style>
  <w:style w:type="paragraph" w:customStyle="1" w:styleId="55">
    <w:name w:val="Стиль5"/>
    <w:basedOn w:val="52"/>
    <w:link w:val="56"/>
    <w:qFormat/>
    <w:rsid w:val="001B02F6"/>
    <w:pPr>
      <w:tabs>
        <w:tab w:val="clear" w:pos="0"/>
        <w:tab w:val="num" w:pos="3600"/>
      </w:tabs>
    </w:pPr>
    <w:rPr>
      <w:b/>
      <w:lang w:val="ru-RU"/>
    </w:rPr>
  </w:style>
  <w:style w:type="paragraph" w:customStyle="1" w:styleId="62">
    <w:name w:val="Стиль6"/>
    <w:basedOn w:val="52"/>
    <w:link w:val="63"/>
    <w:qFormat/>
    <w:rsid w:val="001B02F6"/>
    <w:pPr>
      <w:tabs>
        <w:tab w:val="clear" w:pos="0"/>
        <w:tab w:val="num" w:pos="3600"/>
      </w:tabs>
    </w:pPr>
    <w:rPr>
      <w:b/>
      <w:lang w:val="ru-RU"/>
    </w:rPr>
  </w:style>
  <w:style w:type="table" w:customStyle="1" w:styleId="71112">
    <w:name w:val="Сетка таблицы71112"/>
    <w:basedOn w:val="af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9"/>
    <w:next w:val="aff8"/>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9"/>
    <w:next w:val="aff8"/>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9"/>
    <w:next w:val="aff8"/>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9"/>
    <w:next w:val="aff8"/>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9"/>
    <w:next w:val="aff8"/>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9"/>
    <w:next w:val="aff8"/>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9"/>
    <w:next w:val="aff8"/>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9"/>
    <w:next w:val="aff8"/>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9"/>
    <w:next w:val="aff8"/>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9"/>
    <w:next w:val="aff8"/>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9"/>
    <w:next w:val="aff8"/>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9"/>
    <w:next w:val="aff8"/>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9"/>
    <w:next w:val="aff8"/>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9"/>
    <w:next w:val="aff8"/>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9"/>
    <w:next w:val="aff8"/>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9"/>
    <w:next w:val="aff8"/>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9"/>
    <w:next w:val="aff8"/>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9"/>
    <w:next w:val="aff8"/>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9"/>
    <w:next w:val="aff8"/>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9"/>
    <w:next w:val="aff8"/>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9"/>
    <w:next w:val="aff8"/>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9"/>
    <w:next w:val="aff8"/>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9"/>
    <w:next w:val="aff8"/>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a"/>
    <w:uiPriority w:val="99"/>
    <w:semiHidden/>
    <w:unhideWhenUsed/>
    <w:rsid w:val="00C26B76"/>
  </w:style>
  <w:style w:type="table" w:customStyle="1" w:styleId="81">
    <w:name w:val="Сетка таблицы8"/>
    <w:basedOn w:val="af9"/>
    <w:next w:val="aff8"/>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ветлая заливка2"/>
    <w:basedOn w:val="af9"/>
    <w:next w:val="afff3"/>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a"/>
    <w:uiPriority w:val="99"/>
    <w:semiHidden/>
    <w:unhideWhenUsed/>
    <w:rsid w:val="00C26B76"/>
  </w:style>
  <w:style w:type="table" w:customStyle="1" w:styleId="130">
    <w:name w:val="Стиль таблицы13"/>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9"/>
    <w:next w:val="aff8"/>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a"/>
    <w:uiPriority w:val="99"/>
    <w:semiHidden/>
    <w:unhideWhenUsed/>
    <w:rsid w:val="00C26B76"/>
  </w:style>
  <w:style w:type="table" w:customStyle="1" w:styleId="720">
    <w:name w:val="Сетка таблицы72"/>
    <w:basedOn w:val="af9"/>
    <w:next w:val="aff8"/>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ветлая заливка11"/>
    <w:basedOn w:val="af9"/>
    <w:next w:val="afff3"/>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a"/>
    <w:semiHidden/>
    <w:unhideWhenUsed/>
    <w:rsid w:val="00C26B76"/>
  </w:style>
  <w:style w:type="table" w:customStyle="1" w:styleId="1210">
    <w:name w:val="Стиль таблицы121"/>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9"/>
    <w:next w:val="aff8"/>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a"/>
    <w:uiPriority w:val="99"/>
    <w:semiHidden/>
    <w:unhideWhenUsed/>
    <w:rsid w:val="00C26B76"/>
  </w:style>
  <w:style w:type="numbering" w:customStyle="1" w:styleId="1211">
    <w:name w:val="Нет списка121"/>
    <w:next w:val="afa"/>
    <w:semiHidden/>
    <w:unhideWhenUsed/>
    <w:rsid w:val="00C26B76"/>
  </w:style>
  <w:style w:type="table" w:customStyle="1" w:styleId="717171">
    <w:name w:val="Сетка таблицы71717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a"/>
    <w:uiPriority w:val="99"/>
    <w:semiHidden/>
    <w:unhideWhenUsed/>
    <w:rsid w:val="00C26B76"/>
  </w:style>
  <w:style w:type="numbering" w:customStyle="1" w:styleId="11111">
    <w:name w:val="Нет списка1111"/>
    <w:next w:val="afa"/>
    <w:semiHidden/>
    <w:unhideWhenUsed/>
    <w:rsid w:val="00C26B76"/>
  </w:style>
  <w:style w:type="numbering" w:customStyle="1" w:styleId="4c">
    <w:name w:val="Нет списка4"/>
    <w:next w:val="afa"/>
    <w:uiPriority w:val="99"/>
    <w:semiHidden/>
    <w:unhideWhenUsed/>
    <w:rsid w:val="00C26B76"/>
  </w:style>
  <w:style w:type="table" w:customStyle="1" w:styleId="91">
    <w:name w:val="Сетка таблицы9"/>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9"/>
    <w:next w:val="afff3"/>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a"/>
    <w:uiPriority w:val="99"/>
    <w:semiHidden/>
    <w:unhideWhenUsed/>
    <w:rsid w:val="00C26B76"/>
  </w:style>
  <w:style w:type="table" w:customStyle="1" w:styleId="140">
    <w:name w:val="Стиль таблицы14"/>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9"/>
    <w:next w:val="aff8"/>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a"/>
    <w:uiPriority w:val="99"/>
    <w:semiHidden/>
    <w:unhideWhenUsed/>
    <w:rsid w:val="00C26B76"/>
  </w:style>
  <w:style w:type="table" w:customStyle="1" w:styleId="73">
    <w:name w:val="Сетка таблицы73"/>
    <w:basedOn w:val="af9"/>
    <w:next w:val="aff8"/>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9"/>
    <w:next w:val="afff3"/>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a"/>
    <w:semiHidden/>
    <w:unhideWhenUsed/>
    <w:rsid w:val="00C26B76"/>
  </w:style>
  <w:style w:type="table" w:customStyle="1" w:styleId="1220">
    <w:name w:val="Стиль таблицы122"/>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9"/>
    <w:next w:val="aff8"/>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Основной текст продолжение"/>
    <w:basedOn w:val="affd"/>
    <w:next w:val="affd"/>
    <w:link w:val="afffffff3"/>
    <w:rsid w:val="00C26B76"/>
    <w:pPr>
      <w:tabs>
        <w:tab w:val="left" w:pos="1122"/>
      </w:tabs>
      <w:spacing w:line="360" w:lineRule="auto"/>
      <w:ind w:firstLine="709"/>
    </w:pPr>
    <w:rPr>
      <w:rFonts w:ascii="Arial" w:hAnsi="Arial"/>
      <w:sz w:val="24"/>
      <w:szCs w:val="24"/>
    </w:rPr>
  </w:style>
  <w:style w:type="character" w:customStyle="1" w:styleId="afffffff3">
    <w:name w:val="Основной текст продолжение Знак"/>
    <w:link w:val="afffffff2"/>
    <w:rsid w:val="00C26B76"/>
    <w:rPr>
      <w:rFonts w:ascii="Arial" w:eastAsia="Times New Roman" w:hAnsi="Arial" w:cs="Times New Roman"/>
      <w:sz w:val="24"/>
      <w:szCs w:val="24"/>
      <w:lang w:eastAsia="ru-RU"/>
    </w:rPr>
  </w:style>
  <w:style w:type="paragraph" w:styleId="20">
    <w:name w:val="List Bullet 2"/>
    <w:basedOn w:val="af7"/>
    <w:link w:val="2f4"/>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7"/>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2">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4">
    <w:name w:val="Пояснит"/>
    <w:basedOn w:val="af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3">
    <w:name w:val="Текст1"/>
    <w:basedOn w:val="af7"/>
    <w:link w:val="1ff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5">
    <w:name w:val="табл_заголовок"/>
    <w:link w:val="afffffff6"/>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7">
    <w:name w:val="табл_название"/>
    <w:next w:val="af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5">
    <w:name w:val="2 Знак"/>
    <w:basedOn w:val="af7"/>
    <w:rsid w:val="00C26B76"/>
    <w:pPr>
      <w:keepLines/>
      <w:spacing w:after="160" w:line="240" w:lineRule="exact"/>
    </w:pPr>
    <w:rPr>
      <w:rFonts w:ascii="Verdana" w:eastAsia="MS Mincho" w:hAnsi="Verdana" w:cs="Franklin Gothic Book"/>
      <w:sz w:val="20"/>
      <w:szCs w:val="20"/>
      <w:lang w:val="en-US"/>
    </w:rPr>
  </w:style>
  <w:style w:type="paragraph" w:customStyle="1" w:styleId="1ff5">
    <w:name w:val="Знак Знак Знак Знак1"/>
    <w:basedOn w:val="af7"/>
    <w:link w:val="1ff6"/>
    <w:rsid w:val="00C26B76"/>
    <w:pPr>
      <w:keepLines/>
      <w:spacing w:after="160" w:line="240" w:lineRule="exact"/>
    </w:pPr>
    <w:rPr>
      <w:rFonts w:ascii="Verdana" w:eastAsia="MS Mincho" w:hAnsi="Verdana" w:cs="Franklin Gothic Book"/>
      <w:sz w:val="20"/>
      <w:szCs w:val="20"/>
      <w:lang w:val="en-US"/>
    </w:rPr>
  </w:style>
  <w:style w:type="paragraph" w:customStyle="1" w:styleId="afffffff8">
    <w:name w:val="Стиль названия"/>
    <w:basedOn w:val="af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7">
    <w:name w:val="Абзац списка5"/>
    <w:basedOn w:val="af7"/>
    <w:rsid w:val="00C26B76"/>
    <w:pPr>
      <w:ind w:left="720"/>
      <w:contextualSpacing/>
    </w:pPr>
    <w:rPr>
      <w:rFonts w:ascii="Calibri" w:eastAsia="Times New Roman" w:hAnsi="Calibri" w:cs="Times New Roman"/>
    </w:rPr>
  </w:style>
  <w:style w:type="paragraph" w:styleId="afffffff9">
    <w:name w:val="Body Text First Indent"/>
    <w:basedOn w:val="affd"/>
    <w:link w:val="afffffffa"/>
    <w:rsid w:val="00C26B76"/>
    <w:pPr>
      <w:spacing w:after="120" w:line="360" w:lineRule="auto"/>
      <w:ind w:firstLine="210"/>
      <w:jc w:val="left"/>
    </w:pPr>
    <w:rPr>
      <w:sz w:val="26"/>
      <w:szCs w:val="26"/>
    </w:rPr>
  </w:style>
  <w:style w:type="character" w:customStyle="1" w:styleId="afffffffa">
    <w:name w:val="Красная строка Знак"/>
    <w:basedOn w:val="affe"/>
    <w:link w:val="afffffff9"/>
    <w:rsid w:val="00C26B76"/>
    <w:rPr>
      <w:rFonts w:ascii="Times New Roman" w:eastAsia="Times New Roman" w:hAnsi="Times New Roman" w:cs="Times New Roman"/>
      <w:sz w:val="26"/>
      <w:szCs w:val="26"/>
      <w:lang w:eastAsia="ru-RU"/>
    </w:rPr>
  </w:style>
  <w:style w:type="paragraph" w:customStyle="1" w:styleId="Style48">
    <w:name w:val="Style48"/>
    <w:basedOn w:val="af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b">
    <w:name w:val="Обычный_с_отступом"/>
    <w:basedOn w:val="af7"/>
    <w:link w:val="af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c">
    <w:name w:val="Обычный_с_отступом Знак"/>
    <w:link w:val="af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d">
    <w:name w:val="АтекстовкА"/>
    <w:basedOn w:val="af7"/>
    <w:link w:val="af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e">
    <w:name w:val="АтекстовкА Знак"/>
    <w:link w:val="af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8">
    <w:name w:val="Нет списка5"/>
    <w:next w:val="afa"/>
    <w:uiPriority w:val="99"/>
    <w:semiHidden/>
    <w:unhideWhenUsed/>
    <w:rsid w:val="00997C79"/>
  </w:style>
  <w:style w:type="table" w:customStyle="1" w:styleId="100">
    <w:name w:val="Сетка таблицы10"/>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a"/>
    <w:uiPriority w:val="99"/>
    <w:semiHidden/>
    <w:unhideWhenUsed/>
    <w:rsid w:val="00997C79"/>
  </w:style>
  <w:style w:type="table" w:customStyle="1" w:styleId="150">
    <w:name w:val="Стиль таблицы15"/>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a"/>
    <w:uiPriority w:val="99"/>
    <w:semiHidden/>
    <w:unhideWhenUsed/>
    <w:rsid w:val="00997C79"/>
  </w:style>
  <w:style w:type="table" w:customStyle="1" w:styleId="74">
    <w:name w:val="Сетка таблицы74"/>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a"/>
    <w:semiHidden/>
    <w:unhideWhenUsed/>
    <w:rsid w:val="00997C79"/>
  </w:style>
  <w:style w:type="table" w:customStyle="1" w:styleId="1230">
    <w:name w:val="Стиль таблицы123"/>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a"/>
    <w:uiPriority w:val="99"/>
    <w:semiHidden/>
    <w:unhideWhenUsed/>
    <w:rsid w:val="00997C79"/>
  </w:style>
  <w:style w:type="table" w:customStyle="1" w:styleId="810">
    <w:name w:val="Сетка таблицы8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a"/>
    <w:semiHidden/>
    <w:unhideWhenUsed/>
    <w:rsid w:val="00997C79"/>
  </w:style>
  <w:style w:type="table" w:customStyle="1" w:styleId="1310">
    <w:name w:val="Стиль таблицы13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a"/>
    <w:uiPriority w:val="99"/>
    <w:semiHidden/>
    <w:unhideWhenUsed/>
    <w:rsid w:val="00997C79"/>
  </w:style>
  <w:style w:type="table" w:customStyle="1" w:styleId="721">
    <w:name w:val="Сетка таблицы721"/>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a"/>
    <w:semiHidden/>
    <w:unhideWhenUsed/>
    <w:rsid w:val="00997C79"/>
  </w:style>
  <w:style w:type="table" w:customStyle="1" w:styleId="12110">
    <w:name w:val="Стиль таблицы121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a"/>
    <w:uiPriority w:val="99"/>
    <w:semiHidden/>
    <w:unhideWhenUsed/>
    <w:rsid w:val="00997C79"/>
  </w:style>
  <w:style w:type="table" w:customStyle="1" w:styleId="910">
    <w:name w:val="Сетка таблицы9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a"/>
    <w:semiHidden/>
    <w:unhideWhenUsed/>
    <w:rsid w:val="00997C79"/>
  </w:style>
  <w:style w:type="table" w:customStyle="1" w:styleId="1410">
    <w:name w:val="Стиль таблицы14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a"/>
    <w:uiPriority w:val="99"/>
    <w:semiHidden/>
    <w:unhideWhenUsed/>
    <w:rsid w:val="00997C79"/>
  </w:style>
  <w:style w:type="table" w:customStyle="1" w:styleId="731">
    <w:name w:val="Сетка таблицы731"/>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a"/>
    <w:semiHidden/>
    <w:unhideWhenUsed/>
    <w:rsid w:val="00997C79"/>
  </w:style>
  <w:style w:type="table" w:customStyle="1" w:styleId="12210">
    <w:name w:val="Стиль таблицы122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9"/>
    <w:next w:val="aff8"/>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9"/>
    <w:next w:val="aff8"/>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9"/>
    <w:next w:val="aff8"/>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9"/>
    <w:next w:val="aff8"/>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9"/>
    <w:next w:val="aff8"/>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9"/>
    <w:next w:val="aff8"/>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9"/>
    <w:next w:val="aff8"/>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9"/>
    <w:next w:val="aff8"/>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9"/>
    <w:next w:val="aff8"/>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9"/>
    <w:next w:val="aff8"/>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9"/>
    <w:next w:val="aff8"/>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9"/>
    <w:next w:val="aff8"/>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9"/>
    <w:next w:val="aff8"/>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9"/>
    <w:next w:val="aff8"/>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6">
    <w:name w:val="Знак Знак Знак Знак2"/>
    <w:basedOn w:val="af7"/>
    <w:rsid w:val="00856231"/>
    <w:pPr>
      <w:spacing w:after="160" w:line="240" w:lineRule="exact"/>
    </w:pPr>
    <w:rPr>
      <w:rFonts w:ascii="Verdana" w:eastAsia="Times New Roman" w:hAnsi="Verdana" w:cs="Times New Roman"/>
      <w:sz w:val="20"/>
      <w:szCs w:val="20"/>
      <w:lang w:val="en-US"/>
    </w:rPr>
  </w:style>
  <w:style w:type="paragraph" w:customStyle="1" w:styleId="11b">
    <w:name w:val="Знак Знак Знак Знак11"/>
    <w:basedOn w:val="af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7"/>
    <w:rsid w:val="00856231"/>
    <w:pPr>
      <w:ind w:left="720"/>
      <w:contextualSpacing/>
    </w:pPr>
    <w:rPr>
      <w:rFonts w:ascii="Calibri" w:eastAsia="Times New Roman" w:hAnsi="Calibri" w:cs="Times New Roman"/>
    </w:rPr>
  </w:style>
  <w:style w:type="table" w:customStyle="1" w:styleId="2124">
    <w:name w:val="Сетка таблицы2124"/>
    <w:basedOn w:val="af9"/>
    <w:next w:val="aff8"/>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Заголовок №1_"/>
    <w:link w:val="1ff8"/>
    <w:rsid w:val="00D004B8"/>
    <w:rPr>
      <w:sz w:val="40"/>
      <w:szCs w:val="40"/>
      <w:shd w:val="clear" w:color="auto" w:fill="FFFFFF"/>
    </w:rPr>
  </w:style>
  <w:style w:type="character" w:customStyle="1" w:styleId="2f7">
    <w:name w:val="Основной текст (2)_"/>
    <w:link w:val="2f8"/>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8">
    <w:name w:val="Заголовок №1"/>
    <w:basedOn w:val="af7"/>
    <w:link w:val="1ff7"/>
    <w:rsid w:val="00D004B8"/>
    <w:pPr>
      <w:widowControl w:val="0"/>
      <w:shd w:val="clear" w:color="auto" w:fill="FFFFFF"/>
      <w:spacing w:after="0" w:line="454" w:lineRule="exact"/>
      <w:jc w:val="center"/>
      <w:outlineLvl w:val="0"/>
    </w:pPr>
    <w:rPr>
      <w:sz w:val="40"/>
      <w:szCs w:val="40"/>
    </w:rPr>
  </w:style>
  <w:style w:type="paragraph" w:customStyle="1" w:styleId="2f8">
    <w:name w:val="Основной текст (2)"/>
    <w:basedOn w:val="af7"/>
    <w:link w:val="2f7"/>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7"/>
    <w:link w:val="4e"/>
    <w:rsid w:val="00D004B8"/>
    <w:pPr>
      <w:widowControl w:val="0"/>
      <w:shd w:val="clear" w:color="auto" w:fill="FFFFFF"/>
      <w:spacing w:before="260" w:after="260" w:line="310" w:lineRule="exact"/>
    </w:pPr>
    <w:rPr>
      <w:b/>
      <w:bCs/>
      <w:sz w:val="28"/>
      <w:szCs w:val="28"/>
    </w:rPr>
  </w:style>
  <w:style w:type="paragraph" w:customStyle="1" w:styleId="59">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f7"/>
    <w:link w:val="1ff9"/>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f0">
    <w:name w:val="Штамп"/>
    <w:basedOn w:val="af7"/>
    <w:link w:val="af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7"/>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8"/>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9">
    <w:name w:val="Верхний колонтитул2"/>
    <w:basedOn w:val="af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2">
    <w:name w:val="Обычный +отступ"/>
    <w:basedOn w:val="af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9">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f"/>
    <w:rsid w:val="00EC3D1F"/>
    <w:rPr>
      <w:rFonts w:ascii="Times New Roman" w:eastAsia="Times New Roman" w:hAnsi="Times New Roman" w:cs="Times New Roman"/>
      <w:sz w:val="28"/>
      <w:szCs w:val="24"/>
      <w:lang w:eastAsia="ru-RU"/>
    </w:rPr>
  </w:style>
  <w:style w:type="character" w:customStyle="1" w:styleId="fts-hit">
    <w:name w:val="fts-hit"/>
    <w:basedOn w:val="af8"/>
    <w:rsid w:val="00EC3D1F"/>
  </w:style>
  <w:style w:type="paragraph" w:customStyle="1" w:styleId="261">
    <w:name w:val="Основной текст 26"/>
    <w:basedOn w:val="af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a">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f"/>
    <w:next w:val="affd"/>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6"/>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3">
    <w:name w:val="Текст подраздела"/>
    <w:basedOn w:val="af7"/>
    <w:link w:val="af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4">
    <w:name w:val="Текст подраздела Знак"/>
    <w:link w:val="affffffff3"/>
    <w:uiPriority w:val="99"/>
    <w:rsid w:val="00EC3D1F"/>
    <w:rPr>
      <w:rFonts w:ascii="Times New Roman" w:eastAsia="Times New Roman" w:hAnsi="Times New Roman" w:cs="Times New Roman"/>
      <w:sz w:val="28"/>
      <w:szCs w:val="28"/>
      <w:lang w:val="x-none" w:eastAsia="x-none"/>
    </w:rPr>
  </w:style>
  <w:style w:type="paragraph" w:styleId="affffffff5">
    <w:name w:val="List Number"/>
    <w:basedOn w:val="af7"/>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7"/>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6">
    <w:name w:val="Чертежный"/>
    <w:link w:val="affffffff7"/>
    <w:rsid w:val="00EC3D1F"/>
    <w:pPr>
      <w:spacing w:after="0" w:line="240" w:lineRule="auto"/>
      <w:jc w:val="both"/>
    </w:pPr>
    <w:rPr>
      <w:rFonts w:ascii="ISOCPEUR" w:eastAsia="Times New Roman" w:hAnsi="ISOCPEUR" w:cs="Times New Roman"/>
      <w:i/>
      <w:sz w:val="28"/>
      <w:szCs w:val="20"/>
      <w:lang w:val="uk-UA" w:eastAsia="ru-RU"/>
    </w:rPr>
  </w:style>
  <w:style w:type="paragraph" w:styleId="1ffa">
    <w:name w:val="index 1"/>
    <w:basedOn w:val="af7"/>
    <w:next w:val="af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a">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9">
    <w:name w:val="Subtitle"/>
    <w:basedOn w:val="afff7"/>
    <w:next w:val="affd"/>
    <w:link w:val="af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a">
    <w:name w:val="Подзаголовок Знак"/>
    <w:basedOn w:val="af8"/>
    <w:link w:val="affffffff9"/>
    <w:rsid w:val="00EC3D1F"/>
    <w:rPr>
      <w:rFonts w:ascii="Arial" w:eastAsia="MS Mincho" w:hAnsi="Arial" w:cs="Times New Roman"/>
      <w:i/>
      <w:iCs/>
      <w:kern w:val="1"/>
      <w:sz w:val="28"/>
      <w:szCs w:val="28"/>
      <w:lang w:eastAsia="ar-SA"/>
    </w:rPr>
  </w:style>
  <w:style w:type="paragraph" w:customStyle="1" w:styleId="3f7">
    <w:name w:val="Название3"/>
    <w:basedOn w:val="af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b">
    <w:name w:val="Название2"/>
    <w:basedOn w:val="af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c">
    <w:name w:val="Указатель2"/>
    <w:basedOn w:val="af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b">
    <w:name w:val="стиль текст"/>
    <w:basedOn w:val="af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c">
    <w:name w:val="текст нумерованный"/>
    <w:basedOn w:val="affffffffb"/>
    <w:next w:val="affffffffb"/>
    <w:rsid w:val="00EC3D1F"/>
    <w:pPr>
      <w:tabs>
        <w:tab w:val="num" w:pos="357"/>
      </w:tabs>
      <w:ind w:left="-14014"/>
    </w:pPr>
  </w:style>
  <w:style w:type="character" w:customStyle="1" w:styleId="affffffff1">
    <w:name w:val="Штамп Знак"/>
    <w:link w:val="af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b">
    <w:name w:val="Стиль Заголовок 1 + Междустр.интервал:  одинарный"/>
    <w:basedOn w:val="18"/>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6"/>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c">
    <w:name w:val="Стиль Стиль Заголовок 1 + Междустр.интервал:  одинарный + Справа:  ..."/>
    <w:basedOn w:val="1ffb"/>
    <w:rsid w:val="00EC3D1F"/>
    <w:pPr>
      <w:spacing w:before="360" w:after="360"/>
      <w:ind w:right="198"/>
    </w:pPr>
  </w:style>
  <w:style w:type="paragraph" w:customStyle="1" w:styleId="affffffffd">
    <w:name w:val="НОРМАЛЬ_ОПЗ"/>
    <w:basedOn w:val="af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e">
    <w:name w:val="Для таблиц"/>
    <w:basedOn w:val="af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f">
    <w:name w:val="Цветовое выделение"/>
    <w:uiPriority w:val="99"/>
    <w:rsid w:val="00EC3D1F"/>
    <w:rPr>
      <w:b/>
      <w:bCs/>
      <w:color w:val="000080"/>
      <w:sz w:val="20"/>
      <w:szCs w:val="20"/>
    </w:rPr>
  </w:style>
  <w:style w:type="paragraph" w:customStyle="1" w:styleId="afffffffff0">
    <w:name w:val="Таблицы (моноширинный)"/>
    <w:basedOn w:val="af7"/>
    <w:next w:val="af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d">
    <w:name w:val="заголовок 2"/>
    <w:basedOn w:val="af7"/>
    <w:next w:val="af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d">
    <w:name w:val="заголовок 1"/>
    <w:basedOn w:val="af7"/>
    <w:next w:val="af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1">
    <w:name w:val="знак сноски"/>
    <w:rsid w:val="00EC3D1F"/>
    <w:rPr>
      <w:vertAlign w:val="superscript"/>
    </w:rPr>
  </w:style>
  <w:style w:type="character" w:customStyle="1" w:styleId="nowrap">
    <w:name w:val="nowrap"/>
    <w:rsid w:val="00EC3D1F"/>
  </w:style>
  <w:style w:type="paragraph" w:customStyle="1" w:styleId="1ffe">
    <w:name w:val="Знак Знак1 Знак Знак Знак Знак Знак Знак Знак Знак Знак Знак"/>
    <w:basedOn w:val="af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2">
    <w:name w:val="Назв Ссылка"/>
    <w:basedOn w:val="af7"/>
    <w:next w:val="af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3">
    <w:name w:val="Назв после табл"/>
    <w:basedOn w:val="af7"/>
    <w:next w:val="af7"/>
    <w:link w:val="af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e">
    <w:name w:val="Стиль2 Знак"/>
    <w:rsid w:val="00EC3D1F"/>
    <w:rPr>
      <w:rFonts w:ascii="Arial" w:hAnsi="Arial"/>
      <w:b/>
      <w:bCs/>
      <w:sz w:val="24"/>
    </w:rPr>
  </w:style>
  <w:style w:type="paragraph" w:customStyle="1" w:styleId="316">
    <w:name w:val="Список 31"/>
    <w:basedOn w:val="af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5">
    <w:name w:val="Стиль таблицы"/>
    <w:basedOn w:val="affd"/>
    <w:rsid w:val="00EC3D1F"/>
    <w:pPr>
      <w:jc w:val="center"/>
    </w:pPr>
    <w:rPr>
      <w:kern w:val="1"/>
      <w:sz w:val="24"/>
      <w:lang w:eastAsia="zh-CN"/>
    </w:rPr>
  </w:style>
  <w:style w:type="paragraph" w:customStyle="1" w:styleId="2ff">
    <w:name w:val="Текст2"/>
    <w:basedOn w:val="af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f">
    <w:name w:val="Обычный отступ1"/>
    <w:basedOn w:val="af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6">
    <w:name w:val="toa heading"/>
    <w:basedOn w:val="18"/>
    <w:next w:val="af7"/>
    <w:rsid w:val="00EC3D1F"/>
    <w:pPr>
      <w:keepLines/>
      <w:suppressAutoHyphens/>
      <w:spacing w:before="480" w:line="276" w:lineRule="auto"/>
      <w:jc w:val="left"/>
    </w:pPr>
    <w:rPr>
      <w:rFonts w:ascii="Cambria" w:hAnsi="Cambria"/>
      <w:bCs/>
      <w:color w:val="365F91"/>
      <w:kern w:val="1"/>
      <w:szCs w:val="28"/>
      <w:lang w:eastAsia="zh-CN"/>
    </w:rPr>
  </w:style>
  <w:style w:type="paragraph" w:styleId="5b">
    <w:name w:val="toc 5"/>
    <w:basedOn w:val="af7"/>
    <w:next w:val="af7"/>
    <w:rsid w:val="00EC3D1F"/>
    <w:pPr>
      <w:suppressAutoHyphens/>
      <w:spacing w:after="100"/>
      <w:ind w:left="880"/>
    </w:pPr>
    <w:rPr>
      <w:rFonts w:ascii="Calibri" w:eastAsia="Times New Roman" w:hAnsi="Calibri" w:cs="Times New Roman"/>
      <w:lang w:eastAsia="zh-CN"/>
    </w:rPr>
  </w:style>
  <w:style w:type="paragraph" w:styleId="6a">
    <w:name w:val="toc 6"/>
    <w:basedOn w:val="af7"/>
    <w:next w:val="af7"/>
    <w:rsid w:val="00EC3D1F"/>
    <w:pPr>
      <w:suppressAutoHyphens/>
      <w:spacing w:after="100"/>
      <w:ind w:left="1100"/>
    </w:pPr>
    <w:rPr>
      <w:rFonts w:ascii="Calibri" w:eastAsia="Times New Roman" w:hAnsi="Calibri" w:cs="Times New Roman"/>
      <w:lang w:eastAsia="zh-CN"/>
    </w:rPr>
  </w:style>
  <w:style w:type="paragraph" w:styleId="75">
    <w:name w:val="toc 7"/>
    <w:basedOn w:val="af7"/>
    <w:next w:val="af7"/>
    <w:rsid w:val="00EC3D1F"/>
    <w:pPr>
      <w:suppressAutoHyphens/>
      <w:spacing w:after="100"/>
      <w:ind w:left="1320"/>
    </w:pPr>
    <w:rPr>
      <w:rFonts w:ascii="Calibri" w:eastAsia="Times New Roman" w:hAnsi="Calibri" w:cs="Times New Roman"/>
      <w:lang w:eastAsia="zh-CN"/>
    </w:rPr>
  </w:style>
  <w:style w:type="paragraph" w:styleId="82">
    <w:name w:val="toc 8"/>
    <w:basedOn w:val="af7"/>
    <w:next w:val="af7"/>
    <w:rsid w:val="00EC3D1F"/>
    <w:pPr>
      <w:suppressAutoHyphens/>
      <w:spacing w:after="100"/>
      <w:ind w:left="1540"/>
    </w:pPr>
    <w:rPr>
      <w:rFonts w:ascii="Calibri" w:eastAsia="Times New Roman" w:hAnsi="Calibri" w:cs="Times New Roman"/>
      <w:lang w:eastAsia="zh-CN"/>
    </w:rPr>
  </w:style>
  <w:style w:type="paragraph" w:styleId="92">
    <w:name w:val="toc 9"/>
    <w:basedOn w:val="af7"/>
    <w:next w:val="af7"/>
    <w:rsid w:val="00EC3D1F"/>
    <w:pPr>
      <w:suppressAutoHyphens/>
      <w:spacing w:after="100"/>
      <w:ind w:left="1760"/>
    </w:pPr>
    <w:rPr>
      <w:rFonts w:ascii="Calibri" w:eastAsia="Times New Roman" w:hAnsi="Calibri" w:cs="Times New Roman"/>
      <w:lang w:eastAsia="zh-CN"/>
    </w:rPr>
  </w:style>
  <w:style w:type="paragraph" w:customStyle="1" w:styleId="afffffffff7">
    <w:name w:val="ИГ_ЗАГОЛОВОК"/>
    <w:basedOn w:val="1ffd"/>
    <w:link w:val="afffffffff8"/>
    <w:autoRedefine/>
    <w:qFormat/>
    <w:rsid w:val="00EC3D1F"/>
    <w:pPr>
      <w:keepNext w:val="0"/>
      <w:jc w:val="left"/>
    </w:pPr>
    <w:rPr>
      <w:sz w:val="28"/>
      <w:szCs w:val="28"/>
      <w:lang w:val="x-none" w:eastAsia="zh-CN"/>
    </w:rPr>
  </w:style>
  <w:style w:type="paragraph" w:customStyle="1" w:styleId="2ff0">
    <w:name w:val="ИГ_2заголовок"/>
    <w:basedOn w:val="2fd"/>
    <w:link w:val="2ff1"/>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8">
    <w:name w:val="ИГ_ЗАГОЛОВОК Знак"/>
    <w:link w:val="afffffffff7"/>
    <w:rsid w:val="00EC3D1F"/>
    <w:rPr>
      <w:rFonts w:ascii="Times New Roman" w:eastAsia="Times New Roman" w:hAnsi="Times New Roman" w:cs="Times New Roman"/>
      <w:b/>
      <w:bCs/>
      <w:kern w:val="28"/>
      <w:sz w:val="28"/>
      <w:szCs w:val="28"/>
      <w:lang w:val="x-none" w:eastAsia="zh-CN"/>
    </w:rPr>
  </w:style>
  <w:style w:type="character" w:customStyle="1" w:styleId="2ff1">
    <w:name w:val="ИГ_2заголовок Знак"/>
    <w:link w:val="2ff0"/>
    <w:rsid w:val="00EC3D1F"/>
    <w:rPr>
      <w:rFonts w:ascii="Times New Roman" w:eastAsia="Times New Roman" w:hAnsi="Times New Roman" w:cs="Times New Roman"/>
      <w:b/>
      <w:iCs/>
      <w:kern w:val="28"/>
      <w:sz w:val="28"/>
      <w:szCs w:val="28"/>
      <w:lang w:val="x-none" w:eastAsia="zh-CN"/>
    </w:rPr>
  </w:style>
  <w:style w:type="character" w:customStyle="1" w:styleId="1fff0">
    <w:name w:val="Знак Знак1"/>
    <w:rsid w:val="00EC3D1F"/>
    <w:rPr>
      <w:rFonts w:ascii="Tahoma" w:hAnsi="Tahoma" w:cs="Tahoma"/>
      <w:sz w:val="16"/>
      <w:szCs w:val="16"/>
    </w:rPr>
  </w:style>
  <w:style w:type="paragraph" w:customStyle="1" w:styleId="1fff1">
    <w:name w:val="Основной текст с отступом1"/>
    <w:basedOn w:val="af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2">
    <w:name w:val="Знак Знак1 Знак Знак Знак Знак Знак Знак Знак"/>
    <w:basedOn w:val="af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8"/>
    <w:link w:val="HTML1"/>
    <w:rsid w:val="00EC3D1F"/>
    <w:rPr>
      <w:rFonts w:ascii="Times New Roman" w:eastAsia="Times New Roman" w:hAnsi="Times New Roman" w:cs="Times New Roman"/>
      <w:i/>
      <w:iCs/>
      <w:sz w:val="24"/>
      <w:szCs w:val="24"/>
      <w:lang w:eastAsia="ar-SA"/>
    </w:rPr>
  </w:style>
  <w:style w:type="paragraph" w:styleId="afffffffff9">
    <w:name w:val="envelope address"/>
    <w:basedOn w:val="af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a">
    <w:name w:val="Intense Quote"/>
    <w:basedOn w:val="af7"/>
    <w:next w:val="af7"/>
    <w:link w:val="af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b">
    <w:name w:val="Выделенная цитата Знак"/>
    <w:basedOn w:val="af8"/>
    <w:link w:val="afffffffffa"/>
    <w:uiPriority w:val="30"/>
    <w:rsid w:val="00EC3D1F"/>
    <w:rPr>
      <w:rFonts w:ascii="Times New Roman" w:eastAsia="Times New Roman" w:hAnsi="Times New Roman" w:cs="Times New Roman"/>
      <w:b/>
      <w:bCs/>
      <w:i/>
      <w:iCs/>
      <w:color w:val="4F81BD"/>
      <w:sz w:val="24"/>
      <w:szCs w:val="24"/>
      <w:lang w:eastAsia="ar-SA"/>
    </w:rPr>
  </w:style>
  <w:style w:type="paragraph" w:styleId="afffffffffc">
    <w:name w:val="Date"/>
    <w:basedOn w:val="af7"/>
    <w:next w:val="af7"/>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Дата Знак"/>
    <w:basedOn w:val="af8"/>
    <w:link w:val="afffffffffc"/>
    <w:rsid w:val="00EC3D1F"/>
    <w:rPr>
      <w:rFonts w:ascii="Times New Roman" w:eastAsia="Times New Roman" w:hAnsi="Times New Roman" w:cs="Times New Roman"/>
      <w:sz w:val="24"/>
      <w:szCs w:val="24"/>
      <w:lang w:eastAsia="ar-SA"/>
    </w:rPr>
  </w:style>
  <w:style w:type="paragraph" w:styleId="afffffffffe">
    <w:name w:val="Note Heading"/>
    <w:basedOn w:val="af7"/>
    <w:next w:val="af7"/>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Заголовок записки Знак"/>
    <w:basedOn w:val="af8"/>
    <w:link w:val="afffffffffe"/>
    <w:rsid w:val="00EC3D1F"/>
    <w:rPr>
      <w:rFonts w:ascii="Times New Roman" w:eastAsia="Times New Roman" w:hAnsi="Times New Roman" w:cs="Times New Roman"/>
      <w:sz w:val="24"/>
      <w:szCs w:val="24"/>
      <w:lang w:eastAsia="ar-SA"/>
    </w:rPr>
  </w:style>
  <w:style w:type="paragraph" w:styleId="2ff2">
    <w:name w:val="Body Text First Indent 2"/>
    <w:basedOn w:val="aff6"/>
    <w:link w:val="2ff3"/>
    <w:rsid w:val="00EC3D1F"/>
    <w:pPr>
      <w:widowControl/>
      <w:ind w:firstLine="210"/>
      <w:jc w:val="left"/>
    </w:pPr>
    <w:rPr>
      <w:rFonts w:ascii="Times New Roman" w:hAnsi="Times New Roman" w:cs="Times New Roman"/>
      <w:sz w:val="24"/>
      <w:szCs w:val="24"/>
    </w:rPr>
  </w:style>
  <w:style w:type="character" w:customStyle="1" w:styleId="2ff3">
    <w:name w:val="Красная строка 2 Знак"/>
    <w:basedOn w:val="aff7"/>
    <w:link w:val="2ff2"/>
    <w:rsid w:val="00EC3D1F"/>
    <w:rPr>
      <w:rFonts w:ascii="Times New Roman" w:eastAsia="Times New Roman" w:hAnsi="Times New Roman" w:cs="Times New Roman"/>
      <w:sz w:val="24"/>
      <w:szCs w:val="24"/>
      <w:lang w:eastAsia="ar-SA"/>
    </w:rPr>
  </w:style>
  <w:style w:type="paragraph" w:styleId="3">
    <w:name w:val="List Bullet 3"/>
    <w:basedOn w:val="af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4">
    <w:name w:val="envelope return"/>
    <w:basedOn w:val="af7"/>
    <w:rsid w:val="00EC3D1F"/>
    <w:pPr>
      <w:suppressAutoHyphens/>
      <w:spacing w:after="0" w:line="240" w:lineRule="auto"/>
    </w:pPr>
    <w:rPr>
      <w:rFonts w:ascii="Cambria" w:eastAsia="Times New Roman" w:hAnsi="Cambria" w:cs="Times New Roman"/>
      <w:sz w:val="20"/>
      <w:szCs w:val="20"/>
      <w:lang w:eastAsia="ar-SA"/>
    </w:rPr>
  </w:style>
  <w:style w:type="paragraph" w:styleId="affffffffff0">
    <w:name w:val="table of figures"/>
    <w:basedOn w:val="af7"/>
    <w:next w:val="af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1">
    <w:name w:val="Signature"/>
    <w:basedOn w:val="af7"/>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одпись Знак"/>
    <w:basedOn w:val="af8"/>
    <w:link w:val="affffffffff1"/>
    <w:rsid w:val="00EC3D1F"/>
    <w:rPr>
      <w:rFonts w:ascii="Times New Roman" w:eastAsia="Times New Roman" w:hAnsi="Times New Roman" w:cs="Times New Roman"/>
      <w:sz w:val="24"/>
      <w:szCs w:val="24"/>
      <w:lang w:eastAsia="ar-SA"/>
    </w:rPr>
  </w:style>
  <w:style w:type="paragraph" w:styleId="affffffffff3">
    <w:name w:val="Salutation"/>
    <w:basedOn w:val="af7"/>
    <w:next w:val="af7"/>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Приветствие Знак"/>
    <w:basedOn w:val="af8"/>
    <w:link w:val="affffffffff3"/>
    <w:rsid w:val="00EC3D1F"/>
    <w:rPr>
      <w:rFonts w:ascii="Times New Roman" w:eastAsia="Times New Roman" w:hAnsi="Times New Roman" w:cs="Times New Roman"/>
      <w:sz w:val="24"/>
      <w:szCs w:val="24"/>
      <w:lang w:eastAsia="ar-SA"/>
    </w:rPr>
  </w:style>
  <w:style w:type="paragraph" w:styleId="affffffffff5">
    <w:name w:val="List Continue"/>
    <w:basedOn w:val="af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5">
    <w:name w:val="List Continue 2"/>
    <w:basedOn w:val="af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c">
    <w:name w:val="List Continue 5"/>
    <w:basedOn w:val="af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6">
    <w:name w:val="Closing"/>
    <w:basedOn w:val="af7"/>
    <w:link w:val="af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7">
    <w:name w:val="Прощание Знак"/>
    <w:basedOn w:val="af8"/>
    <w:link w:val="affffffffff6"/>
    <w:rsid w:val="00EC3D1F"/>
    <w:rPr>
      <w:rFonts w:ascii="Times New Roman" w:eastAsia="Times New Roman" w:hAnsi="Times New Roman" w:cs="Times New Roman"/>
      <w:sz w:val="24"/>
      <w:szCs w:val="24"/>
      <w:lang w:eastAsia="ar-SA"/>
    </w:rPr>
  </w:style>
  <w:style w:type="paragraph" w:styleId="3fa">
    <w:name w:val="List 3"/>
    <w:basedOn w:val="af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d">
    <w:name w:val="List 5"/>
    <w:basedOn w:val="af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8">
    <w:name w:val="Bibliography"/>
    <w:basedOn w:val="af7"/>
    <w:next w:val="af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9">
    <w:name w:val="table of authorities"/>
    <w:basedOn w:val="af7"/>
    <w:next w:val="af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a">
    <w:name w:val="macro"/>
    <w:link w:val="af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b">
    <w:name w:val="Текст макроса Знак"/>
    <w:basedOn w:val="af8"/>
    <w:link w:val="affffffffffa"/>
    <w:rsid w:val="00EC3D1F"/>
    <w:rPr>
      <w:rFonts w:ascii="Courier New" w:eastAsia="Times New Roman" w:hAnsi="Courier New" w:cs="Courier New"/>
      <w:sz w:val="20"/>
      <w:szCs w:val="20"/>
      <w:lang w:eastAsia="ar-SA"/>
    </w:rPr>
  </w:style>
  <w:style w:type="paragraph" w:styleId="affffffffffc">
    <w:name w:val="annotation text"/>
    <w:basedOn w:val="af7"/>
    <w:link w:val="affffffffffd"/>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d">
    <w:name w:val="Текст примечания Знак"/>
    <w:basedOn w:val="af8"/>
    <w:link w:val="affffffffffc"/>
    <w:rsid w:val="00EC3D1F"/>
    <w:rPr>
      <w:rFonts w:ascii="Times New Roman" w:eastAsia="Times New Roman" w:hAnsi="Times New Roman" w:cs="Times New Roman"/>
      <w:sz w:val="20"/>
      <w:szCs w:val="20"/>
      <w:lang w:eastAsia="ar-SA"/>
    </w:rPr>
  </w:style>
  <w:style w:type="paragraph" w:styleId="affffffffffe">
    <w:name w:val="annotation subject"/>
    <w:basedOn w:val="affffffffffc"/>
    <w:next w:val="affffffffffc"/>
    <w:link w:val="afffffffffff"/>
    <w:rsid w:val="00EC3D1F"/>
    <w:rPr>
      <w:b/>
      <w:bCs/>
    </w:rPr>
  </w:style>
  <w:style w:type="character" w:customStyle="1" w:styleId="afffffffffff">
    <w:name w:val="Тема примечания Знак"/>
    <w:basedOn w:val="affffffffffd"/>
    <w:link w:val="affffffffffe"/>
    <w:rsid w:val="00EC3D1F"/>
    <w:rPr>
      <w:rFonts w:ascii="Times New Roman" w:eastAsia="Times New Roman" w:hAnsi="Times New Roman" w:cs="Times New Roman"/>
      <w:b/>
      <w:bCs/>
      <w:sz w:val="20"/>
      <w:szCs w:val="20"/>
      <w:lang w:eastAsia="ar-SA"/>
    </w:rPr>
  </w:style>
  <w:style w:type="paragraph" w:styleId="afffffffffff0">
    <w:name w:val="index heading"/>
    <w:basedOn w:val="af7"/>
    <w:next w:val="1ffa"/>
    <w:rsid w:val="00EC3D1F"/>
    <w:pPr>
      <w:suppressAutoHyphens/>
      <w:spacing w:after="0" w:line="240" w:lineRule="auto"/>
    </w:pPr>
    <w:rPr>
      <w:rFonts w:ascii="Cambria" w:eastAsia="Times New Roman" w:hAnsi="Cambria" w:cs="Times New Roman"/>
      <w:b/>
      <w:bCs/>
      <w:sz w:val="24"/>
      <w:szCs w:val="24"/>
      <w:lang w:eastAsia="ar-SA"/>
    </w:rPr>
  </w:style>
  <w:style w:type="paragraph" w:styleId="2ff6">
    <w:name w:val="index 2"/>
    <w:basedOn w:val="af7"/>
    <w:next w:val="af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7"/>
    <w:next w:val="af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7"/>
    <w:next w:val="af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e">
    <w:name w:val="index 5"/>
    <w:basedOn w:val="af7"/>
    <w:next w:val="af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7"/>
    <w:next w:val="af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7"/>
    <w:next w:val="af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7"/>
    <w:next w:val="af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7"/>
    <w:next w:val="af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7">
    <w:name w:val="Quote"/>
    <w:basedOn w:val="af7"/>
    <w:next w:val="af7"/>
    <w:link w:val="2ff8"/>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8">
    <w:name w:val="Цитата 2 Знак"/>
    <w:basedOn w:val="af8"/>
    <w:link w:val="2ff7"/>
    <w:uiPriority w:val="29"/>
    <w:rsid w:val="00EC3D1F"/>
    <w:rPr>
      <w:rFonts w:ascii="Times New Roman" w:eastAsia="Times New Roman" w:hAnsi="Times New Roman" w:cs="Times New Roman"/>
      <w:i/>
      <w:iCs/>
      <w:color w:val="000000"/>
      <w:sz w:val="24"/>
      <w:szCs w:val="24"/>
      <w:lang w:eastAsia="ar-SA"/>
    </w:rPr>
  </w:style>
  <w:style w:type="paragraph" w:styleId="afffffffffff1">
    <w:name w:val="Message Header"/>
    <w:basedOn w:val="af7"/>
    <w:link w:val="af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2">
    <w:name w:val="Шапка Знак"/>
    <w:basedOn w:val="af8"/>
    <w:link w:val="afffffffffff1"/>
    <w:rsid w:val="00EC3D1F"/>
    <w:rPr>
      <w:rFonts w:ascii="Cambria" w:eastAsia="Times New Roman" w:hAnsi="Cambria" w:cs="Times New Roman"/>
      <w:sz w:val="24"/>
      <w:szCs w:val="24"/>
      <w:shd w:val="pct20" w:color="auto" w:fill="auto"/>
      <w:lang w:eastAsia="ar-SA"/>
    </w:rPr>
  </w:style>
  <w:style w:type="paragraph" w:styleId="afffffffffff3">
    <w:name w:val="E-mail Signature"/>
    <w:basedOn w:val="af7"/>
    <w:link w:val="af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4">
    <w:name w:val="Электронная подпись Знак"/>
    <w:basedOn w:val="af8"/>
    <w:link w:val="af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5">
    <w:name w:val="Гипертекстовая ссылка"/>
    <w:uiPriority w:val="99"/>
    <w:rsid w:val="00EC3D1F"/>
    <w:rPr>
      <w:b/>
      <w:bCs/>
      <w:color w:val="008000"/>
      <w:sz w:val="20"/>
      <w:szCs w:val="20"/>
      <w:u w:val="single"/>
    </w:rPr>
  </w:style>
  <w:style w:type="character" w:customStyle="1" w:styleId="1fff3">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7"/>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6">
    <w:name w:val="Основной шрифт"/>
    <w:rsid w:val="00EC3D1F"/>
  </w:style>
  <w:style w:type="paragraph" w:customStyle="1" w:styleId="2ff9">
    <w:name w:val="Текст с интервалом 2"/>
    <w:basedOn w:val="ArNar"/>
    <w:rsid w:val="00EC3D1F"/>
    <w:pPr>
      <w:spacing w:before="60"/>
    </w:pPr>
  </w:style>
  <w:style w:type="paragraph" w:customStyle="1" w:styleId="78">
    <w:name w:val="заголовок 7"/>
    <w:basedOn w:val="af7"/>
    <w:next w:val="af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7">
    <w:name w:val="Перечисление + инт"/>
    <w:basedOn w:val="af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8">
    <w:name w:val="подраздел"/>
    <w:basedOn w:val="26"/>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8"/>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f">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0">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a">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a">
    <w:name w:val="Основа"/>
    <w:basedOn w:val="af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7">
    <w:name w:val="Чертежный Знак"/>
    <w:link w:val="affffffff6"/>
    <w:rsid w:val="00EC3D1F"/>
    <w:rPr>
      <w:rFonts w:ascii="ISOCPEUR" w:eastAsia="Times New Roman" w:hAnsi="ISOCPEUR" w:cs="Times New Roman"/>
      <w:i/>
      <w:sz w:val="28"/>
      <w:szCs w:val="20"/>
      <w:lang w:val="uk-UA" w:eastAsia="ru-RU"/>
    </w:rPr>
  </w:style>
  <w:style w:type="paragraph" w:customStyle="1" w:styleId="IG">
    <w:name w:val="Обычный_IG"/>
    <w:basedOn w:val="af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4">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b">
    <w:name w:val="Красная строка моя"/>
    <w:basedOn w:val="af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c">
    <w:name w:val="Нормальный"/>
    <w:basedOn w:val="af7"/>
    <w:link w:val="af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d"/>
    <w:rsid w:val="00EC3D1F"/>
    <w:pPr>
      <w:ind w:firstLine="851"/>
    </w:pPr>
    <w:rPr>
      <w:sz w:val="24"/>
      <w:lang w:val="en-US"/>
    </w:rPr>
  </w:style>
  <w:style w:type="paragraph" w:customStyle="1" w:styleId="afffffffffffe">
    <w:name w:val="Таблрис"/>
    <w:basedOn w:val="af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d"/>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6">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5"/>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b">
    <w:name w:val="Гиперссылка2"/>
    <w:rsid w:val="007076D0"/>
    <w:rPr>
      <w:color w:val="0000FF"/>
      <w:u w:val="single"/>
    </w:rPr>
  </w:style>
  <w:style w:type="paragraph" w:customStyle="1" w:styleId="271">
    <w:name w:val="Основной текст с отступом 27"/>
    <w:basedOn w:val="af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c">
    <w:name w:val="Знак Знак1 Знак Знак Знак Знак Знак Знак Знак1"/>
    <w:basedOn w:val="af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7"/>
    <w:rsid w:val="001F49FC"/>
    <w:pPr>
      <w:ind w:left="720"/>
      <w:contextualSpacing/>
    </w:pPr>
    <w:rPr>
      <w:rFonts w:ascii="Calibri" w:eastAsia="Times New Roman" w:hAnsi="Calibri" w:cs="Times New Roman"/>
    </w:rPr>
  </w:style>
  <w:style w:type="paragraph" w:customStyle="1" w:styleId="western">
    <w:name w:val="western"/>
    <w:basedOn w:val="af7"/>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9"/>
    <w:next w:val="aff8"/>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9"/>
    <w:next w:val="aff8"/>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9"/>
    <w:next w:val="aff8"/>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9"/>
    <w:next w:val="aff8"/>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9"/>
    <w:next w:val="aff8"/>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9"/>
    <w:next w:val="aff8"/>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9"/>
    <w:next w:val="aff8"/>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a"/>
    <w:uiPriority w:val="99"/>
    <w:semiHidden/>
    <w:unhideWhenUsed/>
    <w:rsid w:val="00D335DA"/>
  </w:style>
  <w:style w:type="table" w:customStyle="1" w:styleId="151">
    <w:name w:val="Сетка таблицы15"/>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1">
    <w:name w:val="Светлая заливка5"/>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a"/>
    <w:uiPriority w:val="99"/>
    <w:semiHidden/>
    <w:unhideWhenUsed/>
    <w:rsid w:val="00D335DA"/>
  </w:style>
  <w:style w:type="table" w:customStyle="1" w:styleId="160">
    <w:name w:val="Стиль таблицы16"/>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a"/>
    <w:uiPriority w:val="99"/>
    <w:semiHidden/>
    <w:unhideWhenUsed/>
    <w:rsid w:val="00D335DA"/>
  </w:style>
  <w:style w:type="table" w:customStyle="1" w:styleId="750">
    <w:name w:val="Сетка таблицы75"/>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a"/>
    <w:semiHidden/>
    <w:unhideWhenUsed/>
    <w:rsid w:val="00D335DA"/>
  </w:style>
  <w:style w:type="table" w:customStyle="1" w:styleId="1240">
    <w:name w:val="Стиль таблицы124"/>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a"/>
    <w:uiPriority w:val="99"/>
    <w:semiHidden/>
    <w:unhideWhenUsed/>
    <w:rsid w:val="00D335DA"/>
  </w:style>
  <w:style w:type="table" w:customStyle="1" w:styleId="820">
    <w:name w:val="Сетка таблицы8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a"/>
    <w:uiPriority w:val="99"/>
    <w:semiHidden/>
    <w:unhideWhenUsed/>
    <w:rsid w:val="00D335DA"/>
  </w:style>
  <w:style w:type="table" w:customStyle="1" w:styleId="1320">
    <w:name w:val="Стиль таблицы13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a"/>
    <w:uiPriority w:val="99"/>
    <w:semiHidden/>
    <w:unhideWhenUsed/>
    <w:rsid w:val="00D335DA"/>
  </w:style>
  <w:style w:type="table" w:customStyle="1" w:styleId="722">
    <w:name w:val="Сетка таблицы722"/>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a"/>
    <w:semiHidden/>
    <w:unhideWhenUsed/>
    <w:rsid w:val="00D335DA"/>
  </w:style>
  <w:style w:type="table" w:customStyle="1" w:styleId="12120">
    <w:name w:val="Стиль таблицы121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a"/>
    <w:uiPriority w:val="99"/>
    <w:semiHidden/>
    <w:unhideWhenUsed/>
    <w:rsid w:val="00D335DA"/>
  </w:style>
  <w:style w:type="numbering" w:customStyle="1" w:styleId="12111">
    <w:name w:val="Нет списка1211"/>
    <w:next w:val="afa"/>
    <w:semiHidden/>
    <w:unhideWhenUsed/>
    <w:rsid w:val="00D335DA"/>
  </w:style>
  <w:style w:type="table" w:customStyle="1" w:styleId="7171711">
    <w:name w:val="Сетка таблицы71717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a"/>
    <w:uiPriority w:val="99"/>
    <w:semiHidden/>
    <w:unhideWhenUsed/>
    <w:rsid w:val="00D335DA"/>
  </w:style>
  <w:style w:type="numbering" w:customStyle="1" w:styleId="111112">
    <w:name w:val="Нет списка11111"/>
    <w:next w:val="afa"/>
    <w:semiHidden/>
    <w:unhideWhenUsed/>
    <w:rsid w:val="00D335DA"/>
  </w:style>
  <w:style w:type="numbering" w:customStyle="1" w:styleId="423">
    <w:name w:val="Нет списка42"/>
    <w:next w:val="afa"/>
    <w:uiPriority w:val="99"/>
    <w:semiHidden/>
    <w:unhideWhenUsed/>
    <w:rsid w:val="00D335DA"/>
  </w:style>
  <w:style w:type="table" w:customStyle="1" w:styleId="920">
    <w:name w:val="Сетка таблицы9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a"/>
    <w:semiHidden/>
    <w:unhideWhenUsed/>
    <w:rsid w:val="00D335DA"/>
  </w:style>
  <w:style w:type="table" w:customStyle="1" w:styleId="1420">
    <w:name w:val="Стиль таблицы14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a"/>
    <w:uiPriority w:val="99"/>
    <w:semiHidden/>
    <w:unhideWhenUsed/>
    <w:rsid w:val="00D335DA"/>
  </w:style>
  <w:style w:type="table" w:customStyle="1" w:styleId="732">
    <w:name w:val="Сетка таблицы732"/>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a"/>
    <w:semiHidden/>
    <w:unhideWhenUsed/>
    <w:rsid w:val="00D335DA"/>
  </w:style>
  <w:style w:type="table" w:customStyle="1" w:styleId="12220">
    <w:name w:val="Стиль таблицы122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a"/>
    <w:uiPriority w:val="99"/>
    <w:semiHidden/>
    <w:unhideWhenUsed/>
    <w:rsid w:val="00D335DA"/>
  </w:style>
  <w:style w:type="table" w:customStyle="1" w:styleId="1010">
    <w:name w:val="Сетка таблицы10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a"/>
    <w:uiPriority w:val="99"/>
    <w:semiHidden/>
    <w:unhideWhenUsed/>
    <w:rsid w:val="00D335DA"/>
  </w:style>
  <w:style w:type="table" w:customStyle="1" w:styleId="1510">
    <w:name w:val="Стиль таблицы15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a"/>
    <w:uiPriority w:val="99"/>
    <w:semiHidden/>
    <w:unhideWhenUsed/>
    <w:rsid w:val="00D335DA"/>
  </w:style>
  <w:style w:type="table" w:customStyle="1" w:styleId="741">
    <w:name w:val="Сетка таблицы74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a"/>
    <w:semiHidden/>
    <w:unhideWhenUsed/>
    <w:rsid w:val="00D335DA"/>
  </w:style>
  <w:style w:type="table" w:customStyle="1" w:styleId="12310">
    <w:name w:val="Стиль таблицы123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a"/>
    <w:uiPriority w:val="99"/>
    <w:semiHidden/>
    <w:unhideWhenUsed/>
    <w:rsid w:val="00D335DA"/>
  </w:style>
  <w:style w:type="table" w:customStyle="1" w:styleId="811">
    <w:name w:val="Сетка таблицы8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a"/>
    <w:semiHidden/>
    <w:unhideWhenUsed/>
    <w:rsid w:val="00D335DA"/>
  </w:style>
  <w:style w:type="table" w:customStyle="1" w:styleId="13110">
    <w:name w:val="Стиль таблицы13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a"/>
    <w:uiPriority w:val="99"/>
    <w:semiHidden/>
    <w:unhideWhenUsed/>
    <w:rsid w:val="00D335DA"/>
  </w:style>
  <w:style w:type="table" w:customStyle="1" w:styleId="7211">
    <w:name w:val="Сетка таблицы721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a"/>
    <w:semiHidden/>
    <w:unhideWhenUsed/>
    <w:rsid w:val="00D335DA"/>
  </w:style>
  <w:style w:type="table" w:customStyle="1" w:styleId="121110">
    <w:name w:val="Стиль таблицы121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a"/>
    <w:uiPriority w:val="99"/>
    <w:semiHidden/>
    <w:unhideWhenUsed/>
    <w:rsid w:val="00D335DA"/>
  </w:style>
  <w:style w:type="table" w:customStyle="1" w:styleId="911">
    <w:name w:val="Сетка таблицы9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a"/>
    <w:semiHidden/>
    <w:unhideWhenUsed/>
    <w:rsid w:val="00D335DA"/>
  </w:style>
  <w:style w:type="table" w:customStyle="1" w:styleId="14110">
    <w:name w:val="Стиль таблицы14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a"/>
    <w:uiPriority w:val="99"/>
    <w:semiHidden/>
    <w:unhideWhenUsed/>
    <w:rsid w:val="00D335DA"/>
  </w:style>
  <w:style w:type="table" w:customStyle="1" w:styleId="7311">
    <w:name w:val="Сетка таблицы731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a"/>
    <w:semiHidden/>
    <w:unhideWhenUsed/>
    <w:rsid w:val="00D335DA"/>
  </w:style>
  <w:style w:type="table" w:customStyle="1" w:styleId="122110">
    <w:name w:val="Стиль таблицы122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f0">
    <w:name w:val="annotation reference"/>
    <w:basedOn w:val="af8"/>
    <w:rsid w:val="00894124"/>
    <w:rPr>
      <w:sz w:val="16"/>
      <w:szCs w:val="16"/>
    </w:rPr>
  </w:style>
  <w:style w:type="character" w:styleId="affffffffffff1">
    <w:name w:val="Book Title"/>
    <w:basedOn w:val="af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5">
    <w:name w:val="Основной текст СамНИПИ Знак Знак1"/>
    <w:link w:val="11d"/>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b">
    <w:name w:val="Приложение СамНИПИ Знак"/>
    <w:link w:val="af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6">
    <w:name w:val="Знак примечания1"/>
    <w:rsid w:val="00CB501D"/>
    <w:rPr>
      <w:sz w:val="16"/>
      <w:szCs w:val="16"/>
    </w:rPr>
  </w:style>
  <w:style w:type="character" w:customStyle="1" w:styleId="affffffffffff2">
    <w:name w:val="Символ сноски"/>
    <w:rsid w:val="00CB501D"/>
    <w:rPr>
      <w:vertAlign w:val="superscript"/>
    </w:rPr>
  </w:style>
  <w:style w:type="paragraph" w:customStyle="1" w:styleId="1fff7">
    <w:name w:val="Название объекта1"/>
    <w:basedOn w:val="af7"/>
    <w:next w:val="af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8">
    <w:name w:val="Текст примечания1"/>
    <w:basedOn w:val="af7"/>
    <w:rsid w:val="00CB501D"/>
    <w:pPr>
      <w:spacing w:after="0" w:line="240" w:lineRule="auto"/>
    </w:pPr>
    <w:rPr>
      <w:rFonts w:ascii="Arial" w:eastAsia="Times New Roman" w:hAnsi="Arial" w:cs="Times New Roman"/>
      <w:sz w:val="20"/>
      <w:szCs w:val="20"/>
      <w:lang w:eastAsia="ar-SA"/>
    </w:rPr>
  </w:style>
  <w:style w:type="paragraph" w:customStyle="1" w:styleId="2ffc">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3">
    <w:name w:val="Текст таблицы"/>
    <w:basedOn w:val="affd"/>
    <w:qFormat/>
    <w:rsid w:val="00CB501D"/>
    <w:pPr>
      <w:spacing w:after="120"/>
      <w:jc w:val="left"/>
    </w:pPr>
    <w:rPr>
      <w:iCs/>
      <w:sz w:val="22"/>
      <w:szCs w:val="24"/>
      <w:lang w:eastAsia="ar-SA"/>
    </w:rPr>
  </w:style>
  <w:style w:type="paragraph" w:customStyle="1" w:styleId="affffffffffff4">
    <w:name w:val="Основной список"/>
    <w:basedOn w:val="affd"/>
    <w:rsid w:val="00CB501D"/>
    <w:pPr>
      <w:tabs>
        <w:tab w:val="left" w:pos="1134"/>
        <w:tab w:val="num" w:pos="1276"/>
      </w:tabs>
      <w:spacing w:after="120"/>
      <w:ind w:firstLine="709"/>
    </w:pPr>
    <w:rPr>
      <w:sz w:val="22"/>
      <w:szCs w:val="24"/>
      <w:lang w:eastAsia="ar-SA"/>
    </w:rPr>
  </w:style>
  <w:style w:type="paragraph" w:customStyle="1" w:styleId="H3">
    <w:name w:val="H3"/>
    <w:basedOn w:val="af7"/>
    <w:next w:val="af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5">
    <w:name w:val="База заголовка"/>
    <w:basedOn w:val="af7"/>
    <w:next w:val="affd"/>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8"/>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6"/>
    <w:next w:val="affd"/>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7">
    <w:name w:val="Без висячих строк"/>
    <w:basedOn w:val="af7"/>
    <w:next w:val="af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8">
    <w:name w:val="Литературный источник"/>
    <w:basedOn w:val="af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9">
    <w:name w:val="Без красной строки"/>
    <w:basedOn w:val="af7"/>
    <w:next w:val="af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9">
    <w:name w:val="Название 1"/>
    <w:basedOn w:val="afff7"/>
    <w:next w:val="affffffffffff7"/>
    <w:rsid w:val="00CB501D"/>
    <w:pPr>
      <w:keepNext/>
      <w:keepLines/>
      <w:pageBreakBefore/>
      <w:suppressAutoHyphens/>
      <w:ind w:left="709" w:right="709"/>
      <w:outlineLvl w:val="0"/>
    </w:pPr>
    <w:rPr>
      <w:bCs w:val="0"/>
      <w:caps/>
      <w:spacing w:val="20"/>
      <w:sz w:val="28"/>
      <w:szCs w:val="20"/>
    </w:rPr>
  </w:style>
  <w:style w:type="paragraph" w:customStyle="1" w:styleId="2ffd">
    <w:name w:val="Название 2"/>
    <w:basedOn w:val="1fff9"/>
    <w:next w:val="affffffffffff7"/>
    <w:rsid w:val="00CB501D"/>
    <w:pPr>
      <w:pageBreakBefore w:val="0"/>
      <w:spacing w:before="622" w:after="311"/>
      <w:outlineLvl w:val="1"/>
    </w:pPr>
    <w:rPr>
      <w:spacing w:val="0"/>
      <w:sz w:val="32"/>
    </w:rPr>
  </w:style>
  <w:style w:type="paragraph" w:customStyle="1" w:styleId="3fd">
    <w:name w:val="Название 3"/>
    <w:basedOn w:val="2ffd"/>
    <w:next w:val="affffffffffff7"/>
    <w:rsid w:val="00CB501D"/>
    <w:pPr>
      <w:outlineLvl w:val="2"/>
    </w:pPr>
    <w:rPr>
      <w:caps w:val="0"/>
    </w:rPr>
  </w:style>
  <w:style w:type="paragraph" w:customStyle="1" w:styleId="4f6">
    <w:name w:val="Название 4"/>
    <w:basedOn w:val="3fd"/>
    <w:next w:val="affffffffffff7"/>
    <w:rsid w:val="00CB501D"/>
    <w:pPr>
      <w:outlineLvl w:val="3"/>
    </w:pPr>
    <w:rPr>
      <w:sz w:val="28"/>
    </w:rPr>
  </w:style>
  <w:style w:type="paragraph" w:customStyle="1" w:styleId="5f2">
    <w:name w:val="Название 5"/>
    <w:basedOn w:val="4f6"/>
    <w:next w:val="affffffffffff7"/>
    <w:rsid w:val="00CB501D"/>
    <w:pPr>
      <w:spacing w:before="0" w:after="0"/>
      <w:ind w:left="0" w:right="0"/>
      <w:outlineLvl w:val="9"/>
    </w:pPr>
    <w:rPr>
      <w:rFonts w:ascii="Arial" w:hAnsi="Arial"/>
      <w:b w:val="0"/>
      <w:sz w:val="22"/>
    </w:rPr>
  </w:style>
  <w:style w:type="paragraph" w:customStyle="1" w:styleId="affffffffffffa">
    <w:name w:val="Формула"/>
    <w:basedOn w:val="af7"/>
    <w:next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b">
    <w:name w:val="Абзац с красной строки"/>
    <w:basedOn w:val="af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a">
    <w:name w:val="Список1"/>
    <w:basedOn w:val="af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7"/>
    <w:next w:val="af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7"/>
    <w:next w:val="a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e">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b">
    <w:name w:val="Маркированный список 1"/>
    <w:basedOn w:val="af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Маркированный список с отступом"/>
    <w:basedOn w:val="af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d">
    <w:name w:val="Нумерованный список с отступом"/>
    <w:basedOn w:val="af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9"/>
    <w:next w:val="aff8"/>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9"/>
    <w:next w:val="aff8"/>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9"/>
    <w:next w:val="aff8"/>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9"/>
    <w:next w:val="aff8"/>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
    <w:name w:val="Заголовок раздела НЕФТЕТЕХПРОЕКТ"/>
    <w:basedOn w:val="18"/>
    <w:next w:val="af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1">
    <w:name w:val="Библиография НЕФТЕТЕХПРОЕКТ"/>
    <w:basedOn w:val="af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0">
    <w:name w:val="Заголовки столбцов"/>
    <w:basedOn w:val="af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1">
    <w:name w:val="Основная надпись"/>
    <w:basedOn w:val="af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2">
    <w:name w:val="Стиль По центру"/>
    <w:basedOn w:val="af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3">
    <w:name w:val="Шапка таблицы"/>
    <w:basedOn w:val="afffffffffffff4"/>
    <w:next w:val="af7"/>
    <w:qFormat/>
    <w:rsid w:val="00A5071E"/>
    <w:pPr>
      <w:jc w:val="center"/>
    </w:pPr>
  </w:style>
  <w:style w:type="paragraph" w:customStyle="1" w:styleId="afffffffffffff4">
    <w:name w:val="Текст в таблице+"/>
    <w:basedOn w:val="af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5">
    <w:name w:val="Таблица"/>
    <w:basedOn w:val="afffffffffffff4"/>
    <w:next w:val="af7"/>
    <w:link w:val="afffffffffffff6"/>
    <w:qFormat/>
    <w:rsid w:val="00A5071E"/>
  </w:style>
  <w:style w:type="paragraph" w:customStyle="1" w:styleId="afffffffffffff7">
    <w:name w:val="Название Рисунка"/>
    <w:basedOn w:val="af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8">
    <w:name w:val="надстрочный"/>
    <w:rsid w:val="00A5071E"/>
    <w:rPr>
      <w:rFonts w:ascii="Times New Roman" w:hAnsi="Times New Roman"/>
      <w:i/>
      <w:iCs/>
      <w:sz w:val="24"/>
    </w:rPr>
  </w:style>
  <w:style w:type="paragraph" w:customStyle="1" w:styleId="afffffffffffff9">
    <w:name w:val="Название Рисунка НЕФТЕТЕХПРОЕКТ"/>
    <w:basedOn w:val="af7"/>
    <w:next w:val="af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a">
    <w:name w:val="Название Таблицы НЕФТЕТЕХПРОЕКТ"/>
    <w:basedOn w:val="af7"/>
    <w:next w:val="af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b">
    <w:name w:val="Состав проекта"/>
    <w:basedOn w:val="afffffffffffff3"/>
    <w:rsid w:val="00A5071E"/>
    <w:pPr>
      <w:ind w:left="-113" w:right="-113"/>
    </w:pPr>
    <w:rPr>
      <w:sz w:val="22"/>
    </w:rPr>
  </w:style>
  <w:style w:type="paragraph" w:customStyle="1" w:styleId="a8">
    <w:name w:val="Нумерованный НЕФТЕТЕХПРОЕКТ"/>
    <w:basedOn w:val="af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c">
    <w:name w:val="Название Таблицы"/>
    <w:basedOn w:val="af7"/>
    <w:link w:val="afffffffffffff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e">
    <w:name w:val="По ширине"/>
    <w:basedOn w:val="af7"/>
    <w:link w:val="af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4">
    <w:name w:val="Текст1 Знак"/>
    <w:link w:val="1ff3"/>
    <w:rsid w:val="00A5071E"/>
    <w:rPr>
      <w:rFonts w:ascii="Courier New" w:eastAsia="Times New Roman" w:hAnsi="Courier New" w:cs="Courier New"/>
      <w:sz w:val="20"/>
      <w:szCs w:val="20"/>
      <w:lang w:eastAsia="ar-SA"/>
    </w:rPr>
  </w:style>
  <w:style w:type="numbering" w:customStyle="1" w:styleId="affffffffffffff0">
    <w:name w:val="нумерованный"/>
    <w:rsid w:val="00A5071E"/>
  </w:style>
  <w:style w:type="paragraph" w:customStyle="1" w:styleId="affffffffffffff1">
    <w:name w:val="По центру"/>
    <w:basedOn w:val="af7"/>
    <w:next w:val="af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Аннотация"/>
    <w:aliases w:val="состав проекта НЕФТЕТЕХПРОЕКТ,НТП- Введение,Приложения"/>
    <w:basedOn w:val="afffffffffffff"/>
    <w:next w:val="af7"/>
    <w:rsid w:val="00A5071E"/>
    <w:pPr>
      <w:ind w:firstLine="0"/>
      <w:jc w:val="center"/>
    </w:pPr>
  </w:style>
  <w:style w:type="paragraph" w:customStyle="1" w:styleId="affffffffffffff3">
    <w:name w:val="По центру НЕФТЕТЕХПРОЕКТ"/>
    <w:basedOn w:val="af7"/>
    <w:next w:val="afffff"/>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4">
    <w:name w:val="По ширине НЕФТЕТЕХПРОЕКТ"/>
    <w:basedOn w:val="af7"/>
    <w:link w:val="af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6">
    <w:name w:val="Подзаголовок НЕФТЕТЕХПРОЕКТ"/>
    <w:basedOn w:val="26"/>
    <w:next w:val="af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7">
    <w:name w:val="Подписи"/>
    <w:basedOn w:val="af7"/>
    <w:next w:val="af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8">
    <w:name w:val="Приложение НЕФТЕТЕХПРОЕКТ"/>
    <w:basedOn w:val="18"/>
    <w:next w:val="af7"/>
    <w:link w:val="affffffffffffff9"/>
    <w:rsid w:val="00A5071E"/>
    <w:pPr>
      <w:pageBreakBefore/>
      <w:suppressAutoHyphens/>
    </w:pPr>
    <w:rPr>
      <w:color w:val="000000"/>
      <w:w w:val="0"/>
      <w:sz w:val="32"/>
      <w:szCs w:val="32"/>
      <w:lang w:val="x-none" w:eastAsia="en-US" w:bidi="en-US"/>
    </w:rPr>
  </w:style>
  <w:style w:type="paragraph" w:customStyle="1" w:styleId="affffffffffffffa">
    <w:name w:val="Примечание НЕФТЕТЕХПРОЕКТ"/>
    <w:basedOn w:val="af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b">
    <w:name w:val="Рисунок НЕФТЕТЕХПРОЕКТ"/>
    <w:basedOn w:val="af7"/>
    <w:next w:val="afffffffffffff9"/>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c">
    <w:name w:val="Table Grid 1"/>
    <w:basedOn w:val="af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c">
    <w:name w:val="Содержание НЕФТЕТЕХПРОЕКТ"/>
    <w:basedOn w:val="affffffffffffff2"/>
    <w:next w:val="1f9"/>
    <w:rsid w:val="00A5071E"/>
  </w:style>
  <w:style w:type="numbering" w:customStyle="1" w:styleId="affffffffffffffd">
    <w:name w:val="Стиль нумерованный"/>
    <w:rsid w:val="00A5071E"/>
  </w:style>
  <w:style w:type="paragraph" w:customStyle="1" w:styleId="affffffffffffffe">
    <w:name w:val="Таблица для сметы НЕФТЕТЕХПРОЕКТ"/>
    <w:basedOn w:val="af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f">
    <w:name w:val="Шапка таблицы НЕФТЕТЕХПРОЕКТ"/>
    <w:basedOn w:val="af7"/>
    <w:next w:val="af7"/>
    <w:link w:val="af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f">
    <w:name w:val="По ширине Знак"/>
    <w:link w:val="afffffffffffffe"/>
    <w:rsid w:val="00A5071E"/>
    <w:rPr>
      <w:rFonts w:ascii="Times New Roman" w:eastAsia="Times New Roman" w:hAnsi="Times New Roman" w:cs="Times New Roman"/>
      <w:sz w:val="24"/>
      <w:szCs w:val="20"/>
      <w:lang w:val="x-none" w:eastAsia="x-none"/>
    </w:rPr>
  </w:style>
  <w:style w:type="character" w:customStyle="1" w:styleId="affffffffffffff5">
    <w:name w:val="По ширине НЕФТЕТЕХПРОЕКТ Знак"/>
    <w:link w:val="affffffffffffff4"/>
    <w:rsid w:val="00A5071E"/>
    <w:rPr>
      <w:rFonts w:ascii="Times New Roman" w:eastAsia="Times New Roman" w:hAnsi="Times New Roman" w:cs="Times New Roman"/>
      <w:sz w:val="24"/>
      <w:szCs w:val="20"/>
      <w:lang w:eastAsia="ru-RU"/>
    </w:rPr>
  </w:style>
  <w:style w:type="character" w:customStyle="1" w:styleId="affffffffffffff9">
    <w:name w:val="Приложение НЕФТЕТЕХПРОЕКТ Знак"/>
    <w:link w:val="af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f1">
    <w:name w:val="Основная НД"/>
    <w:basedOn w:val="af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a"/>
    <w:next w:val="111111"/>
    <w:rsid w:val="00A5071E"/>
    <w:pPr>
      <w:numPr>
        <w:numId w:val="35"/>
      </w:numPr>
    </w:pPr>
  </w:style>
  <w:style w:type="numbering" w:customStyle="1" w:styleId="1fffd">
    <w:name w:val="нумерованный1"/>
    <w:rsid w:val="00A5071E"/>
  </w:style>
  <w:style w:type="numbering" w:customStyle="1" w:styleId="1fffe">
    <w:name w:val="Стиль нумерованный1"/>
    <w:rsid w:val="00A5071E"/>
  </w:style>
  <w:style w:type="paragraph" w:customStyle="1" w:styleId="afffffffffffffff2">
    <w:name w:val="Стиль_осн_текста"/>
    <w:basedOn w:val="af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3">
    <w:name w:val="Основной текст СамНИПИ Знак Знак"/>
    <w:rsid w:val="00A5071E"/>
    <w:rPr>
      <w:rFonts w:ascii="Arial" w:hAnsi="Arial"/>
      <w:bCs/>
      <w:lang w:val="ru-RU" w:eastAsia="ru-RU" w:bidi="ar-SA"/>
    </w:rPr>
  </w:style>
  <w:style w:type="character" w:customStyle="1" w:styleId="afffffffffffffff4">
    <w:name w:val="Таблица_Строка Знак Знак"/>
    <w:rsid w:val="00A5071E"/>
    <w:rPr>
      <w:rFonts w:ascii="Arial" w:hAnsi="Arial"/>
      <w:szCs w:val="24"/>
    </w:rPr>
  </w:style>
  <w:style w:type="character" w:customStyle="1" w:styleId="1ffff">
    <w:name w:val="Основной текст СамНИПИ Знак1 Знак"/>
    <w:rsid w:val="00A5071E"/>
    <w:rPr>
      <w:rFonts w:ascii="Arial" w:hAnsi="Arial"/>
      <w:bCs/>
      <w:lang w:val="ru-RU" w:eastAsia="ru-RU" w:bidi="ar-SA"/>
    </w:rPr>
  </w:style>
  <w:style w:type="paragraph" w:customStyle="1" w:styleId="afffffffffffffff5">
    <w:name w:val="Основной текст таблицы"/>
    <w:basedOn w:val="affd"/>
    <w:next w:val="affd"/>
    <w:rsid w:val="00A5071E"/>
    <w:pPr>
      <w:overflowPunct w:val="0"/>
      <w:autoSpaceDE w:val="0"/>
      <w:autoSpaceDN w:val="0"/>
      <w:adjustRightInd w:val="0"/>
      <w:spacing w:before="40" w:after="40"/>
      <w:ind w:right="113"/>
      <w:jc w:val="center"/>
    </w:pPr>
    <w:rPr>
      <w:sz w:val="26"/>
    </w:rPr>
  </w:style>
  <w:style w:type="paragraph" w:customStyle="1" w:styleId="afffffffffffffff6">
    <w:name w:val="Рисунок"/>
    <w:basedOn w:val="af7"/>
    <w:next w:val="af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7">
    <w:name w:val="специальный"/>
    <w:basedOn w:val="af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0">
    <w:name w:val="Текст выноски1"/>
    <w:basedOn w:val="af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4">
    <w:name w:val="Назв после табл Знак"/>
    <w:link w:val="afffffffff3"/>
    <w:rsid w:val="00A5071E"/>
    <w:rPr>
      <w:rFonts w:ascii="Times New Roman" w:eastAsia="Times New Roman" w:hAnsi="Times New Roman" w:cs="Times New Roman"/>
      <w:kern w:val="1"/>
      <w:sz w:val="28"/>
      <w:szCs w:val="20"/>
      <w:lang w:eastAsia="ar-SA"/>
    </w:rPr>
  </w:style>
  <w:style w:type="character" w:customStyle="1" w:styleId="afffffffffffd">
    <w:name w:val="Нормальный Знак"/>
    <w:link w:val="afffffffffffc"/>
    <w:rsid w:val="00A5071E"/>
    <w:rPr>
      <w:rFonts w:ascii="Times New Roman" w:eastAsia="Calibri" w:hAnsi="Times New Roman" w:cs="Times New Roman"/>
      <w:sz w:val="24"/>
    </w:rPr>
  </w:style>
  <w:style w:type="paragraph" w:customStyle="1" w:styleId="afffffffffffffff8">
    <w:name w:val="Оглавление"/>
    <w:basedOn w:val="1f9"/>
    <w:next w:val="af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9">
    <w:name w:val="Таблица ЭО"/>
    <w:basedOn w:val="af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7"/>
    <w:next w:val="af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8"/>
    <w:link w:val="z-"/>
    <w:rsid w:val="00A5071E"/>
    <w:rPr>
      <w:rFonts w:ascii="Arial" w:eastAsia="Arial Unicode MS" w:hAnsi="Arial" w:cs="Times New Roman"/>
      <w:vanish/>
      <w:sz w:val="16"/>
      <w:szCs w:val="16"/>
      <w:lang w:val="x-none"/>
    </w:rPr>
  </w:style>
  <w:style w:type="paragraph" w:styleId="z-1">
    <w:name w:val="HTML Bottom of Form"/>
    <w:basedOn w:val="af7"/>
    <w:next w:val="af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8"/>
    <w:link w:val="z-1"/>
    <w:rsid w:val="00A5071E"/>
    <w:rPr>
      <w:rFonts w:ascii="Arial" w:eastAsia="Arial Unicode MS" w:hAnsi="Arial" w:cs="Times New Roman"/>
      <w:vanish/>
      <w:sz w:val="16"/>
      <w:szCs w:val="16"/>
      <w:lang w:val="x-none"/>
    </w:rPr>
  </w:style>
  <w:style w:type="table" w:styleId="-12">
    <w:name w:val="Table Web 1"/>
    <w:basedOn w:val="af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d">
    <w:name w:val="ЗАГОЛОВОК"/>
    <w:basedOn w:val="18"/>
    <w:next w:val="af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e">
    <w:name w:val="Table Elegant"/>
    <w:basedOn w:val="a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8"/>
    <w:next w:val="af7"/>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7"/>
    <w:next w:val="af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7"/>
    <w:next w:val="af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7"/>
    <w:next w:val="af7"/>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7"/>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7"/>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7"/>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7"/>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7"/>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7"/>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b"/>
    <w:next w:val="af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7"/>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7"/>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7"/>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7"/>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7"/>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7"/>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f">
    <w:name w:val="Чертежи"/>
    <w:basedOn w:val="2f1"/>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0">
    <w:name w:val="Обычный текст"/>
    <w:basedOn w:val="af7"/>
    <w:link w:val="af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1">
    <w:name w:val="Обычный текст Знак"/>
    <w:link w:val="affffffffffffffff0"/>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2">
    <w:name w:val="подзаголовок в таблице"/>
    <w:basedOn w:val="af7"/>
    <w:next w:val="af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3">
    <w:name w:val="табл_заголовок Знак Знак Знак Знак"/>
    <w:link w:val="affffffffffffffff4"/>
    <w:locked/>
    <w:rsid w:val="00A5071E"/>
    <w:rPr>
      <w:noProof/>
      <w:sz w:val="24"/>
      <w:lang w:eastAsia="ru-RU"/>
    </w:rPr>
  </w:style>
  <w:style w:type="paragraph" w:customStyle="1" w:styleId="affffffffffffffff4">
    <w:name w:val="табл_заголовок Знак Знак Знак"/>
    <w:link w:val="affffffffffffffff3"/>
    <w:rsid w:val="00A5071E"/>
    <w:pPr>
      <w:keepNext/>
      <w:keepLines/>
      <w:spacing w:after="0" w:line="240" w:lineRule="auto"/>
      <w:jc w:val="center"/>
    </w:pPr>
    <w:rPr>
      <w:noProof/>
      <w:sz w:val="24"/>
      <w:lang w:eastAsia="ru-RU"/>
    </w:rPr>
  </w:style>
  <w:style w:type="character" w:customStyle="1" w:styleId="affffffffffffffff5">
    <w:name w:val="табл_строка Знак Знак Знак"/>
    <w:link w:val="affffffffffffffff6"/>
    <w:locked/>
    <w:rsid w:val="00A5071E"/>
    <w:rPr>
      <w:sz w:val="24"/>
    </w:rPr>
  </w:style>
  <w:style w:type="paragraph" w:customStyle="1" w:styleId="affffffffffffffff6">
    <w:name w:val="табл_строка Знак Знак"/>
    <w:basedOn w:val="affd"/>
    <w:link w:val="af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f1">
    <w:name w:val="Основной текст продолжение Знак1"/>
    <w:rsid w:val="00A5071E"/>
    <w:rPr>
      <w:sz w:val="24"/>
    </w:rPr>
  </w:style>
  <w:style w:type="numbering" w:customStyle="1" w:styleId="2ffe">
    <w:name w:val="нумерованный2"/>
    <w:rsid w:val="00A5071E"/>
  </w:style>
  <w:style w:type="paragraph" w:customStyle="1" w:styleId="affffffffffffffff7">
    <w:name w:val="Название НЕФТЕТЕХПРОЕКТ"/>
    <w:basedOn w:val="af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2">
    <w:name w:val="Заголовок 1 для ПП"/>
    <w:next w:val="af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a"/>
    <w:next w:val="111111"/>
    <w:rsid w:val="00A5071E"/>
    <w:pPr>
      <w:numPr>
        <w:numId w:val="25"/>
      </w:numPr>
    </w:pPr>
  </w:style>
  <w:style w:type="numbering" w:customStyle="1" w:styleId="114">
    <w:name w:val="нумерованный11"/>
    <w:rsid w:val="00A5071E"/>
    <w:pPr>
      <w:numPr>
        <w:numId w:val="23"/>
      </w:numPr>
    </w:pPr>
  </w:style>
  <w:style w:type="numbering" w:customStyle="1" w:styleId="113">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9"/>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9"/>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9"/>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3">
    <w:name w:val="Изысканная таблица1"/>
    <w:basedOn w:val="af9"/>
    <w:next w:val="af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a"/>
    <w:next w:val="111111"/>
    <w:rsid w:val="00A5071E"/>
    <w:pPr>
      <w:numPr>
        <w:numId w:val="69"/>
      </w:numPr>
    </w:pPr>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9"/>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9"/>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9"/>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
    <w:name w:val="Изысканная таблица11"/>
    <w:basedOn w:val="af9"/>
    <w:next w:val="af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a"/>
    <w:rsid w:val="00A5071E"/>
    <w:pPr>
      <w:numPr>
        <w:numId w:val="29"/>
      </w:numPr>
    </w:pPr>
  </w:style>
  <w:style w:type="numbering" w:customStyle="1" w:styleId="115">
    <w:name w:val="Стиль11"/>
    <w:uiPriority w:val="99"/>
    <w:rsid w:val="00A5071E"/>
    <w:pPr>
      <w:numPr>
        <w:numId w:val="30"/>
      </w:numPr>
    </w:pPr>
  </w:style>
  <w:style w:type="paragraph" w:customStyle="1" w:styleId="a1">
    <w:name w:val="Маркированный список НЕФТЕТЕХПРОЕКТ"/>
    <w:basedOn w:val="ab"/>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a"/>
    <w:uiPriority w:val="99"/>
    <w:semiHidden/>
    <w:unhideWhenUsed/>
    <w:rsid w:val="00DB609C"/>
  </w:style>
  <w:style w:type="character" w:customStyle="1" w:styleId="affffffffffffffff8">
    <w:name w:val="Приложение Знак"/>
    <w:rsid w:val="00FF0DF5"/>
    <w:rPr>
      <w:rFonts w:ascii="Arial" w:hAnsi="Arial"/>
      <w:kern w:val="28"/>
      <w:sz w:val="28"/>
      <w:lang w:val="en-US"/>
    </w:rPr>
  </w:style>
  <w:style w:type="character" w:customStyle="1" w:styleId="affffffffffffffff9">
    <w:name w:val="Знак Знак"/>
    <w:rsid w:val="00FF0DF5"/>
    <w:rPr>
      <w:rFonts w:ascii="Arial" w:hAnsi="Arial"/>
      <w:lang w:val="ru-RU" w:eastAsia="ru-RU" w:bidi="ar-SA"/>
    </w:rPr>
  </w:style>
  <w:style w:type="character" w:customStyle="1" w:styleId="2fff">
    <w:name w:val="Абзац Знак Знак2"/>
    <w:rsid w:val="00FF0DF5"/>
    <w:rPr>
      <w:rFonts w:ascii="Arial" w:hAnsi="Arial"/>
    </w:rPr>
  </w:style>
  <w:style w:type="paragraph" w:customStyle="1" w:styleId="3fe">
    <w:name w:val="Верхний колонтитул А3 СамНИПИнефть"/>
    <w:next w:val="af7"/>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7"/>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7"/>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c">
    <w:name w:val="рисунок"/>
    <w:basedOn w:val="af7"/>
    <w:link w:val="affffffffffffffffa"/>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0">
    <w:name w:val="2 таблица"/>
    <w:basedOn w:val="af7"/>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b">
    <w:name w:val="Основной текст СамНИПИ Знак Знак Знак"/>
    <w:rsid w:val="00FF0DF5"/>
    <w:rPr>
      <w:rFonts w:ascii="Arial" w:hAnsi="Arial"/>
      <w:bCs/>
    </w:rPr>
  </w:style>
  <w:style w:type="paragraph" w:customStyle="1" w:styleId="affffffffffffffffc">
    <w:name w:val="Таблица_Шапка_СамНИПИ Знак Знак"/>
    <w:link w:val="af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d">
    <w:name w:val="Таблица_Шапка_СамНИПИ Знак Знак Знак"/>
    <w:link w:val="affffffffffffffffc"/>
    <w:rsid w:val="00FF0DF5"/>
    <w:rPr>
      <w:rFonts w:ascii="Arial" w:eastAsia="Times New Roman" w:hAnsi="Arial" w:cs="Times New Roman"/>
      <w:b/>
      <w:snapToGrid w:val="0"/>
      <w:sz w:val="20"/>
      <w:szCs w:val="20"/>
      <w:lang w:eastAsia="ru-RU"/>
    </w:rPr>
  </w:style>
  <w:style w:type="character" w:customStyle="1" w:styleId="1fa">
    <w:name w:val="Оглавление 1 Знак"/>
    <w:link w:val="1f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7"/>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a"/>
    <w:next w:val="111111"/>
    <w:unhideWhenUsed/>
    <w:rsid w:val="00FF0DF5"/>
    <w:pPr>
      <w:numPr>
        <w:numId w:val="34"/>
      </w:numPr>
    </w:pPr>
  </w:style>
  <w:style w:type="numbering" w:customStyle="1" w:styleId="11111131">
    <w:name w:val="1 / 1.1 / 1.1.131"/>
    <w:basedOn w:val="afa"/>
    <w:next w:val="111111"/>
    <w:unhideWhenUsed/>
    <w:rsid w:val="00FF0DF5"/>
  </w:style>
  <w:style w:type="numbering" w:customStyle="1" w:styleId="11111132">
    <w:name w:val="1 / 1.1 / 1.1.132"/>
    <w:basedOn w:val="afa"/>
    <w:next w:val="111111"/>
    <w:unhideWhenUsed/>
    <w:rsid w:val="00FF0DF5"/>
  </w:style>
  <w:style w:type="numbering" w:customStyle="1" w:styleId="11111133">
    <w:name w:val="1 / 1.1 / 1.1.133"/>
    <w:basedOn w:val="afa"/>
    <w:next w:val="111111"/>
    <w:unhideWhenUsed/>
    <w:rsid w:val="00FF0DF5"/>
  </w:style>
  <w:style w:type="numbering" w:customStyle="1" w:styleId="11111134">
    <w:name w:val="1 / 1.1 / 1.1.134"/>
    <w:basedOn w:val="afa"/>
    <w:next w:val="111111"/>
    <w:unhideWhenUsed/>
    <w:rsid w:val="00FF0DF5"/>
  </w:style>
  <w:style w:type="numbering" w:customStyle="1" w:styleId="11111135">
    <w:name w:val="1 / 1.1 / 1.1.135"/>
    <w:basedOn w:val="afa"/>
    <w:next w:val="111111"/>
    <w:unhideWhenUsed/>
    <w:rsid w:val="00FF0DF5"/>
  </w:style>
  <w:style w:type="numbering" w:customStyle="1" w:styleId="11111136">
    <w:name w:val="1 / 1.1 / 1.1.136"/>
    <w:basedOn w:val="afa"/>
    <w:next w:val="111111"/>
    <w:unhideWhenUsed/>
    <w:rsid w:val="00FF0DF5"/>
  </w:style>
  <w:style w:type="numbering" w:customStyle="1" w:styleId="1111111211">
    <w:name w:val="1 / 1.1 / 1.1.11211"/>
    <w:rsid w:val="00FF0DF5"/>
    <w:pPr>
      <w:numPr>
        <w:numId w:val="36"/>
      </w:numPr>
    </w:pPr>
  </w:style>
  <w:style w:type="paragraph" w:customStyle="1" w:styleId="ae">
    <w:name w:val="список вывод"/>
    <w:basedOn w:val="af7"/>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a"/>
    <w:next w:val="111111"/>
    <w:rsid w:val="00FF0DF5"/>
    <w:pPr>
      <w:numPr>
        <w:numId w:val="38"/>
      </w:numPr>
    </w:pPr>
  </w:style>
  <w:style w:type="character" w:customStyle="1" w:styleId="1ffff4">
    <w:name w:val="Приложение СамНИПИ Знак1"/>
    <w:rsid w:val="00FF0DF5"/>
    <w:rPr>
      <w:rFonts w:ascii="Arial" w:hAnsi="Arial"/>
      <w:b/>
      <w:sz w:val="28"/>
    </w:rPr>
  </w:style>
  <w:style w:type="paragraph" w:customStyle="1" w:styleId="777">
    <w:name w:val="777"/>
    <w:basedOn w:val="affff0"/>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e">
    <w:name w:val="ГОЧС Основной текст"/>
    <w:basedOn w:val="af7"/>
    <w:link w:val="af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f">
    <w:name w:val="ГОЧС Основной текст Знак"/>
    <w:link w:val="af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9"/>
    <w:next w:val="aff8"/>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7"/>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8"/>
    <w:rsid w:val="00250746"/>
    <w:rPr>
      <w:rFonts w:ascii="Times New Roman" w:hAnsi="Times New Roman" w:cs="Times New Roman"/>
      <w:b/>
      <w:bCs/>
      <w:sz w:val="22"/>
      <w:szCs w:val="22"/>
    </w:rPr>
  </w:style>
  <w:style w:type="character" w:customStyle="1" w:styleId="FontStyle83">
    <w:name w:val="Font Style83"/>
    <w:basedOn w:val="af8"/>
    <w:uiPriority w:val="99"/>
    <w:rsid w:val="00250746"/>
    <w:rPr>
      <w:rFonts w:ascii="Times New Roman" w:hAnsi="Times New Roman" w:cs="Times New Roman"/>
      <w:sz w:val="22"/>
      <w:szCs w:val="22"/>
    </w:rPr>
  </w:style>
  <w:style w:type="paragraph" w:customStyle="1" w:styleId="Style14">
    <w:name w:val="Style14"/>
    <w:basedOn w:val="af7"/>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7"/>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7"/>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7"/>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7"/>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7"/>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2">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1"/>
    <w:uiPriority w:val="34"/>
    <w:qFormat/>
    <w:locked/>
    <w:rsid w:val="002A0949"/>
  </w:style>
  <w:style w:type="character" w:styleId="afffffffffffffffff0">
    <w:name w:val="Placeholder Text"/>
    <w:basedOn w:val="af8"/>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8"/>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8"/>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8"/>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8"/>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8"/>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7"/>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7"/>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1">
    <w:name w:val="основной текст"/>
    <w:basedOn w:val="af7"/>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2">
    <w:name w:val="Обычный без отступа"/>
    <w:basedOn w:val="af7"/>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8"/>
    <w:rsid w:val="00BC0B71"/>
  </w:style>
  <w:style w:type="character" w:customStyle="1" w:styleId="mail-message-map-nobreak">
    <w:name w:val="mail-message-map-nobreak"/>
    <w:basedOn w:val="af8"/>
    <w:rsid w:val="00BC0B71"/>
  </w:style>
  <w:style w:type="paragraph" w:customStyle="1" w:styleId="Style8">
    <w:name w:val="Style8"/>
    <w:basedOn w:val="af7"/>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7"/>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1">
    <w:name w:val="Заголовок2"/>
    <w:basedOn w:val="af7"/>
    <w:next w:val="affd"/>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3">
    <w:name w:val="текст"/>
    <w:basedOn w:val="af7"/>
    <w:link w:val="af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4">
    <w:name w:val="текст Знак"/>
    <w:basedOn w:val="af8"/>
    <w:link w:val="afffffffffffffffff3"/>
    <w:rsid w:val="00DB40F4"/>
    <w:rPr>
      <w:rFonts w:ascii="Times New Roman" w:eastAsia="Times New Roman" w:hAnsi="Times New Roman" w:cs="Times New Roman"/>
      <w:sz w:val="28"/>
      <w:szCs w:val="28"/>
      <w:lang w:eastAsia="ru-RU"/>
    </w:rPr>
  </w:style>
  <w:style w:type="paragraph" w:customStyle="1" w:styleId="3ff2">
    <w:name w:val="Заголовок3"/>
    <w:basedOn w:val="af7"/>
    <w:next w:val="affd"/>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7"/>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5">
    <w:name w:val="Абзац Знак Знак1"/>
    <w:rsid w:val="00FB51BA"/>
    <w:rPr>
      <w:rFonts w:ascii="Arial" w:hAnsi="Arial"/>
      <w:lang w:val="ru-RU" w:eastAsia="ru-RU" w:bidi="ar-SA"/>
    </w:rPr>
  </w:style>
  <w:style w:type="paragraph" w:customStyle="1" w:styleId="tablstr">
    <w:name w:val="tablstr"/>
    <w:basedOn w:val="af7"/>
    <w:rsid w:val="00FB51BA"/>
    <w:pPr>
      <w:spacing w:after="0" w:line="240" w:lineRule="auto"/>
    </w:pPr>
    <w:rPr>
      <w:rFonts w:ascii="Arial" w:eastAsia="Times New Roman" w:hAnsi="Arial" w:cs="Times New Roman"/>
      <w:sz w:val="20"/>
      <w:szCs w:val="20"/>
      <w:lang w:eastAsia="ru-RU"/>
    </w:rPr>
  </w:style>
  <w:style w:type="character" w:customStyle="1" w:styleId="af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7"/>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8"/>
    <w:rsid w:val="00E32A78"/>
  </w:style>
  <w:style w:type="character" w:customStyle="1" w:styleId="extended-textshort">
    <w:name w:val="extended-text__short"/>
    <w:basedOn w:val="af8"/>
    <w:rsid w:val="00E32A78"/>
  </w:style>
  <w:style w:type="character" w:customStyle="1" w:styleId="2fff2">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Основной текст Знак3,Основной текст Знак5, Знак1 Знак2"/>
    <w:rsid w:val="00E32A78"/>
    <w:rPr>
      <w:rFonts w:ascii="Arial" w:hAnsi="Arial"/>
    </w:rPr>
  </w:style>
  <w:style w:type="paragraph" w:customStyle="1" w:styleId="-112">
    <w:name w:val="Цветной список - Акцент 11"/>
    <w:basedOn w:val="af7"/>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6">
    <w:name w:val="Основной текст.Абзац1"/>
    <w:basedOn w:val="af7"/>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6">
    <w:name w:val="Основной стиль Знак"/>
    <w:link w:val="afffffffffffffffff7"/>
    <w:locked/>
    <w:rsid w:val="00E32A78"/>
    <w:rPr>
      <w:rFonts w:ascii="Arial" w:hAnsi="Arial" w:cs="Arial"/>
      <w:szCs w:val="28"/>
      <w:lang w:val="x-none" w:eastAsia="x-none"/>
    </w:rPr>
  </w:style>
  <w:style w:type="paragraph" w:customStyle="1" w:styleId="afffffffffffffffff7">
    <w:name w:val="Основной стиль"/>
    <w:basedOn w:val="af7"/>
    <w:link w:val="afffffffffffffffff6"/>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8"/>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6"/>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7"/>
    <w:autoRedefine/>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7"/>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7"/>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a">
    <w:name w:val="Нормальный (таблица)"/>
    <w:basedOn w:val="af7"/>
    <w:next w:val="af7"/>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8"/>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f0">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7"/>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7"/>
    <w:next w:val="af7"/>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0">
    <w:name w:val="Шапка таблицы НЕФТЕТЕХПРОЕКТ Знак"/>
    <w:link w:val="afffffffffffffff"/>
    <w:rsid w:val="00E547EC"/>
    <w:rPr>
      <w:rFonts w:ascii="Times New Roman" w:eastAsia="Times New Roman" w:hAnsi="Times New Roman" w:cs="Times New Roman"/>
      <w:color w:val="000000"/>
      <w:szCs w:val="32"/>
      <w:lang w:eastAsia="ru-RU"/>
    </w:rPr>
  </w:style>
  <w:style w:type="paragraph" w:customStyle="1" w:styleId="afffffffffffffffffb">
    <w:name w:val="Название_станицы"/>
    <w:basedOn w:val="af7"/>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c">
    <w:name w:val="НИПИ ОНГМ"/>
    <w:link w:val="af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fd">
    <w:name w:val="НИПИ ОНГМ Знак"/>
    <w:link w:val="afffffffffffffffffc"/>
    <w:rsid w:val="00E547EC"/>
    <w:rPr>
      <w:rFonts w:ascii="ISOCPEUR" w:eastAsia="Calibri" w:hAnsi="ISOCPEUR" w:cs="Times New Roman"/>
      <w:sz w:val="24"/>
    </w:rPr>
  </w:style>
  <w:style w:type="character" w:customStyle="1" w:styleId="afffffff6">
    <w:name w:val="табл_заголовок Знак"/>
    <w:link w:val="afffffff5"/>
    <w:rsid w:val="00E82436"/>
    <w:rPr>
      <w:rFonts w:ascii="Times New Roman" w:eastAsia="Times New Roman" w:hAnsi="Times New Roman" w:cs="Times New Roman"/>
      <w:noProof/>
      <w:sz w:val="24"/>
      <w:szCs w:val="20"/>
      <w:lang w:eastAsia="ru-RU"/>
    </w:rPr>
  </w:style>
  <w:style w:type="paragraph" w:customStyle="1" w:styleId="1ffff7">
    <w:name w:val="ЗАГОЛОВОК №1"/>
    <w:next w:val="2fff3"/>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3">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7"/>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7"/>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4">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e">
    <w:name w:val="Подпись к таблице_"/>
    <w:link w:val="affffffffffffffffff"/>
    <w:rsid w:val="000822A9"/>
    <w:rPr>
      <w:rFonts w:ascii="Calibri" w:eastAsia="Calibri" w:hAnsi="Calibri" w:cs="Calibri"/>
      <w:i/>
      <w:iCs/>
      <w:sz w:val="16"/>
      <w:szCs w:val="16"/>
      <w:shd w:val="clear" w:color="auto" w:fill="FFFFFF"/>
    </w:rPr>
  </w:style>
  <w:style w:type="paragraph" w:customStyle="1" w:styleId="affffffffffffffffff">
    <w:name w:val="Подпись к таблице"/>
    <w:basedOn w:val="af7"/>
    <w:link w:val="af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5">
    <w:name w:val="Заголовок №2_"/>
    <w:link w:val="2fff6"/>
    <w:rsid w:val="000822A9"/>
    <w:rPr>
      <w:b/>
      <w:bCs/>
      <w:sz w:val="31"/>
      <w:szCs w:val="31"/>
      <w:shd w:val="clear" w:color="auto" w:fill="FFFFFF"/>
    </w:rPr>
  </w:style>
  <w:style w:type="paragraph" w:customStyle="1" w:styleId="2fff6">
    <w:name w:val="Заголовок №2"/>
    <w:basedOn w:val="af7"/>
    <w:link w:val="2fff5"/>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7"/>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7">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0">
    <w:name w:val="Îáû÷íûé"/>
    <w:link w:val="af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1">
    <w:name w:val="Îáû÷íûé Знак"/>
    <w:link w:val="affffffffffffffffff0"/>
    <w:rsid w:val="000822A9"/>
    <w:rPr>
      <w:rFonts w:ascii="Times New Roman" w:eastAsia="Times New Roman" w:hAnsi="Times New Roman" w:cs="Times New Roman"/>
      <w:sz w:val="20"/>
      <w:szCs w:val="20"/>
      <w:lang w:eastAsia="ru-RU"/>
    </w:rPr>
  </w:style>
  <w:style w:type="paragraph" w:customStyle="1" w:styleId="affffffffffffffffff2">
    <w:name w:val="СТИЛЬ ПЗ"/>
    <w:basedOn w:val="af7"/>
    <w:link w:val="af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3">
    <w:name w:val="СТИЛЬ ПЗ Знак"/>
    <w:link w:val="af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6">
    <w:name w:val="Стиль5 Знак"/>
    <w:link w:val="55"/>
    <w:rsid w:val="000822A9"/>
    <w:rPr>
      <w:rFonts w:ascii="Times New Roman" w:eastAsia="Times New Roman" w:hAnsi="Times New Roman" w:cs="Times New Roman"/>
      <w:b/>
      <w:sz w:val="28"/>
      <w:szCs w:val="28"/>
      <w:lang w:eastAsia="ar-SA"/>
    </w:rPr>
  </w:style>
  <w:style w:type="paragraph" w:customStyle="1" w:styleId="affffffffffffffffff4">
    <w:name w:val="Текст отчёта"/>
    <w:basedOn w:val="af7"/>
    <w:link w:val="af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5">
    <w:name w:val="Текст отчёта Знак"/>
    <w:link w:val="affffffffffffffffff4"/>
    <w:rsid w:val="000822A9"/>
    <w:rPr>
      <w:rFonts w:ascii="Times New Roman" w:eastAsia="Times New Roman" w:hAnsi="Times New Roman" w:cs="Times New Roman"/>
      <w:sz w:val="28"/>
      <w:szCs w:val="20"/>
      <w:lang w:val="x-none" w:eastAsia="ar-SA"/>
    </w:rPr>
  </w:style>
  <w:style w:type="paragraph" w:customStyle="1" w:styleId="2fff8">
    <w:name w:val="Стиль 2 столбца (по центру)"/>
    <w:basedOn w:val="af7"/>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6">
    <w:name w:val="Текст Анкор"/>
    <w:basedOn w:val="af7"/>
    <w:link w:val="af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7">
    <w:name w:val="Текст Анкор Знак"/>
    <w:link w:val="affffffffffffffffff6"/>
    <w:uiPriority w:val="99"/>
    <w:rsid w:val="000822A9"/>
    <w:rPr>
      <w:rFonts w:ascii="Segoe UI" w:eastAsia="Calibri" w:hAnsi="Segoe UI" w:cs="Times New Roman"/>
      <w:lang w:val="x-none"/>
    </w:rPr>
  </w:style>
  <w:style w:type="paragraph" w:customStyle="1" w:styleId="17">
    <w:name w:val="Подраздел Анкор 1"/>
    <w:basedOn w:val="18"/>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5">
    <w:name w:val="Подраздел Анкор 2"/>
    <w:basedOn w:val="17"/>
    <w:next w:val="af7"/>
    <w:link w:val="2fff9"/>
    <w:qFormat/>
    <w:rsid w:val="000822A9"/>
    <w:pPr>
      <w:numPr>
        <w:ilvl w:val="1"/>
      </w:numPr>
    </w:pPr>
    <w:rPr>
      <w:rFonts w:cs="Times New Roman"/>
    </w:rPr>
  </w:style>
  <w:style w:type="character" w:customStyle="1" w:styleId="2fff9">
    <w:name w:val="Подраздел Анкор 2 Знак"/>
    <w:link w:val="25"/>
    <w:rsid w:val="000822A9"/>
    <w:rPr>
      <w:rFonts w:ascii="Segoe UI" w:eastAsia="Times New Roman" w:hAnsi="Segoe UI" w:cs="Times New Roman"/>
      <w:b/>
      <w:bCs/>
      <w:noProof/>
      <w:lang w:val="x-none"/>
    </w:rPr>
  </w:style>
  <w:style w:type="paragraph" w:customStyle="1" w:styleId="3ff4">
    <w:name w:val="Подраздел Анкор 3"/>
    <w:basedOn w:val="17"/>
    <w:next w:val="af7"/>
    <w:uiPriority w:val="99"/>
    <w:qFormat/>
    <w:rsid w:val="000822A9"/>
    <w:pPr>
      <w:numPr>
        <w:numId w:val="0"/>
      </w:numPr>
      <w:ind w:firstLine="709"/>
    </w:pPr>
  </w:style>
  <w:style w:type="paragraph" w:customStyle="1" w:styleId="4f8">
    <w:name w:val="Подраздел Анкор 4"/>
    <w:basedOn w:val="17"/>
    <w:next w:val="af7"/>
    <w:uiPriority w:val="99"/>
    <w:qFormat/>
    <w:rsid w:val="000822A9"/>
    <w:pPr>
      <w:numPr>
        <w:numId w:val="0"/>
      </w:numPr>
      <w:tabs>
        <w:tab w:val="left" w:pos="1560"/>
      </w:tabs>
      <w:ind w:firstLine="709"/>
    </w:pPr>
  </w:style>
  <w:style w:type="paragraph" w:customStyle="1" w:styleId="5f3">
    <w:name w:val="Подраздел Анкор 5"/>
    <w:basedOn w:val="17"/>
    <w:next w:val="af7"/>
    <w:uiPriority w:val="99"/>
    <w:qFormat/>
    <w:rsid w:val="000822A9"/>
    <w:pPr>
      <w:numPr>
        <w:numId w:val="0"/>
      </w:numPr>
      <w:tabs>
        <w:tab w:val="left" w:pos="1843"/>
      </w:tabs>
      <w:ind w:firstLine="709"/>
    </w:pPr>
  </w:style>
  <w:style w:type="paragraph" w:customStyle="1" w:styleId="6f0">
    <w:name w:val="Подраздел Анкор 6"/>
    <w:basedOn w:val="17"/>
    <w:next w:val="af7"/>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7"/>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8"/>
    <w:next w:val="affffffffffffffffff6"/>
    <w:link w:val="af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9">
    <w:name w:val="Текст таблица Анкор"/>
    <w:basedOn w:val="affffffffffffffffff6"/>
    <w:link w:val="affffffffffffffffffa"/>
    <w:qFormat/>
    <w:rsid w:val="000822A9"/>
    <w:pPr>
      <w:ind w:firstLine="0"/>
      <w:jc w:val="center"/>
    </w:pPr>
    <w:rPr>
      <w:noProof/>
    </w:rPr>
  </w:style>
  <w:style w:type="character" w:customStyle="1" w:styleId="affffffffffffffffffa">
    <w:name w:val="Текст таблица Анкор Знак"/>
    <w:link w:val="affffffffffffffffff9"/>
    <w:rsid w:val="000822A9"/>
    <w:rPr>
      <w:rFonts w:ascii="Segoe UI" w:eastAsia="Calibri" w:hAnsi="Segoe UI" w:cs="Times New Roman"/>
      <w:noProof/>
      <w:lang w:val="x-none"/>
    </w:rPr>
  </w:style>
  <w:style w:type="paragraph" w:customStyle="1" w:styleId="affffffffffffffffffb">
    <w:name w:val="Пункт Анкор"/>
    <w:basedOn w:val="18"/>
    <w:next w:val="affffffffffffffffff6"/>
    <w:link w:val="af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c">
    <w:name w:val="Пункт Анкор Знак"/>
    <w:link w:val="af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7"/>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8"/>
    <w:uiPriority w:val="99"/>
    <w:semiHidden/>
    <w:rsid w:val="007E675A"/>
    <w:rPr>
      <w:rFonts w:ascii="Consolas" w:hAnsi="Consolas" w:cs="Consolas"/>
      <w:sz w:val="21"/>
      <w:szCs w:val="21"/>
    </w:rPr>
  </w:style>
  <w:style w:type="paragraph" w:customStyle="1" w:styleId="135">
    <w:name w:val="Заголовок 13"/>
    <w:basedOn w:val="af7"/>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7"/>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7"/>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8"/>
    <w:rsid w:val="005C5494"/>
  </w:style>
  <w:style w:type="paragraph" w:customStyle="1" w:styleId="affffffffffffffffffd">
    <w:name w:val="Стиль глав правил"/>
    <w:basedOn w:val="af7"/>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3">
    <w:name w:val="ВидыДеятельности"/>
    <w:basedOn w:val="af7"/>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7"/>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7"/>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f1">
    <w:name w:val="Цветной список — акцент 11"/>
    <w:basedOn w:val="af7"/>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e">
    <w:name w:val="Стиль части"/>
    <w:basedOn w:val="18"/>
    <w:rsid w:val="006767F2"/>
    <w:pPr>
      <w:spacing w:after="60"/>
    </w:pPr>
    <w:rPr>
      <w:rFonts w:ascii="Arial" w:hAnsi="Arial"/>
      <w:kern w:val="28"/>
      <w:szCs w:val="32"/>
      <w:lang w:val="x-none" w:eastAsia="x-none"/>
    </w:rPr>
  </w:style>
  <w:style w:type="paragraph" w:styleId="af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0">
    <w:name w:val="Примечание"/>
    <w:basedOn w:val="af7"/>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1">
    <w:name w:val="Прижатый влево"/>
    <w:basedOn w:val="af7"/>
    <w:next w:val="af7"/>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7"/>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7"/>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a">
    <w:name w:val="Средняя сетка 2 Знак"/>
    <w:link w:val="2fffb"/>
    <w:uiPriority w:val="1"/>
    <w:rsid w:val="00D34FA1"/>
    <w:rPr>
      <w:rFonts w:ascii="Calibri" w:eastAsia="Calibri" w:hAnsi="Calibri"/>
      <w:sz w:val="22"/>
      <w:szCs w:val="22"/>
      <w:lang w:eastAsia="en-US" w:bidi="ar-SA"/>
    </w:rPr>
  </w:style>
  <w:style w:type="paragraph" w:customStyle="1" w:styleId="4f9">
    <w:name w:val="4"/>
    <w:basedOn w:val="af7"/>
    <w:next w:val="afff5"/>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b">
    <w:name w:val="Medium Grid 2"/>
    <w:basedOn w:val="af9"/>
    <w:link w:val="2fffa"/>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7"/>
    <w:next w:val="afff5"/>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c">
    <w:name w:val="2"/>
    <w:basedOn w:val="af7"/>
    <w:next w:val="afff5"/>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8">
    <w:name w:val="1"/>
    <w:basedOn w:val="af7"/>
    <w:next w:val="afff5"/>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8"/>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2">
    <w:name w:val="Участие"/>
    <w:basedOn w:val="affffff8"/>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uiPriority w:val="99"/>
    <w:rsid w:val="006057FC"/>
    <w:rPr>
      <w:i/>
      <w:iCs/>
    </w:rPr>
  </w:style>
  <w:style w:type="paragraph" w:customStyle="1" w:styleId="afffffffffffffffffff3">
    <w:name w:val="примечание_продолжение"/>
    <w:basedOn w:val="afffffffffffffffffff0"/>
    <w:next w:val="afffffff2"/>
    <w:rsid w:val="006057FC"/>
    <w:pPr>
      <w:shd w:val="clear" w:color="auto" w:fill="auto"/>
      <w:tabs>
        <w:tab w:val="left" w:pos="1491"/>
      </w:tabs>
      <w:autoSpaceDE/>
      <w:autoSpaceDN/>
      <w:adjustRightInd/>
      <w:spacing w:before="0" w:after="0"/>
      <w:ind w:left="1491" w:hanging="357"/>
    </w:pPr>
  </w:style>
  <w:style w:type="paragraph" w:customStyle="1" w:styleId="afffffffffffffffffff4">
    <w:name w:val="Название_страницы"/>
    <w:basedOn w:val="af7"/>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5">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a">
    <w:name w:val="том"/>
    <w:basedOn w:val="af7"/>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7"/>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b">
    <w:name w:val="Проект"/>
    <w:basedOn w:val="af7"/>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c">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d">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b">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c">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e">
    <w:name w:val="Таблица_шапка"/>
    <w:basedOn w:val="af7"/>
    <w:next w:val="af7"/>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f">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d"/>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0">
    <w:name w:val="Основной_штамп_изм"/>
    <w:basedOn w:val="af7"/>
    <w:link w:val="affffffffffffffffffff1"/>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1">
    <w:name w:val="Основной_штамп_изм Знак"/>
    <w:link w:val="affffffffffffffffffff0"/>
    <w:rsid w:val="006057FC"/>
    <w:rPr>
      <w:rFonts w:ascii="Times New Roman" w:eastAsia="Times New Roman" w:hAnsi="Times New Roman" w:cs="Times New Roman"/>
      <w:sz w:val="16"/>
      <w:szCs w:val="24"/>
      <w:lang w:val="x-none" w:eastAsia="x-none"/>
    </w:rPr>
  </w:style>
  <w:style w:type="paragraph" w:customStyle="1" w:styleId="affffffffffffffffffff2">
    <w:name w:val="Основной_штамп_дата"/>
    <w:basedOn w:val="af7"/>
    <w:link w:val="affffffffffffffffffff3"/>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3">
    <w:name w:val="Основной_штамп_дата Знак"/>
    <w:link w:val="affffffffffffffffffff2"/>
    <w:rsid w:val="006057FC"/>
    <w:rPr>
      <w:rFonts w:ascii="Times New Roman" w:eastAsia="Times New Roman" w:hAnsi="Times New Roman" w:cs="Times New Roman"/>
      <w:sz w:val="18"/>
      <w:szCs w:val="24"/>
      <w:lang w:val="x-none" w:eastAsia="x-none"/>
    </w:rPr>
  </w:style>
  <w:style w:type="character" w:customStyle="1" w:styleId="affffffffffffffffffff4">
    <w:name w:val="Основной_штамп_копировал_формат Знак"/>
    <w:link w:val="affffffffffffffffffff5"/>
    <w:rsid w:val="006057FC"/>
    <w:rPr>
      <w:lang w:val="x-none" w:eastAsia="x-none"/>
    </w:rPr>
  </w:style>
  <w:style w:type="paragraph" w:customStyle="1" w:styleId="affffffffffffffffffff5">
    <w:name w:val="Основной_штамп_копировал_формат"/>
    <w:basedOn w:val="af7"/>
    <w:link w:val="affffffffffffffffffff4"/>
    <w:rsid w:val="006057FC"/>
    <w:pPr>
      <w:spacing w:after="0" w:line="240" w:lineRule="auto"/>
      <w:jc w:val="center"/>
    </w:pPr>
    <w:rPr>
      <w:lang w:val="x-none" w:eastAsia="x-none"/>
    </w:rPr>
  </w:style>
  <w:style w:type="paragraph" w:customStyle="1" w:styleId="affffffffffffffffffff6">
    <w:name w:val="Основной_штамп_шифр"/>
    <w:basedOn w:val="af7"/>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7">
    <w:name w:val="Основной_штамп_название"/>
    <w:basedOn w:val="af7"/>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8">
    <w:name w:val="Основной_штамп_фирма"/>
    <w:basedOn w:val="af7"/>
    <w:link w:val="affffffffffffffffffff9"/>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9">
    <w:name w:val="Основной_штамп_фирма Знак"/>
    <w:link w:val="affffffffffffffffffff8"/>
    <w:rsid w:val="006057FC"/>
    <w:rPr>
      <w:rFonts w:ascii="Times New Roman" w:eastAsia="Times New Roman" w:hAnsi="Times New Roman" w:cs="Times New Roman"/>
      <w:sz w:val="20"/>
      <w:szCs w:val="24"/>
      <w:lang w:val="x-none" w:eastAsia="x-none"/>
    </w:rPr>
  </w:style>
  <w:style w:type="paragraph" w:customStyle="1" w:styleId="affffffffffffffffffffa">
    <w:name w:val="Основной_штамп_стадия_лист_листов"/>
    <w:basedOn w:val="af7"/>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b">
    <w:name w:val="Основной_штамп_номер_листов"/>
    <w:basedOn w:val="affffffffffffffffffffa"/>
    <w:rsid w:val="006057FC"/>
    <w:rPr>
      <w:sz w:val="20"/>
      <w:lang w:val="en-US"/>
    </w:rPr>
  </w:style>
  <w:style w:type="paragraph" w:customStyle="1" w:styleId="affffffffffffffffffffc">
    <w:name w:val="Основной_штамп_стадия"/>
    <w:basedOn w:val="affffffffffffffffffffa"/>
    <w:rsid w:val="006057FC"/>
  </w:style>
  <w:style w:type="paragraph" w:customStyle="1" w:styleId="affffffffffffffffffffd">
    <w:name w:val="Основной_штамп_работа_фамилии"/>
    <w:basedOn w:val="af7"/>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e">
    <w:name w:val="Основной_штамп_доп"/>
    <w:basedOn w:val="af7"/>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f">
    <w:name w:val="Основной_штамп_доп_поле_дата"/>
    <w:basedOn w:val="af7"/>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0">
    <w:name w:val="Основной_штамп_доп_заголов"/>
    <w:basedOn w:val="af7"/>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9"/>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1">
    <w:name w:val="ГеоРад"/>
    <w:basedOn w:val="1f9"/>
    <w:link w:val="afffffffffffffffffffff2"/>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2">
    <w:name w:val="ГеоРад Знак"/>
    <w:link w:val="afffffffffffffffffffff1"/>
    <w:rsid w:val="006057FC"/>
    <w:rPr>
      <w:rFonts w:ascii="Arial" w:eastAsia="Times New Roman" w:hAnsi="Arial" w:cs="Times New Roman"/>
      <w:caps/>
      <w:noProof/>
      <w:sz w:val="20"/>
      <w:szCs w:val="20"/>
      <w:lang w:val="x-none" w:eastAsia="x-none"/>
    </w:rPr>
  </w:style>
  <w:style w:type="character" w:styleId="afffffffffffffffffffff3">
    <w:name w:val="Intense Emphasis"/>
    <w:uiPriority w:val="21"/>
    <w:qFormat/>
    <w:rsid w:val="006057FC"/>
    <w:rPr>
      <w:b/>
      <w:bCs/>
      <w:i/>
      <w:iCs/>
      <w:color w:val="4F81BD"/>
    </w:rPr>
  </w:style>
  <w:style w:type="character" w:styleId="afffffffffffffffffffff4">
    <w:name w:val="Subtle Reference"/>
    <w:uiPriority w:val="31"/>
    <w:qFormat/>
    <w:rsid w:val="006057FC"/>
    <w:rPr>
      <w:smallCaps/>
      <w:color w:val="C0504D"/>
      <w:u w:val="single"/>
    </w:rPr>
  </w:style>
  <w:style w:type="character" w:styleId="afffffffffffffffffffff5">
    <w:name w:val="Intense Reference"/>
    <w:uiPriority w:val="32"/>
    <w:qFormat/>
    <w:rsid w:val="006057FC"/>
    <w:rPr>
      <w:b/>
      <w:bCs/>
      <w:smallCaps/>
      <w:color w:val="C0504D"/>
      <w:spacing w:val="5"/>
      <w:u w:val="single"/>
    </w:rPr>
  </w:style>
  <w:style w:type="paragraph" w:customStyle="1" w:styleId="15">
    <w:name w:val="Стиль 1"/>
    <w:basedOn w:val="18"/>
    <w:link w:val="1ffffd"/>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e">
    <w:name w:val="1 уровень"/>
    <w:basedOn w:val="15"/>
    <w:link w:val="1fffff"/>
    <w:qFormat/>
    <w:rsid w:val="006057FC"/>
  </w:style>
  <w:style w:type="character" w:customStyle="1" w:styleId="1ffffd">
    <w:name w:val="Стиль 1 Знак"/>
    <w:link w:val="15"/>
    <w:rsid w:val="006057FC"/>
    <w:rPr>
      <w:rFonts w:ascii="Arial" w:eastAsia="Times New Roman" w:hAnsi="Arial" w:cs="Times New Roman"/>
      <w:b/>
      <w:kern w:val="28"/>
      <w:sz w:val="32"/>
      <w:szCs w:val="32"/>
      <w:lang w:val="x-none" w:eastAsia="x-none"/>
    </w:rPr>
  </w:style>
  <w:style w:type="paragraph" w:customStyle="1" w:styleId="2fffd">
    <w:name w:val="2 уровень"/>
    <w:basedOn w:val="18"/>
    <w:link w:val="2fffe"/>
    <w:qFormat/>
    <w:rsid w:val="006057FC"/>
    <w:pPr>
      <w:spacing w:before="240" w:after="120"/>
      <w:jc w:val="both"/>
    </w:pPr>
    <w:rPr>
      <w:rFonts w:ascii="Arial" w:hAnsi="Arial"/>
      <w:kern w:val="28"/>
      <w:lang w:val="x-none" w:eastAsia="x-none"/>
    </w:rPr>
  </w:style>
  <w:style w:type="character" w:customStyle="1" w:styleId="1fffff">
    <w:name w:val="1 уровень Знак"/>
    <w:basedOn w:val="1ffffd"/>
    <w:link w:val="1ffffe"/>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e">
    <w:name w:val="2 уровень Знак"/>
    <w:link w:val="2fffd"/>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d"/>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e"/>
    <w:link w:val="4fa"/>
    <w:rsid w:val="006057FC"/>
    <w:rPr>
      <w:rFonts w:ascii="Arial" w:eastAsia="Times New Roman" w:hAnsi="Arial" w:cs="Times New Roman"/>
      <w:b/>
      <w:kern w:val="28"/>
      <w:sz w:val="28"/>
      <w:szCs w:val="20"/>
      <w:lang w:val="x-none" w:eastAsia="x-none"/>
    </w:rPr>
  </w:style>
  <w:style w:type="character" w:customStyle="1" w:styleId="2ffff">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6">
    <w:name w:val="Заголовок"/>
    <w:basedOn w:val="af7"/>
    <w:next w:val="affd"/>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7"/>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7"/>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7"/>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8"/>
    <w:link w:val="ArNar"/>
    <w:locked/>
    <w:rsid w:val="006057FC"/>
    <w:rPr>
      <w:rFonts w:ascii="Arial Narrow" w:eastAsia="Times New Roman" w:hAnsi="Arial Narrow" w:cs="Times New Roman"/>
      <w:color w:val="000000"/>
      <w:szCs w:val="20"/>
      <w:lang w:eastAsia="ru-RU"/>
    </w:rPr>
  </w:style>
  <w:style w:type="paragraph" w:customStyle="1" w:styleId="p30">
    <w:name w:val="p30"/>
    <w:basedOn w:val="af7"/>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8"/>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8"/>
    <w:rsid w:val="006057FC"/>
    <w:rPr>
      <w:rFonts w:ascii="TimesNewRomanPS-BoldMT" w:hAnsi="TimesNewRomanPS-BoldMT" w:hint="default"/>
      <w:b/>
      <w:bCs/>
      <w:i w:val="0"/>
      <w:iCs w:val="0"/>
      <w:color w:val="000000"/>
      <w:sz w:val="28"/>
      <w:szCs w:val="28"/>
    </w:rPr>
  </w:style>
  <w:style w:type="paragraph" w:customStyle="1" w:styleId="ad">
    <w:name w:val="Текстовая часть с номером"/>
    <w:basedOn w:val="af7"/>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7"/>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7"/>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7"/>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7"/>
    <w:uiPriority w:val="99"/>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7">
    <w:name w:val="Титул_Полный_орг"/>
    <w:basedOn w:val="af7"/>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8">
    <w:name w:val="Таблица_заголовок"/>
    <w:basedOn w:val="af7"/>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9">
    <w:name w:val="Основной_штамп_вид_документа"/>
    <w:basedOn w:val="af7"/>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a">
    <w:name w:val="Обычный по центру"/>
    <w:basedOn w:val="af7"/>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b">
    <w:name w:val="Титул_дата"/>
    <w:basedOn w:val="af7"/>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c">
    <w:name w:val="Заглавие_листа"/>
    <w:basedOn w:val="af7"/>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d">
    <w:name w:val="Титул_Название_проекта"/>
    <w:basedOn w:val="af7"/>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e">
    <w:name w:val="Титул_Вид_документации"/>
    <w:basedOn w:val="af7"/>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f">
    <w:name w:val="Титул_Номер_документа"/>
    <w:basedOn w:val="af7"/>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0">
    <w:name w:val="Титул_Организация"/>
    <w:basedOn w:val="af7"/>
    <w:next w:val="af7"/>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1">
    <w:name w:val="Титул_должности_фамилии"/>
    <w:basedOn w:val="af7"/>
    <w:next w:val="af7"/>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2">
    <w:name w:val="Титул_изменения_активный"/>
    <w:basedOn w:val="afffffffffffffffffffffa"/>
    <w:rsid w:val="00F461CE"/>
    <w:pPr>
      <w:framePr w:hSpace="567" w:wrap="around" w:vAnchor="page" w:hAnchor="page" w:x="1532" w:y="14176"/>
      <w:ind w:left="-284" w:right="-284"/>
      <w:suppressOverlap/>
    </w:pPr>
    <w:rPr>
      <w:sz w:val="20"/>
    </w:rPr>
  </w:style>
  <w:style w:type="paragraph" w:customStyle="1" w:styleId="affffffffffffffffffffff3">
    <w:name w:val="Титул_изменения_неактивный"/>
    <w:basedOn w:val="affffffffffffffffffffff2"/>
    <w:rsid w:val="00F461CE"/>
    <w:pPr>
      <w:framePr w:wrap="around"/>
    </w:pPr>
    <w:rPr>
      <w:color w:val="FFFFFF"/>
    </w:rPr>
  </w:style>
  <w:style w:type="paragraph" w:customStyle="1" w:styleId="affffffffffffffffffffff4">
    <w:name w:val="Титул_Раздел"/>
    <w:basedOn w:val="af7"/>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5">
    <w:name w:val="Титут_Подраздел"/>
    <w:basedOn w:val="affffffffffffffffffffff4"/>
    <w:qFormat/>
    <w:rsid w:val="00F461CE"/>
    <w:rPr>
      <w:bCs/>
    </w:rPr>
  </w:style>
  <w:style w:type="paragraph" w:customStyle="1" w:styleId="affffffffffffffffffffff6">
    <w:name w:val="Титул_Книга"/>
    <w:basedOn w:val="affffffffffffffffffffff5"/>
    <w:qFormat/>
    <w:rsid w:val="00F461CE"/>
    <w:rPr>
      <w:bCs w:val="0"/>
    </w:rPr>
  </w:style>
  <w:style w:type="paragraph" w:customStyle="1" w:styleId="affffffffffffffffffffff7">
    <w:name w:val="Титул_Номер_тома"/>
    <w:basedOn w:val="affffffffffffffffffffff"/>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7"/>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Маркированный список Знак1 Знак1,Маркированный список Знак Знак Знак2"/>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8">
    <w:name w:val="Абзац Знак Знак Зна Знак"/>
    <w:rsid w:val="00F461CE"/>
    <w:rPr>
      <w:sz w:val="24"/>
      <w:lang w:val="ru-RU" w:eastAsia="ru-RU" w:bidi="ar-SA"/>
    </w:rPr>
  </w:style>
  <w:style w:type="paragraph" w:customStyle="1" w:styleId="TableText">
    <w:name w:val="Table Text"/>
    <w:basedOn w:val="af7"/>
    <w:link w:val="TableText0"/>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7"/>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7"/>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7"/>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7"/>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7"/>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9">
    <w:name w:val="Стиль отчет"/>
    <w:basedOn w:val="af7"/>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7"/>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a">
    <w:name w:val="Знак Знак Знак Знак Знак Знак Знак"/>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7"/>
    <w:rsid w:val="00F461CE"/>
    <w:pPr>
      <w:keepLines/>
      <w:spacing w:after="160" w:line="240" w:lineRule="exact"/>
    </w:pPr>
    <w:rPr>
      <w:rFonts w:ascii="Verdana" w:eastAsia="MS Mincho" w:hAnsi="Verdana" w:cs="Franklin Gothic Book"/>
      <w:sz w:val="20"/>
      <w:szCs w:val="20"/>
      <w:lang w:val="en-US"/>
    </w:rPr>
  </w:style>
  <w:style w:type="character" w:customStyle="1" w:styleId="1ff6">
    <w:name w:val="Знак Знак Знак Знак1 Знак"/>
    <w:link w:val="1ff5"/>
    <w:rsid w:val="00F461CE"/>
    <w:rPr>
      <w:rFonts w:ascii="Verdana" w:eastAsia="MS Mincho" w:hAnsi="Verdana" w:cs="Franklin Gothic Book"/>
      <w:sz w:val="20"/>
      <w:szCs w:val="20"/>
      <w:lang w:val="en-US"/>
    </w:rPr>
  </w:style>
  <w:style w:type="paragraph" w:customStyle="1" w:styleId="affffffffffffffffffffffb">
    <w:name w:val="Обычный + По ширине"/>
    <w:aliases w:val="Справа:  0,07 см,Междустр.интервал:  множитель 1,25 ин + ..."/>
    <w:basedOn w:val="af7"/>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7"/>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a">
    <w:name w:val="рисунок Знак"/>
    <w:link w:val="ac"/>
    <w:locked/>
    <w:rsid w:val="00F461CE"/>
    <w:rPr>
      <w:rFonts w:ascii="Times New Roman" w:eastAsia="Times New Roman" w:hAnsi="Times New Roman" w:cs="Arial"/>
      <w:bCs/>
      <w:sz w:val="28"/>
      <w:szCs w:val="28"/>
      <w:lang w:eastAsia="ru-RU"/>
    </w:rPr>
  </w:style>
  <w:style w:type="paragraph" w:customStyle="1" w:styleId="1fffff0">
    <w:name w:val="Знак Знак Знак Знак Знак Знак Знак1"/>
    <w:basedOn w:val="af7"/>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5">
    <w:name w:val="НумТабСтрока Знак"/>
    <w:link w:val="afffff4"/>
    <w:rsid w:val="00F461CE"/>
    <w:rPr>
      <w:rFonts w:ascii="Arial" w:eastAsia="Times New Roman" w:hAnsi="Arial" w:cs="Times New Roman"/>
      <w:snapToGrid w:val="0"/>
      <w:sz w:val="20"/>
      <w:szCs w:val="20"/>
      <w:lang w:eastAsia="ru-RU"/>
    </w:rPr>
  </w:style>
  <w:style w:type="paragraph" w:customStyle="1" w:styleId="affffffffffffffffffffffc">
    <w:name w:val="a"/>
    <w:basedOn w:val="af7"/>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1">
    <w:name w:val="Знак1 Знак Знак Знак"/>
    <w:basedOn w:val="af7"/>
    <w:rsid w:val="00F461CE"/>
    <w:pPr>
      <w:spacing w:after="160" w:line="240" w:lineRule="exact"/>
    </w:pPr>
    <w:rPr>
      <w:rFonts w:ascii="Verdana" w:eastAsia="Times New Roman" w:hAnsi="Verdana" w:cs="Times New Roman"/>
      <w:sz w:val="20"/>
      <w:szCs w:val="20"/>
      <w:lang w:val="en-US"/>
    </w:rPr>
  </w:style>
  <w:style w:type="paragraph" w:customStyle="1" w:styleId="affffffffffffffffffffffd">
    <w:name w:val="Система"/>
    <w:basedOn w:val="52"/>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2">
    <w:name w:val="Знак Знак Знак1 Знак Знак Знак Знак Знак Знак Знак"/>
    <w:basedOn w:val="af7"/>
    <w:rsid w:val="00F461CE"/>
    <w:pPr>
      <w:spacing w:after="160" w:line="240" w:lineRule="exact"/>
    </w:pPr>
    <w:rPr>
      <w:rFonts w:ascii="Verdana" w:eastAsia="Times New Roman" w:hAnsi="Verdana" w:cs="Times New Roman"/>
      <w:sz w:val="20"/>
      <w:szCs w:val="20"/>
      <w:lang w:val="en-US"/>
    </w:rPr>
  </w:style>
  <w:style w:type="character" w:customStyle="1" w:styleId="1fffff3">
    <w:name w:val="Основной текст с отступом Знак1"/>
    <w:rsid w:val="00F461CE"/>
    <w:rPr>
      <w:rFonts w:ascii="Arial" w:hAnsi="Arial"/>
      <w:szCs w:val="24"/>
    </w:rPr>
  </w:style>
  <w:style w:type="character" w:customStyle="1" w:styleId="11f2">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7"/>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0">
    <w:name w:val="Знак2 Знак Знак Знак Знак"/>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7"/>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7"/>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e">
    <w:name w:val="ноль"/>
    <w:basedOn w:val="af7"/>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
    <w:name w:val="книга"/>
    <w:basedOn w:val="aff6"/>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0">
    <w:name w:val="разработчик"/>
    <w:basedOn w:val="aff6"/>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1">
    <w:name w:val="раздел"/>
    <w:basedOn w:val="aff6"/>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2">
    <w:name w:val="Обозначение"/>
    <w:basedOn w:val="af7"/>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3">
    <w:name w:val="Наименование"/>
    <w:basedOn w:val="af7"/>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7"/>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7"/>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7"/>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7"/>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4">
    <w:name w:val="Основной текст продолжение Знак Знак Знак"/>
    <w:basedOn w:val="affd"/>
    <w:next w:val="affd"/>
    <w:link w:val="afffffffffffffffffffffff5"/>
    <w:rsid w:val="00F461CE"/>
    <w:pPr>
      <w:widowControl w:val="0"/>
      <w:tabs>
        <w:tab w:val="left" w:pos="851"/>
      </w:tabs>
      <w:spacing w:before="120"/>
      <w:ind w:firstLine="709"/>
    </w:pPr>
    <w:rPr>
      <w:sz w:val="24"/>
    </w:rPr>
  </w:style>
  <w:style w:type="character" w:customStyle="1" w:styleId="afffffffffffffffffffffff5">
    <w:name w:val="Основной текст продолжение Знак Знак Знак Знак"/>
    <w:link w:val="afffffffffffffffffffffff4"/>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3">
    <w:name w:val="Знак1 Знак Знак Знак1"/>
    <w:basedOn w:val="af7"/>
    <w:rsid w:val="00F461CE"/>
    <w:pPr>
      <w:spacing w:after="160" w:line="240" w:lineRule="exact"/>
    </w:pPr>
    <w:rPr>
      <w:rFonts w:ascii="Verdana" w:eastAsia="Times New Roman" w:hAnsi="Verdana" w:cs="Times New Roman"/>
      <w:sz w:val="20"/>
      <w:szCs w:val="20"/>
      <w:lang w:val="en-US"/>
    </w:rPr>
  </w:style>
  <w:style w:type="paragraph" w:customStyle="1" w:styleId="11f4">
    <w:name w:val="Знак Знак Знак1 Знак Знак Знак Знак Знак Знак Знак1"/>
    <w:basedOn w:val="af7"/>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6">
    <w:name w:val="Разделитель таблиц"/>
    <w:basedOn w:val="af7"/>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7">
    <w:name w:val="Заголовок таблицы повторяющийся"/>
    <w:basedOn w:val="1c"/>
    <w:rsid w:val="00197E36"/>
    <w:pPr>
      <w:widowControl/>
      <w:jc w:val="center"/>
    </w:pPr>
    <w:rPr>
      <w:b/>
      <w:sz w:val="22"/>
    </w:rPr>
  </w:style>
  <w:style w:type="paragraph" w:customStyle="1" w:styleId="291">
    <w:name w:val="Основной текст с отступом 29"/>
    <w:basedOn w:val="af7"/>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7"/>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7"/>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7"/>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rsid w:val="00F04400"/>
    <w:rPr>
      <w:rFonts w:ascii="Cambria" w:eastAsia="Times New Roman" w:hAnsi="Cambria" w:cs="Times New Roman"/>
      <w:b/>
      <w:bCs/>
      <w:color w:val="4F81BD"/>
      <w:sz w:val="24"/>
      <w:szCs w:val="24"/>
    </w:rPr>
  </w:style>
  <w:style w:type="character" w:customStyle="1" w:styleId="afffffffffffffffffffffff8">
    <w:name w:val="А Абзац Знак"/>
    <w:link w:val="afffffffffffffffffffffff9"/>
    <w:locked/>
    <w:rsid w:val="00F04400"/>
    <w:rPr>
      <w:sz w:val="24"/>
      <w:szCs w:val="24"/>
      <w:lang w:val="x-none" w:eastAsia="x-none"/>
    </w:rPr>
  </w:style>
  <w:style w:type="paragraph" w:customStyle="1" w:styleId="afffffffffffffffffffffff9">
    <w:name w:val="А Абзац"/>
    <w:basedOn w:val="af7"/>
    <w:link w:val="afffffffffffffffffffffff8"/>
    <w:qFormat/>
    <w:rsid w:val="00F04400"/>
    <w:pPr>
      <w:spacing w:after="0" w:line="240" w:lineRule="auto"/>
      <w:ind w:firstLine="709"/>
      <w:jc w:val="both"/>
    </w:pPr>
    <w:rPr>
      <w:sz w:val="24"/>
      <w:szCs w:val="24"/>
      <w:lang w:val="x-none" w:eastAsia="x-none"/>
    </w:rPr>
  </w:style>
  <w:style w:type="character" w:customStyle="1" w:styleId="afffffffffffffffffffffffa">
    <w:name w:val="А Маркер Знак"/>
    <w:link w:val="a5"/>
    <w:locked/>
    <w:rsid w:val="00F04400"/>
    <w:rPr>
      <w:sz w:val="24"/>
      <w:szCs w:val="24"/>
      <w:lang w:val="x-none" w:eastAsia="x-none"/>
    </w:rPr>
  </w:style>
  <w:style w:type="paragraph" w:customStyle="1" w:styleId="a5">
    <w:name w:val="А Маркер"/>
    <w:basedOn w:val="aff1"/>
    <w:link w:val="afffffffffffffffffffffffa"/>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b">
    <w:name w:val="А Таблица Знак"/>
    <w:link w:val="afffffffffffffffffffffffc"/>
    <w:locked/>
    <w:rsid w:val="00F04400"/>
    <w:rPr>
      <w:sz w:val="24"/>
      <w:szCs w:val="24"/>
      <w:lang w:val="x-none" w:eastAsia="x-none"/>
    </w:rPr>
  </w:style>
  <w:style w:type="paragraph" w:customStyle="1" w:styleId="afffffffffffffffffffffffc">
    <w:name w:val="А Таблица"/>
    <w:basedOn w:val="af7"/>
    <w:link w:val="afffffffffffffffffffffffb"/>
    <w:qFormat/>
    <w:rsid w:val="00F04400"/>
    <w:pPr>
      <w:spacing w:after="0" w:line="240" w:lineRule="auto"/>
      <w:jc w:val="center"/>
    </w:pPr>
    <w:rPr>
      <w:sz w:val="24"/>
      <w:szCs w:val="24"/>
      <w:lang w:val="x-none" w:eastAsia="x-none"/>
    </w:rPr>
  </w:style>
  <w:style w:type="character" w:customStyle="1" w:styleId="afffffffffffffffffffffffd">
    <w:name w:val="А Подзаголовок Знак"/>
    <w:link w:val="afffffffffffffffffffffffe"/>
    <w:locked/>
    <w:rsid w:val="00F04400"/>
    <w:rPr>
      <w:b/>
      <w:sz w:val="24"/>
      <w:szCs w:val="24"/>
    </w:rPr>
  </w:style>
  <w:style w:type="paragraph" w:customStyle="1" w:styleId="afffffffffffffffffffffffe">
    <w:name w:val="А Подзаголовок"/>
    <w:basedOn w:val="af7"/>
    <w:link w:val="afffffffffffffffffffffffd"/>
    <w:qFormat/>
    <w:rsid w:val="00F04400"/>
    <w:pPr>
      <w:tabs>
        <w:tab w:val="left" w:pos="709"/>
        <w:tab w:val="left" w:pos="5779"/>
      </w:tabs>
      <w:spacing w:after="0" w:line="240" w:lineRule="auto"/>
      <w:ind w:firstLine="709"/>
      <w:jc w:val="both"/>
    </w:pPr>
    <w:rPr>
      <w:b/>
      <w:sz w:val="24"/>
      <w:szCs w:val="24"/>
    </w:rPr>
  </w:style>
  <w:style w:type="table" w:styleId="1fffff4">
    <w:name w:val="Table Subtle 1"/>
    <w:basedOn w:val="af9"/>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f">
    <w:name w:val="Обычный.Нормальный"/>
    <w:link w:val="affffffffffffffffffffffff0"/>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0">
    <w:name w:val="Обычный.Нормальный Знак"/>
    <w:link w:val="affffffffffffffffffffffff"/>
    <w:locked/>
    <w:rsid w:val="006F312C"/>
    <w:rPr>
      <w:rFonts w:ascii="Times New Roman" w:eastAsia="Times New Roman" w:hAnsi="Times New Roman" w:cs="Times New Roman"/>
      <w:sz w:val="24"/>
      <w:szCs w:val="20"/>
      <w:lang w:eastAsia="ru-RU"/>
    </w:rPr>
  </w:style>
  <w:style w:type="paragraph" w:customStyle="1" w:styleId="affffffffffffffffffffffff1">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d">
    <w:name w:val="Название Таблицы Знак"/>
    <w:link w:val="afffffffffffffc"/>
    <w:rsid w:val="006F312C"/>
    <w:rPr>
      <w:rFonts w:ascii="Times New Roman" w:eastAsia="Times New Roman" w:hAnsi="Times New Roman" w:cs="Times New Roman"/>
      <w:bCs/>
      <w:sz w:val="24"/>
      <w:szCs w:val="20"/>
      <w:lang w:eastAsia="ru-RU"/>
    </w:rPr>
  </w:style>
  <w:style w:type="paragraph" w:customStyle="1" w:styleId="affffffffffffffffffffffff2">
    <w:name w:val="Осн. текст Знак"/>
    <w:basedOn w:val="af7"/>
    <w:link w:val="affffffffffffffffffffffff3"/>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3">
    <w:name w:val="Осн. текст Знак Знак"/>
    <w:link w:val="affffffffffffffffffffffff2"/>
    <w:rsid w:val="006F312C"/>
    <w:rPr>
      <w:rFonts w:ascii="Times New Roman" w:eastAsia="Times New Roman" w:hAnsi="Times New Roman" w:cs="Times New Roman"/>
      <w:sz w:val="24"/>
      <w:szCs w:val="20"/>
      <w:lang w:eastAsia="ru-RU"/>
    </w:rPr>
  </w:style>
  <w:style w:type="paragraph" w:customStyle="1" w:styleId="affffffffffffffffffffffff4">
    <w:name w:val="Выделение в тексте"/>
    <w:basedOn w:val="af7"/>
    <w:rsid w:val="006F312C"/>
    <w:pPr>
      <w:spacing w:before="120" w:after="0" w:line="360" w:lineRule="auto"/>
    </w:pPr>
    <w:rPr>
      <w:rFonts w:ascii="Arial" w:eastAsia="Times New Roman" w:hAnsi="Arial" w:cs="Times New Roman"/>
      <w:b/>
      <w:szCs w:val="24"/>
      <w:lang w:eastAsia="ru-RU"/>
    </w:rPr>
  </w:style>
  <w:style w:type="character" w:customStyle="1" w:styleId="afffffffffffff6">
    <w:name w:val="Таблица Знак"/>
    <w:link w:val="afffffffffffff5"/>
    <w:rsid w:val="006F312C"/>
    <w:rPr>
      <w:rFonts w:ascii="Times New Roman" w:eastAsia="Times New Roman" w:hAnsi="Times New Roman" w:cs="Times New Roman"/>
      <w:sz w:val="24"/>
      <w:szCs w:val="20"/>
      <w:lang w:eastAsia="ru-RU"/>
    </w:rPr>
  </w:style>
  <w:style w:type="paragraph" w:customStyle="1" w:styleId="affffffffffffffffffffffff5">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6">
    <w:name w:val="Текст табличный"/>
    <w:basedOn w:val="af7"/>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7">
    <w:name w:val="Текст в Таблице"/>
    <w:basedOn w:val="af7"/>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9"/>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f">
    <w:name w:val="Список 2 Знак"/>
    <w:link w:val="2e"/>
    <w:rsid w:val="006F312C"/>
  </w:style>
  <w:style w:type="paragraph" w:customStyle="1" w:styleId="1fffff5">
    <w:name w:val="Список 1"/>
    <w:basedOn w:val="af7"/>
    <w:link w:val="1fffff6"/>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6">
    <w:name w:val="Список 1 Знак"/>
    <w:link w:val="1fffff5"/>
    <w:rsid w:val="006F312C"/>
    <w:rPr>
      <w:rFonts w:ascii="Times New Roman" w:eastAsia="MS Mincho" w:hAnsi="Times New Roman" w:cs="Times New Roman"/>
      <w:sz w:val="20"/>
      <w:szCs w:val="20"/>
      <w:lang w:val="en-US" w:eastAsia="ja-JP"/>
    </w:rPr>
  </w:style>
  <w:style w:type="paragraph" w:customStyle="1" w:styleId="a9">
    <w:name w:val="переч"/>
    <w:basedOn w:val="af7"/>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8">
    <w:name w:val="ОСНОВНОЙ ТЕКСТ"/>
    <w:basedOn w:val="af7"/>
    <w:link w:val="affffffffffffffffffffffff9"/>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9">
    <w:name w:val="ОСНОВНОЙ ТЕКСТ Знак"/>
    <w:link w:val="affffffffffffffffffffffff8"/>
    <w:rsid w:val="006F312C"/>
    <w:rPr>
      <w:rFonts w:ascii="Times New Roman" w:eastAsia="Times New Roman" w:hAnsi="Times New Roman" w:cs="Times New Roman"/>
      <w:sz w:val="24"/>
      <w:szCs w:val="20"/>
      <w:lang w:eastAsia="ru-RU"/>
    </w:rPr>
  </w:style>
  <w:style w:type="paragraph" w:customStyle="1" w:styleId="affffffffffffffffffffffffa">
    <w:name w:val="Текст Основной"/>
    <w:basedOn w:val="af7"/>
    <w:link w:val="affffffffffffffffffffffffb"/>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b">
    <w:name w:val="Текст Основной Знак"/>
    <w:link w:val="affffffffffffffffffffffffa"/>
    <w:uiPriority w:val="85"/>
    <w:rsid w:val="006F312C"/>
    <w:rPr>
      <w:rFonts w:ascii="Arial" w:eastAsia="Andale Sans UI" w:hAnsi="Arial" w:cs="Times New Roman"/>
      <w:kern w:val="1"/>
      <w:sz w:val="24"/>
      <w:szCs w:val="24"/>
    </w:rPr>
  </w:style>
  <w:style w:type="paragraph" w:customStyle="1" w:styleId="112">
    <w:name w:val="Список11"/>
    <w:basedOn w:val="1ff3"/>
    <w:link w:val="11f5"/>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5">
    <w:name w:val="Список11 Знак"/>
    <w:link w:val="112"/>
    <w:rsid w:val="006F312C"/>
    <w:rPr>
      <w:rFonts w:ascii="Times New Roman" w:eastAsia="Times New Roman" w:hAnsi="Times New Roman" w:cs="Times New Roman"/>
      <w:sz w:val="24"/>
      <w:szCs w:val="24"/>
    </w:rPr>
  </w:style>
  <w:style w:type="paragraph" w:customStyle="1" w:styleId="11f6">
    <w:name w:val="заголовок 11"/>
    <w:basedOn w:val="af7"/>
    <w:next w:val="af7"/>
    <w:link w:val="11f7"/>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7">
    <w:name w:val="заголовок 11 Знак"/>
    <w:link w:val="11f6"/>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7"/>
    <w:next w:val="af7"/>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c">
    <w:name w:val="Заголовок раздела"/>
    <w:basedOn w:val="af7"/>
    <w:next w:val="af7"/>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7"/>
    <w:next w:val="af7"/>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7"/>
    <w:next w:val="af7"/>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8">
    <w:name w:val="оглавление 11"/>
    <w:basedOn w:val="af7"/>
    <w:next w:val="af7"/>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7"/>
    <w:next w:val="af7"/>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7"/>
    <w:next w:val="af7"/>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7"/>
    <w:next w:val="a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7"/>
    <w:next w:val="af7"/>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7">
    <w:name w:val="Нижний колонтитул1"/>
    <w:basedOn w:val="af7"/>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d">
    <w:name w:val="Текстовая часть"/>
    <w:basedOn w:val="af7"/>
    <w:link w:val="affffffffffffffffffffffffe"/>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e">
    <w:name w:val="Текстовая часть Знак"/>
    <w:link w:val="affffffffffffffffffffffffd"/>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7"/>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f">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0">
    <w:name w:val="ТаблицаШапка"/>
    <w:basedOn w:val="af7"/>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7"/>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7"/>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1">
    <w:name w:val="заголовок мой"/>
    <w:basedOn w:val="afff7"/>
    <w:rsid w:val="006F312C"/>
    <w:pPr>
      <w:tabs>
        <w:tab w:val="num" w:pos="720"/>
      </w:tabs>
      <w:spacing w:after="360" w:line="360" w:lineRule="exact"/>
      <w:ind w:left="680" w:hanging="320"/>
    </w:pPr>
    <w:rPr>
      <w:b w:val="0"/>
      <w:bCs w:val="0"/>
    </w:rPr>
  </w:style>
  <w:style w:type="paragraph" w:customStyle="1" w:styleId="2ffff1">
    <w:name w:val="Загол_2"/>
    <w:basedOn w:val="af7"/>
    <w:next w:val="af7"/>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7"/>
    <w:next w:val="af7"/>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7"/>
    <w:next w:val="af7"/>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8">
    <w:name w:val="Текст 1"/>
    <w:basedOn w:val="af7"/>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9">
    <w:name w:val="Загол_1"/>
    <w:basedOn w:val="af7"/>
    <w:next w:val="af7"/>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7"/>
    <w:next w:val="af7"/>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7"/>
    <w:next w:val="af7"/>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7"/>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7"/>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2">
    <w:name w:val="Список (маркированный)"/>
    <w:basedOn w:val="affd"/>
    <w:rsid w:val="006F312C"/>
    <w:pPr>
      <w:tabs>
        <w:tab w:val="num" w:pos="1211"/>
      </w:tabs>
      <w:spacing w:after="120" w:line="360" w:lineRule="auto"/>
      <w:ind w:left="1191" w:hanging="340"/>
    </w:pPr>
    <w:rPr>
      <w:sz w:val="24"/>
      <w:szCs w:val="24"/>
    </w:rPr>
  </w:style>
  <w:style w:type="paragraph" w:customStyle="1" w:styleId="12d">
    <w:name w:val="абзац 12"/>
    <w:basedOn w:val="1c"/>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3">
    <w:name w:val="Пояснения к формулам"/>
    <w:basedOn w:val="affd"/>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4">
    <w:name w:val="Заголовок с нумерацией"/>
    <w:basedOn w:val="af7"/>
    <w:next w:val="af7"/>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7"/>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Обычный таблицы"/>
    <w:basedOn w:val="af7"/>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7"/>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7"/>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6">
    <w:name w:val="Стиль Маркированный список + По левому краю"/>
    <w:basedOn w:val="af7"/>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7"/>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e">
    <w:name w:val="Знак Знак Знак Знак Знак"/>
    <w:link w:val="affffffd"/>
    <w:locked/>
    <w:rsid w:val="006F312C"/>
    <w:rPr>
      <w:rFonts w:ascii="Verdana" w:eastAsia="Times New Roman" w:hAnsi="Verdana" w:cs="Times New Roman"/>
      <w:sz w:val="20"/>
      <w:szCs w:val="20"/>
      <w:lang w:val="en-US"/>
    </w:rPr>
  </w:style>
  <w:style w:type="paragraph" w:customStyle="1" w:styleId="afffffffffffffffffffffffff7">
    <w:name w:val="Осн. текст"/>
    <w:basedOn w:val="af7"/>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8">
    <w:name w:val="Шрифт абзаца"/>
    <w:basedOn w:val="af7"/>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9">
    <w:name w:val="Назв.таблицы"/>
    <w:basedOn w:val="af7"/>
    <w:next w:val="af7"/>
    <w:link w:val="afffffffffffffffffffffffffa"/>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a">
    <w:name w:val="Назв.таблицы Знак"/>
    <w:link w:val="afffffffffffffffffffffffff9"/>
    <w:locked/>
    <w:rsid w:val="006F312C"/>
    <w:rPr>
      <w:rFonts w:ascii="Times New Roman" w:eastAsia="Times New Roman" w:hAnsi="Times New Roman" w:cs="Times New Roman"/>
      <w:sz w:val="24"/>
      <w:szCs w:val="24"/>
      <w:lang w:eastAsia="ru-RU"/>
    </w:rPr>
  </w:style>
  <w:style w:type="paragraph" w:customStyle="1" w:styleId="afffffffffffffffffffffffffb">
    <w:name w:val="Заг.Табл."/>
    <w:next w:val="af7"/>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2">
    <w:name w:val="Знак Знак Знак Знак Знак Знак Знак Знак Знак Знак Знак Знак2 Знак"/>
    <w:basedOn w:val="af7"/>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7"/>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c">
    <w:name w:val="Текст в таблице"/>
    <w:basedOn w:val="af7"/>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7"/>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d">
    <w:name w:val="Таблица с номером"/>
    <w:basedOn w:val="afffffffffffff5"/>
    <w:rsid w:val="006F312C"/>
    <w:pPr>
      <w:spacing w:before="40" w:after="120"/>
      <w:ind w:left="85" w:right="85" w:firstLine="709"/>
      <w:jc w:val="both"/>
    </w:pPr>
    <w:rPr>
      <w:szCs w:val="24"/>
    </w:rPr>
  </w:style>
  <w:style w:type="paragraph" w:customStyle="1" w:styleId="afffffffffffffffffffffffffe">
    <w:name w:val="Текстовая часть маркированная"/>
    <w:basedOn w:val="affffffffffffffffffffffffd"/>
    <w:rsid w:val="006F312C"/>
    <w:pPr>
      <w:tabs>
        <w:tab w:val="num" w:pos="284"/>
      </w:tabs>
      <w:ind w:left="1162" w:hanging="283"/>
    </w:pPr>
  </w:style>
  <w:style w:type="character" w:customStyle="1" w:styleId="11f9">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c"/>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f">
    <w:name w:val="ТекстОбычный Знак"/>
    <w:link w:val="affffffffffffffffffffffffff0"/>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0">
    <w:name w:val="ТекстОбычный Знак Знак"/>
    <w:link w:val="affffffffffffffffffffffffff"/>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7"/>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1">
    <w:name w:val="Основной текст док."/>
    <w:basedOn w:val="af7"/>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2">
    <w:name w:val="Текст мой"/>
    <w:basedOn w:val="1ff3"/>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7"/>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7"/>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7"/>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2"/>
    <w:rsid w:val="006F312C"/>
    <w:pPr>
      <w:jc w:val="left"/>
    </w:pPr>
    <w:rPr>
      <w:szCs w:val="20"/>
    </w:rPr>
  </w:style>
  <w:style w:type="paragraph" w:customStyle="1" w:styleId="108">
    <w:name w:val="Стиль Текст мой + 10 пт По центру"/>
    <w:basedOn w:val="affffffffffffffffffffffffff2"/>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7"/>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7"/>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2"/>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7"/>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a">
    <w:name w:val="Стиль 11 пт"/>
    <w:basedOn w:val="af7"/>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d"/>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7"/>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7"/>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7"/>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7"/>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7"/>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7"/>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3">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7"/>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7"/>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7"/>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7"/>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7"/>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7"/>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7"/>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7"/>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7"/>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7"/>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a">
    <w:name w:val="Замещающий текст1"/>
    <w:semiHidden/>
    <w:rsid w:val="006F312C"/>
    <w:rPr>
      <w:color w:val="808080"/>
    </w:rPr>
  </w:style>
  <w:style w:type="paragraph" w:customStyle="1" w:styleId="1fffffb">
    <w:name w:val="Заголовок оглавления1"/>
    <w:basedOn w:val="18"/>
    <w:next w:val="af7"/>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3">
    <w:name w:val="Заголовок без номера 2"/>
    <w:basedOn w:val="12d"/>
    <w:next w:val="12d"/>
    <w:semiHidden/>
    <w:rsid w:val="006F312C"/>
    <w:pPr>
      <w:keepNext/>
      <w:spacing w:line="360" w:lineRule="auto"/>
    </w:pPr>
    <w:rPr>
      <w:rFonts w:eastAsia="Calibri"/>
      <w:b/>
    </w:rPr>
  </w:style>
  <w:style w:type="numbering" w:customStyle="1" w:styleId="12">
    <w:name w:val="Текущий список1"/>
    <w:rsid w:val="006F312C"/>
    <w:pPr>
      <w:numPr>
        <w:numId w:val="51"/>
      </w:numPr>
    </w:pPr>
  </w:style>
  <w:style w:type="paragraph" w:customStyle="1" w:styleId="21">
    <w:name w:val="М список 2"/>
    <w:basedOn w:val="af7"/>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7"/>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0">
    <w:name w:val="ГГЦСписокМарк"/>
    <w:basedOn w:val="af7"/>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4">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7"/>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7"/>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c">
    <w:name w:val="Без интервала1"/>
    <w:basedOn w:val="af7"/>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c"/>
    <w:locked/>
    <w:rsid w:val="006F312C"/>
    <w:rPr>
      <w:rFonts w:ascii="Times New Roman" w:eastAsia="Times New Roman" w:hAnsi="Times New Roman" w:cs="Times New Roman"/>
      <w:sz w:val="24"/>
      <w:szCs w:val="24"/>
      <w:lang w:eastAsia="ru-RU"/>
    </w:rPr>
  </w:style>
  <w:style w:type="paragraph" w:customStyle="1" w:styleId="affffffffffffffffffffffffff4">
    <w:name w:val="Цифровой материал таблицы"/>
    <w:basedOn w:val="af7"/>
    <w:qFormat/>
    <w:rsid w:val="006F312C"/>
    <w:pPr>
      <w:spacing w:before="60" w:after="60" w:line="240" w:lineRule="auto"/>
      <w:jc w:val="center"/>
    </w:pPr>
    <w:rPr>
      <w:rFonts w:ascii="Arial" w:eastAsia="Calibri" w:hAnsi="Arial" w:cs="Times New Roman"/>
      <w:szCs w:val="20"/>
      <w:lang w:eastAsia="ru-RU"/>
    </w:rPr>
  </w:style>
  <w:style w:type="character" w:customStyle="1" w:styleId="1f4">
    <w:name w:val="Заголовок таблицы Знак1"/>
    <w:link w:val="affff"/>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7"/>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7"/>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7"/>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7"/>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b">
    <w:name w:val="Список 11"/>
    <w:basedOn w:val="1ff3"/>
    <w:link w:val="11fc"/>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c">
    <w:name w:val="Список 11 Знак"/>
    <w:link w:val="11fb"/>
    <w:rsid w:val="006F312C"/>
    <w:rPr>
      <w:rFonts w:ascii="Times New Roman" w:eastAsia="Times New Roman" w:hAnsi="Times New Roman" w:cs="Times New Roman"/>
      <w:sz w:val="24"/>
      <w:szCs w:val="24"/>
    </w:rPr>
  </w:style>
  <w:style w:type="character" w:customStyle="1" w:styleId="FontStyle263">
    <w:name w:val="Font Style263"/>
    <w:basedOn w:val="af8"/>
    <w:uiPriority w:val="99"/>
    <w:rsid w:val="006F312C"/>
    <w:rPr>
      <w:rFonts w:ascii="Arial" w:hAnsi="Arial" w:cs="Arial"/>
      <w:sz w:val="22"/>
      <w:szCs w:val="22"/>
    </w:rPr>
  </w:style>
  <w:style w:type="paragraph" w:customStyle="1" w:styleId="Style92">
    <w:name w:val="Style92"/>
    <w:basedOn w:val="af7"/>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7"/>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8"/>
    <w:uiPriority w:val="99"/>
    <w:rsid w:val="006F312C"/>
    <w:rPr>
      <w:rFonts w:ascii="Arial Unicode MS" w:eastAsia="Arial Unicode MS" w:cs="Arial Unicode MS"/>
      <w:sz w:val="22"/>
      <w:szCs w:val="22"/>
    </w:rPr>
  </w:style>
  <w:style w:type="character" w:customStyle="1" w:styleId="FontStyle11">
    <w:name w:val="Font Style11"/>
    <w:basedOn w:val="af8"/>
    <w:rsid w:val="006F312C"/>
    <w:rPr>
      <w:rFonts w:ascii="Arial Narrow" w:hAnsi="Arial Narrow" w:cs="Arial Narrow"/>
      <w:b/>
      <w:bCs/>
      <w:sz w:val="22"/>
      <w:szCs w:val="22"/>
    </w:rPr>
  </w:style>
  <w:style w:type="paragraph" w:customStyle="1" w:styleId="affffffffffffffffffffffffff5">
    <w:name w:val="#Текст"/>
    <w:basedOn w:val="af7"/>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8"/>
    <w:rsid w:val="003160D8"/>
  </w:style>
  <w:style w:type="paragraph" w:customStyle="1" w:styleId="2101">
    <w:name w:val="Основной текст с отступом 210"/>
    <w:basedOn w:val="af7"/>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7"/>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7"/>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7"/>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7"/>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7"/>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7"/>
    <w:qFormat/>
    <w:rsid w:val="00584F73"/>
    <w:pPr>
      <w:spacing w:after="0"/>
      <w:jc w:val="both"/>
    </w:pPr>
    <w:rPr>
      <w:rFonts w:ascii="Times New Roman" w:eastAsia="Times New Roman" w:hAnsi="Times New Roman" w:cs="Times New Roman"/>
      <w:sz w:val="28"/>
      <w:szCs w:val="28"/>
      <w:lang w:eastAsia="ru-RU"/>
    </w:rPr>
  </w:style>
  <w:style w:type="paragraph" w:customStyle="1" w:styleId="11fd">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d">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6">
    <w:name w:val="обычный приложения"/>
    <w:basedOn w:val="af7"/>
    <w:qFormat/>
    <w:rsid w:val="00584F73"/>
    <w:pPr>
      <w:jc w:val="center"/>
    </w:pPr>
    <w:rPr>
      <w:rFonts w:ascii="Times New Roman" w:eastAsia="Calibri" w:hAnsi="Times New Roman" w:cs="Times New Roman"/>
      <w:b/>
      <w:sz w:val="24"/>
    </w:rPr>
  </w:style>
  <w:style w:type="paragraph" w:customStyle="1" w:styleId="affffffffffffffffffffffffff7">
    <w:name w:val="МУ Обычный стиль"/>
    <w:basedOn w:val="af7"/>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7"/>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7"/>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8"/>
    <w:uiPriority w:val="99"/>
    <w:rsid w:val="00164D70"/>
    <w:rPr>
      <w:rFonts w:ascii="Times New Roman" w:hAnsi="Times New Roman" w:cs="Times New Roman"/>
      <w:b/>
      <w:bCs/>
      <w:sz w:val="26"/>
      <w:szCs w:val="26"/>
    </w:rPr>
  </w:style>
  <w:style w:type="character" w:customStyle="1" w:styleId="FontStyle53">
    <w:name w:val="Font Style53"/>
    <w:basedOn w:val="af8"/>
    <w:uiPriority w:val="99"/>
    <w:rsid w:val="00164D70"/>
    <w:rPr>
      <w:rFonts w:ascii="Times New Roman" w:hAnsi="Times New Roman" w:cs="Times New Roman"/>
      <w:sz w:val="26"/>
      <w:szCs w:val="26"/>
    </w:rPr>
  </w:style>
  <w:style w:type="paragraph" w:customStyle="1" w:styleId="Style32">
    <w:name w:val="Style32"/>
    <w:basedOn w:val="af7"/>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7"/>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8"/>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0"/>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8">
    <w:name w:val="маркирован"/>
    <w:basedOn w:val="ab"/>
    <w:rsid w:val="00472E07"/>
    <w:pPr>
      <w:numPr>
        <w:numId w:val="0"/>
      </w:numPr>
      <w:tabs>
        <w:tab w:val="num" w:pos="993"/>
        <w:tab w:val="num" w:pos="1080"/>
      </w:tabs>
      <w:ind w:left="1080" w:firstLine="680"/>
    </w:pPr>
    <w:rPr>
      <w:rFonts w:ascii="Times New Roman" w:hAnsi="Times New Roman"/>
      <w:sz w:val="22"/>
    </w:rPr>
  </w:style>
  <w:style w:type="paragraph" w:customStyle="1" w:styleId="1fffffe">
    <w:name w:val="Знак Знак1 Знак"/>
    <w:basedOn w:val="af7"/>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f">
    <w:name w:val="ЗаголовокП 1"/>
    <w:basedOn w:val="af7"/>
    <w:next w:val="affd"/>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4">
    <w:name w:val="ЗаголовокП 2"/>
    <w:basedOn w:val="af7"/>
    <w:next w:val="affd"/>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7"/>
    <w:next w:val="affd"/>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7"/>
    <w:next w:val="affd"/>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7"/>
    <w:next w:val="affd"/>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5">
    <w:name w:val="ЗаголовокП 5"/>
    <w:basedOn w:val="af7"/>
    <w:next w:val="affd"/>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7"/>
    <w:next w:val="affd"/>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7"/>
    <w:next w:val="affd"/>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2">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7"/>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0">
    <w:name w:val="Основной текст СамНИПИ Знак Знак1 Знак"/>
    <w:locked/>
    <w:rsid w:val="00472E07"/>
    <w:rPr>
      <w:rFonts w:ascii="Arial" w:hAnsi="Arial"/>
      <w:sz w:val="22"/>
    </w:rPr>
  </w:style>
  <w:style w:type="character" w:customStyle="1" w:styleId="affffffffffffffffffffffffff9">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7"/>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7"/>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a">
    <w:name w:val="Название_СамНИПИ"/>
    <w:basedOn w:val="affff0"/>
    <w:next w:val="affff0"/>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f"/>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c">
    <w:name w:val="Нижний колонтитул СамНИПИ"/>
    <w:basedOn w:val="aff"/>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d">
    <w:name w:val="Знак Знак Знак"/>
    <w:basedOn w:val="af7"/>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5">
    <w:name w:val="Приложение СамНИПИ Знак2"/>
    <w:rsid w:val="00472E07"/>
    <w:rPr>
      <w:rFonts w:ascii="Arial" w:hAnsi="Arial"/>
      <w:b/>
      <w:sz w:val="28"/>
    </w:rPr>
  </w:style>
  <w:style w:type="paragraph" w:customStyle="1" w:styleId="affffffffffffffffffffffffffe">
    <w:name w:val="ÔÈÎ"/>
    <w:basedOn w:val="af7"/>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f">
    <w:name w:val="Табл.центр"/>
    <w:basedOn w:val="af7"/>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0">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1">
    <w:name w:val="Основной текст.Абзац Знак Знак"/>
    <w:rsid w:val="00472E07"/>
    <w:rPr>
      <w:rFonts w:ascii="Arial" w:hAnsi="Arial"/>
      <w:sz w:val="24"/>
      <w:lang w:val="ru-RU" w:eastAsia="ru-RU"/>
    </w:rPr>
  </w:style>
  <w:style w:type="paragraph" w:customStyle="1" w:styleId="afffffffffffffffffffffffffff2">
    <w:name w:val="СамНИПИ"/>
    <w:basedOn w:val="af7"/>
    <w:link w:val="afffffffffffffffffffffffffff3"/>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3">
    <w:name w:val="СамНИПИ Знак"/>
    <w:link w:val="afffffffffffffffffffffffffff2"/>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7"/>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4">
    <w:name w:val="заполнение штампа"/>
    <w:basedOn w:val="af7"/>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d"/>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d"/>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7"/>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7"/>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6">
    <w:name w:val="Знак2"/>
    <w:basedOn w:val="af7"/>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7"/>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7"/>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7"/>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5">
    <w:name w:val="табличный текст"/>
    <w:basedOn w:val="affd"/>
    <w:rsid w:val="00472E07"/>
    <w:pPr>
      <w:ind w:firstLine="709"/>
    </w:pPr>
    <w:rPr>
      <w:sz w:val="20"/>
      <w:szCs w:val="22"/>
    </w:rPr>
  </w:style>
  <w:style w:type="paragraph" w:customStyle="1" w:styleId="afffffffffffffffffffffffffff6">
    <w:name w:val="Осн_текст"/>
    <w:basedOn w:val="af7"/>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7">
    <w:name w:val="наш_заголовок"/>
    <w:basedOn w:val="affd"/>
    <w:rsid w:val="00472E07"/>
    <w:pPr>
      <w:spacing w:after="120"/>
      <w:ind w:firstLine="709"/>
      <w:jc w:val="center"/>
    </w:pPr>
    <w:rPr>
      <w:caps/>
      <w:sz w:val="24"/>
      <w:szCs w:val="24"/>
    </w:rPr>
  </w:style>
  <w:style w:type="character" w:customStyle="1" w:styleId="1ffffff1">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8">
    <w:name w:val="Маркеры"/>
    <w:basedOn w:val="af7"/>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9">
    <w:name w:val="Диплом"/>
    <w:basedOn w:val="af7"/>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a">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b">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7"/>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7"/>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7"/>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7"/>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7"/>
    <w:rsid w:val="00472E07"/>
    <w:pPr>
      <w:spacing w:after="0" w:line="240" w:lineRule="auto"/>
    </w:pPr>
    <w:rPr>
      <w:rFonts w:ascii="Arial" w:eastAsia="Times New Roman" w:hAnsi="Arial" w:cs="Arial"/>
      <w:sz w:val="24"/>
      <w:szCs w:val="24"/>
      <w:lang w:eastAsia="ru-RU"/>
    </w:rPr>
  </w:style>
  <w:style w:type="character" w:customStyle="1" w:styleId="1ffffff2">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7"/>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c">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d">
    <w:name w:val="Заголовок графы"/>
    <w:basedOn w:val="af7"/>
    <w:next w:val="af7"/>
    <w:rsid w:val="00472E07"/>
    <w:pPr>
      <w:spacing w:before="60" w:after="60" w:line="240" w:lineRule="auto"/>
      <w:jc w:val="center"/>
    </w:pPr>
    <w:rPr>
      <w:rFonts w:ascii="Arial" w:eastAsia="Times New Roman" w:hAnsi="Arial" w:cs="Times New Roman"/>
      <w:b/>
      <w:sz w:val="20"/>
      <w:szCs w:val="20"/>
    </w:rPr>
  </w:style>
  <w:style w:type="character" w:customStyle="1" w:styleId="1ffffff3">
    <w:name w:val="Текст примечания Знак1"/>
    <w:basedOn w:val="af8"/>
    <w:semiHidden/>
    <w:rsid w:val="00472E07"/>
    <w:rPr>
      <w:rFonts w:asciiTheme="minorHAnsi" w:eastAsiaTheme="minorHAnsi" w:hAnsiTheme="minorHAnsi" w:cstheme="minorBidi"/>
      <w:lang w:eastAsia="en-US"/>
    </w:rPr>
  </w:style>
  <w:style w:type="character" w:customStyle="1" w:styleId="1ffffff4">
    <w:name w:val="Нижний колонтитул Знак1"/>
    <w:basedOn w:val="af8"/>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3"/>
    <w:rsid w:val="00472E07"/>
    <w:rPr>
      <w:rFonts w:ascii="Arial" w:hAnsi="Arial"/>
      <w:szCs w:val="24"/>
    </w:rPr>
  </w:style>
  <w:style w:type="character" w:customStyle="1" w:styleId="31c">
    <w:name w:val="Основной текст 3 Знак1"/>
    <w:basedOn w:val="af8"/>
    <w:rsid w:val="00472E07"/>
    <w:rPr>
      <w:rFonts w:ascii="Arial" w:hAnsi="Arial"/>
      <w:sz w:val="16"/>
      <w:szCs w:val="16"/>
    </w:rPr>
  </w:style>
  <w:style w:type="character" w:customStyle="1" w:styleId="1ffffff5">
    <w:name w:val="Текст выноски Знак1"/>
    <w:basedOn w:val="af8"/>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8"/>
    <w:rsid w:val="00472E07"/>
    <w:rPr>
      <w:rFonts w:ascii="Arial" w:hAnsi="Arial"/>
      <w:szCs w:val="24"/>
    </w:rPr>
  </w:style>
  <w:style w:type="character" w:customStyle="1" w:styleId="21f5">
    <w:name w:val="Основной текст с отступом 2 Знак1"/>
    <w:basedOn w:val="af8"/>
    <w:rsid w:val="00472E07"/>
    <w:rPr>
      <w:rFonts w:ascii="Arial" w:hAnsi="Arial"/>
      <w:szCs w:val="24"/>
    </w:rPr>
  </w:style>
  <w:style w:type="character" w:customStyle="1" w:styleId="31d">
    <w:name w:val="Основной текст с отступом 3 Знак1"/>
    <w:basedOn w:val="af8"/>
    <w:rsid w:val="00472E07"/>
    <w:rPr>
      <w:rFonts w:ascii="Arial" w:hAnsi="Arial"/>
      <w:sz w:val="16"/>
      <w:szCs w:val="16"/>
    </w:rPr>
  </w:style>
  <w:style w:type="character" w:customStyle="1" w:styleId="1ffffff6">
    <w:name w:val="Схема документа Знак1"/>
    <w:basedOn w:val="af8"/>
    <w:rsid w:val="00472E07"/>
    <w:rPr>
      <w:rFonts w:ascii="Tahoma" w:hAnsi="Tahoma" w:cs="Tahoma"/>
      <w:sz w:val="16"/>
      <w:szCs w:val="16"/>
    </w:rPr>
  </w:style>
  <w:style w:type="character" w:customStyle="1" w:styleId="1ffffff7">
    <w:name w:val="Текст сноски Знак1"/>
    <w:basedOn w:val="af8"/>
    <w:rsid w:val="00472E07"/>
    <w:rPr>
      <w:rFonts w:ascii="Arial" w:hAnsi="Arial"/>
    </w:rPr>
  </w:style>
  <w:style w:type="character" w:customStyle="1" w:styleId="1ffffff8">
    <w:name w:val="Тема примечания Знак1"/>
    <w:basedOn w:val="1ffffff3"/>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Абзац Знак3"/>
    <w:basedOn w:val="af8"/>
    <w:rsid w:val="00472E07"/>
    <w:rPr>
      <w:rFonts w:ascii="Arial" w:hAnsi="Arial"/>
    </w:rPr>
  </w:style>
  <w:style w:type="numbering" w:customStyle="1" w:styleId="14">
    <w:name w:val="СМК1"/>
    <w:rsid w:val="00472E07"/>
    <w:pPr>
      <w:numPr>
        <w:numId w:val="60"/>
      </w:numPr>
    </w:pPr>
  </w:style>
  <w:style w:type="character" w:customStyle="1" w:styleId="1f1ea193f6735cf0wmi-callto">
    <w:name w:val="1f1ea193f6735cf0wmi-callto"/>
    <w:basedOn w:val="af8"/>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3">
    <w:name w:val="Заголовок о1"/>
    <w:basedOn w:val="af7"/>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8"/>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e">
    <w:name w:val="Таблица содержание"/>
    <w:basedOn w:val="18"/>
    <w:link w:val="affffffffffffffffffffffffffff"/>
    <w:qFormat/>
    <w:rsid w:val="00EF2E71"/>
    <w:pPr>
      <w:keepNext w:val="0"/>
      <w:widowControl w:val="0"/>
      <w:ind w:left="-57" w:right="-57"/>
    </w:pPr>
    <w:rPr>
      <w:b w:val="0"/>
      <w:bCs/>
      <w:sz w:val="20"/>
      <w:lang w:eastAsia="ar-SA"/>
    </w:rPr>
  </w:style>
  <w:style w:type="character" w:customStyle="1" w:styleId="affffffffffffffffffffffffffff">
    <w:name w:val="Таблица содержание Знак"/>
    <w:basedOn w:val="af8"/>
    <w:link w:val="afffffffffffffffffffffffffffe"/>
    <w:rsid w:val="00EF2E71"/>
    <w:rPr>
      <w:rFonts w:ascii="Times New Roman" w:eastAsia="Times New Roman" w:hAnsi="Times New Roman" w:cs="Times New Roman"/>
      <w:bCs/>
      <w:sz w:val="20"/>
      <w:szCs w:val="20"/>
      <w:lang w:eastAsia="ar-SA"/>
    </w:rPr>
  </w:style>
  <w:style w:type="paragraph" w:customStyle="1" w:styleId="affffffffffffffffffffffffffff0">
    <w:name w:val="Таблица нименование"/>
    <w:basedOn w:val="18"/>
    <w:link w:val="affffffffffffffffffffffffffff1"/>
    <w:qFormat/>
    <w:rsid w:val="00EF2E71"/>
    <w:pPr>
      <w:keepNext w:val="0"/>
      <w:widowControl w:val="0"/>
      <w:spacing w:before="120" w:after="120"/>
      <w:jc w:val="both"/>
    </w:pPr>
    <w:rPr>
      <w:bCs/>
      <w:sz w:val="24"/>
      <w:szCs w:val="24"/>
      <w:lang w:eastAsia="ar-SA"/>
    </w:rPr>
  </w:style>
  <w:style w:type="character" w:customStyle="1" w:styleId="affffffffffffffffffffffffffff1">
    <w:name w:val="Таблица нименование Знак"/>
    <w:basedOn w:val="af8"/>
    <w:link w:val="affffffffffffffffffffffffffff0"/>
    <w:rsid w:val="00EF2E71"/>
    <w:rPr>
      <w:rFonts w:ascii="Times New Roman" w:eastAsia="Times New Roman" w:hAnsi="Times New Roman" w:cs="Times New Roman"/>
      <w:b/>
      <w:bCs/>
      <w:sz w:val="24"/>
      <w:szCs w:val="24"/>
      <w:lang w:eastAsia="ar-SA"/>
    </w:rPr>
  </w:style>
  <w:style w:type="paragraph" w:customStyle="1" w:styleId="affffffffffffffffffffffffffff2">
    <w:name w:val="Абзац обычный"/>
    <w:basedOn w:val="18"/>
    <w:link w:val="affffffffffffffffffffffffffff3"/>
    <w:qFormat/>
    <w:rsid w:val="0055680B"/>
    <w:pPr>
      <w:keepNext w:val="0"/>
      <w:widowControl w:val="0"/>
      <w:ind w:firstLine="709"/>
      <w:jc w:val="both"/>
    </w:pPr>
    <w:rPr>
      <w:b w:val="0"/>
      <w:bCs/>
      <w:sz w:val="24"/>
      <w:szCs w:val="24"/>
      <w:lang w:eastAsia="ar-SA"/>
    </w:rPr>
  </w:style>
  <w:style w:type="character" w:customStyle="1" w:styleId="affffffffffffffffffffffffffff3">
    <w:name w:val="Абзац обычный Знак"/>
    <w:basedOn w:val="af8"/>
    <w:link w:val="affffffffffffffffffffffffffff2"/>
    <w:rsid w:val="0055680B"/>
    <w:rPr>
      <w:rFonts w:ascii="Times New Roman" w:eastAsia="Times New Roman" w:hAnsi="Times New Roman" w:cs="Times New Roman"/>
      <w:bCs/>
      <w:sz w:val="24"/>
      <w:szCs w:val="24"/>
      <w:lang w:eastAsia="ar-SA"/>
    </w:rPr>
  </w:style>
  <w:style w:type="paragraph" w:customStyle="1" w:styleId="affffffffffffffffffffffffffff4">
    <w:name w:val="Рисунок наименование"/>
    <w:basedOn w:val="18"/>
    <w:link w:val="affffffffffffffffffffffffffff5"/>
    <w:qFormat/>
    <w:rsid w:val="0055680B"/>
    <w:pPr>
      <w:keepNext w:val="0"/>
      <w:widowControl w:val="0"/>
      <w:spacing w:before="120"/>
    </w:pPr>
    <w:rPr>
      <w:bCs/>
      <w:sz w:val="24"/>
      <w:szCs w:val="24"/>
      <w:lang w:eastAsia="ar-SA"/>
    </w:rPr>
  </w:style>
  <w:style w:type="paragraph" w:customStyle="1" w:styleId="affffffffffffffffffffffffffff6">
    <w:name w:val="Абзац с отступом"/>
    <w:basedOn w:val="affffffffffffffffffffffffffff2"/>
    <w:link w:val="affffffffffffffffffffffffffff7"/>
    <w:qFormat/>
    <w:rsid w:val="0055680B"/>
    <w:pPr>
      <w:spacing w:before="120"/>
    </w:pPr>
    <w:rPr>
      <w:rFonts w:eastAsia="Batang"/>
    </w:rPr>
  </w:style>
  <w:style w:type="character" w:customStyle="1" w:styleId="affffffffffffffffffffffffffff5">
    <w:name w:val="Рисунок наименование Знак"/>
    <w:basedOn w:val="af8"/>
    <w:link w:val="affffffffffffffffffffffffffff4"/>
    <w:rsid w:val="0055680B"/>
    <w:rPr>
      <w:rFonts w:ascii="Times New Roman" w:eastAsia="Times New Roman" w:hAnsi="Times New Roman" w:cs="Times New Roman"/>
      <w:b/>
      <w:bCs/>
      <w:sz w:val="24"/>
      <w:szCs w:val="24"/>
      <w:lang w:eastAsia="ar-SA"/>
    </w:rPr>
  </w:style>
  <w:style w:type="character" w:customStyle="1" w:styleId="affffffffffffffffffffffffffff7">
    <w:name w:val="Абзац с отступом Знак"/>
    <w:basedOn w:val="affffffffffffffffffffffffffff3"/>
    <w:link w:val="affffffffffffffffffffffffffff6"/>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8"/>
    <w:link w:val="Bodytext30"/>
    <w:rsid w:val="000D7CE5"/>
    <w:rPr>
      <w:b/>
      <w:bCs/>
      <w:shd w:val="clear" w:color="auto" w:fill="FFFFFF"/>
    </w:rPr>
  </w:style>
  <w:style w:type="character" w:customStyle="1" w:styleId="Bodytext5">
    <w:name w:val="Body text (5)_"/>
    <w:basedOn w:val="af8"/>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8"/>
    <w:link w:val="Bodytext60"/>
    <w:rsid w:val="000D7CE5"/>
    <w:rPr>
      <w:b/>
      <w:bCs/>
      <w:sz w:val="16"/>
      <w:szCs w:val="16"/>
      <w:shd w:val="clear" w:color="auto" w:fill="FFFFFF"/>
    </w:rPr>
  </w:style>
  <w:style w:type="character" w:customStyle="1" w:styleId="Bodytext7">
    <w:name w:val="Body text (7)_"/>
    <w:basedOn w:val="af8"/>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7"/>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7"/>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8"/>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8"/>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8"/>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7"/>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7"/>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f8">
    <w:name w:val="Обычный стиль"/>
    <w:basedOn w:val="af7"/>
    <w:rsid w:val="00570BDD"/>
    <w:pPr>
      <w:spacing w:after="0" w:line="240" w:lineRule="auto"/>
      <w:ind w:firstLine="720"/>
      <w:jc w:val="both"/>
      <w:outlineLvl w:val="0"/>
    </w:pPr>
    <w:rPr>
      <w:rFonts w:ascii="Times New Roman" w:eastAsia="Times New Roman" w:hAnsi="Times New Roman" w:cs="Times New Roman"/>
      <w:sz w:val="28"/>
      <w:szCs w:val="24"/>
      <w:lang w:eastAsia="ru-RU"/>
    </w:rPr>
  </w:style>
  <w:style w:type="paragraph" w:customStyle="1" w:styleId="TablCenter">
    <w:name w:val="Tabl_Center"/>
    <w:basedOn w:val="af7"/>
    <w:rsid w:val="00570BDD"/>
    <w:pPr>
      <w:keepLines/>
      <w:spacing w:before="20" w:after="20" w:line="216" w:lineRule="auto"/>
      <w:jc w:val="center"/>
    </w:pPr>
    <w:rPr>
      <w:rFonts w:ascii="Times New Roman" w:eastAsia="Times New Roman" w:hAnsi="Times New Roman" w:cs="Times New Roman"/>
      <w:lang w:eastAsia="ru-RU"/>
    </w:rPr>
  </w:style>
  <w:style w:type="paragraph" w:customStyle="1" w:styleId="Zagolovoktabl">
    <w:name w:val="Zagolovok tabl"/>
    <w:basedOn w:val="af7"/>
    <w:rsid w:val="00570BDD"/>
    <w:pPr>
      <w:keepNext/>
      <w:spacing w:before="60" w:after="120" w:line="240" w:lineRule="auto"/>
      <w:jc w:val="center"/>
    </w:pPr>
    <w:rPr>
      <w:rFonts w:ascii="Times New Roman" w:eastAsia="Times New Roman" w:hAnsi="Times New Roman" w:cs="Times New Roman"/>
      <w:b/>
      <w:bCs/>
      <w:lang w:eastAsia="ru-RU"/>
    </w:rPr>
  </w:style>
  <w:style w:type="paragraph" w:customStyle="1" w:styleId="affffffffffffffffffffffffffff9">
    <w:name w:val="Часть"/>
    <w:basedOn w:val="aff6"/>
    <w:rsid w:val="00570BDD"/>
    <w:pPr>
      <w:widowControl/>
      <w:suppressAutoHyphens w:val="0"/>
      <w:spacing w:before="240" w:after="0"/>
      <w:ind w:left="0"/>
      <w:jc w:val="center"/>
    </w:pPr>
    <w:rPr>
      <w:b/>
      <w:sz w:val="36"/>
      <w:lang w:eastAsia="ru-RU"/>
    </w:rPr>
  </w:style>
  <w:style w:type="paragraph" w:customStyle="1" w:styleId="affffffffffffffffffffffffffffa">
    <w:name w:val="Книга"/>
    <w:basedOn w:val="aff6"/>
    <w:rsid w:val="00570BDD"/>
    <w:pPr>
      <w:widowControl/>
      <w:suppressAutoHyphens w:val="0"/>
      <w:spacing w:before="240" w:after="0"/>
      <w:ind w:left="0"/>
      <w:jc w:val="center"/>
    </w:pPr>
    <w:rPr>
      <w:b/>
      <w:bCs/>
      <w:i/>
      <w:iCs/>
      <w:sz w:val="32"/>
      <w:szCs w:val="32"/>
      <w:lang w:eastAsia="ru-RU"/>
    </w:rPr>
  </w:style>
  <w:style w:type="paragraph" w:customStyle="1" w:styleId="affffffffffffffffffffffffffffb">
    <w:name w:val="Том"/>
    <w:basedOn w:val="aff6"/>
    <w:rsid w:val="00570BDD"/>
    <w:pPr>
      <w:widowControl/>
      <w:tabs>
        <w:tab w:val="right" w:pos="9356"/>
      </w:tabs>
      <w:suppressAutoHyphens w:val="0"/>
      <w:spacing w:before="480" w:after="0" w:line="480" w:lineRule="auto"/>
      <w:ind w:left="0"/>
      <w:jc w:val="center"/>
    </w:pPr>
    <w:rPr>
      <w:b/>
      <w:sz w:val="32"/>
      <w:szCs w:val="32"/>
      <w:lang w:eastAsia="ru-RU"/>
    </w:rPr>
  </w:style>
  <w:style w:type="paragraph" w:customStyle="1" w:styleId="affffffffffffffffffffffffffffc">
    <w:name w:val="Подраздел"/>
    <w:basedOn w:val="affffffffffffffffffffffffffff9"/>
    <w:rsid w:val="00570BDD"/>
    <w:rPr>
      <w:szCs w:val="24"/>
    </w:rPr>
  </w:style>
  <w:style w:type="character" w:customStyle="1" w:styleId="109">
    <w:name w:val="Основной текст (10)_"/>
    <w:link w:val="10a"/>
    <w:rsid w:val="00570BDD"/>
    <w:rPr>
      <w:i/>
      <w:iCs/>
      <w:shd w:val="clear" w:color="auto" w:fill="FFFFFF"/>
    </w:rPr>
  </w:style>
  <w:style w:type="paragraph" w:customStyle="1" w:styleId="10a">
    <w:name w:val="Основной текст (10)"/>
    <w:basedOn w:val="af7"/>
    <w:link w:val="109"/>
    <w:rsid w:val="00570BDD"/>
    <w:pPr>
      <w:widowControl w:val="0"/>
      <w:shd w:val="clear" w:color="auto" w:fill="FFFFFF"/>
      <w:spacing w:before="240" w:after="240" w:line="0" w:lineRule="atLeast"/>
      <w:ind w:hanging="1100"/>
    </w:pPr>
    <w:rPr>
      <w:i/>
      <w:iCs/>
    </w:rPr>
  </w:style>
  <w:style w:type="character" w:customStyle="1" w:styleId="6pt">
    <w:name w:val="Основной текст + 6 pt;Курсив"/>
    <w:rsid w:val="00570BD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106pt">
    <w:name w:val="Основной текст (10) + 6 pt"/>
    <w:rsid w:val="00570BD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paragraph" w:customStyle="1" w:styleId="affffffffffffffffffffffffffffd">
    <w:name w:val="ПРИЛ"/>
    <w:basedOn w:val="afffffffffffffffff3"/>
    <w:qFormat/>
    <w:rsid w:val="00570BDD"/>
    <w:pPr>
      <w:autoSpaceDE/>
      <w:autoSpaceDN/>
      <w:adjustRightInd/>
      <w:spacing w:after="60" w:line="240" w:lineRule="auto"/>
      <w:ind w:firstLine="0"/>
      <w:jc w:val="center"/>
      <w:outlineLvl w:val="5"/>
    </w:pPr>
    <w:rPr>
      <w:rFonts w:ascii="Arial" w:hAnsi="Arial"/>
      <w:b/>
      <w:sz w:val="24"/>
      <w:szCs w:val="22"/>
      <w:lang w:val="en-US" w:bidi="en-US"/>
    </w:rPr>
  </w:style>
  <w:style w:type="paragraph" w:customStyle="1" w:styleId="97">
    <w:name w:val="Основной текст9"/>
    <w:basedOn w:val="af7"/>
    <w:rsid w:val="00570BDD"/>
    <w:pPr>
      <w:widowControl w:val="0"/>
      <w:shd w:val="clear" w:color="auto" w:fill="FFFFFF"/>
      <w:spacing w:after="240" w:line="274" w:lineRule="exact"/>
      <w:ind w:hanging="1440"/>
    </w:pPr>
    <w:rPr>
      <w:rFonts w:ascii="Times New Roman" w:eastAsia="Times New Roman" w:hAnsi="Times New Roman" w:cs="Times New Roman"/>
      <w:sz w:val="21"/>
      <w:szCs w:val="21"/>
      <w:lang w:eastAsia="ru-RU"/>
    </w:rPr>
  </w:style>
  <w:style w:type="paragraph" w:customStyle="1" w:styleId="affffffffffffffffffffffffffffe">
    <w:name w:val="Знак Знак Знак Знак Знак Знак Знак Знак Знак Знак"/>
    <w:basedOn w:val="af7"/>
    <w:autoRedefine/>
    <w:rsid w:val="00570BD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customStyle="1" w:styleId="11">
    <w:name w:val="Текст заголовок 1"/>
    <w:next w:val="af7"/>
    <w:autoRedefine/>
    <w:rsid w:val="00570BDD"/>
    <w:pPr>
      <w:keepNext/>
      <w:numPr>
        <w:numId w:val="67"/>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f7"/>
    <w:autoRedefine/>
    <w:rsid w:val="00570BDD"/>
    <w:pPr>
      <w:keepNext/>
      <w:numPr>
        <w:ilvl w:val="1"/>
        <w:numId w:val="67"/>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f7"/>
    <w:autoRedefine/>
    <w:rsid w:val="00570BDD"/>
    <w:pPr>
      <w:keepNext/>
      <w:numPr>
        <w:ilvl w:val="2"/>
        <w:numId w:val="67"/>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numbering" w:customStyle="1" w:styleId="111111121">
    <w:name w:val="1 / 1.1 / 1.1.1121"/>
    <w:rsid w:val="00570BDD"/>
    <w:pPr>
      <w:numPr>
        <w:numId w:val="68"/>
      </w:numPr>
    </w:pPr>
  </w:style>
  <w:style w:type="numbering" w:customStyle="1" w:styleId="88">
    <w:name w:val="Нет списка8"/>
    <w:next w:val="afa"/>
    <w:uiPriority w:val="99"/>
    <w:semiHidden/>
    <w:unhideWhenUsed/>
    <w:rsid w:val="00570BDD"/>
  </w:style>
  <w:style w:type="character" w:customStyle="1" w:styleId="afffffffffffffffffffffffffffff">
    <w:name w:val="МаркированныйТочка Знак"/>
    <w:link w:val="af6"/>
    <w:locked/>
    <w:rsid w:val="00570BDD"/>
    <w:rPr>
      <w:sz w:val="24"/>
    </w:rPr>
  </w:style>
  <w:style w:type="paragraph" w:customStyle="1" w:styleId="af6">
    <w:name w:val="МаркированныйТочка"/>
    <w:basedOn w:val="af7"/>
    <w:link w:val="afffffffffffffffffffffffffffff"/>
    <w:rsid w:val="00570BDD"/>
    <w:pPr>
      <w:numPr>
        <w:numId w:val="70"/>
      </w:numPr>
      <w:spacing w:after="0" w:line="360" w:lineRule="auto"/>
    </w:pPr>
    <w:rPr>
      <w:sz w:val="24"/>
    </w:rPr>
  </w:style>
  <w:style w:type="character" w:customStyle="1" w:styleId="afffffffffffffffffffffffffffff0">
    <w:name w:val="Таблица по середине Знак"/>
    <w:link w:val="afffffffffffffffffffffffffffff1"/>
    <w:locked/>
    <w:rsid w:val="00570BDD"/>
    <w:rPr>
      <w:sz w:val="24"/>
      <w:szCs w:val="24"/>
    </w:rPr>
  </w:style>
  <w:style w:type="paragraph" w:customStyle="1" w:styleId="afffffffffffffffffffffffffffff1">
    <w:name w:val="Таблица по середине"/>
    <w:basedOn w:val="af7"/>
    <w:next w:val="af7"/>
    <w:link w:val="afffffffffffffffffffffffffffff0"/>
    <w:rsid w:val="00570BDD"/>
    <w:pPr>
      <w:spacing w:after="0" w:line="240" w:lineRule="auto"/>
      <w:jc w:val="center"/>
    </w:pPr>
    <w:rPr>
      <w:sz w:val="24"/>
      <w:szCs w:val="24"/>
    </w:rPr>
  </w:style>
  <w:style w:type="paragraph" w:customStyle="1" w:styleId="afffffffffffffffffffffffffffff2">
    <w:name w:val="Таблица шапка"/>
    <w:basedOn w:val="afffffffffffffffffffffffffffff1"/>
    <w:rsid w:val="00570BDD"/>
    <w:rPr>
      <w:b/>
      <w:bCs/>
      <w:szCs w:val="20"/>
    </w:rPr>
  </w:style>
  <w:style w:type="character" w:customStyle="1" w:styleId="afffffffffffffffffffffffffffff3">
    <w:name w:val="Таблица Заголовок Название объекта Знак Знак"/>
    <w:link w:val="afffffffffffffffffffffffffffff4"/>
    <w:locked/>
    <w:rsid w:val="00570BDD"/>
    <w:rPr>
      <w:bCs/>
      <w:sz w:val="24"/>
    </w:rPr>
  </w:style>
  <w:style w:type="paragraph" w:customStyle="1" w:styleId="afffffffffffffffffffffffffffff4">
    <w:name w:val="Таблица Заголовок Название объекта"/>
    <w:basedOn w:val="afffff"/>
    <w:next w:val="af7"/>
    <w:link w:val="afffffffffffffffffffffffffffff3"/>
    <w:rsid w:val="00570BDD"/>
    <w:pPr>
      <w:spacing w:before="240" w:after="60"/>
      <w:ind w:left="709"/>
      <w:jc w:val="left"/>
    </w:pPr>
    <w:rPr>
      <w:rFonts w:asciiTheme="minorHAnsi" w:eastAsiaTheme="minorHAnsi" w:hAnsiTheme="minorHAnsi" w:cstheme="minorBidi"/>
      <w:b w:val="0"/>
      <w:bCs/>
      <w:color w:val="auto"/>
      <w:spacing w:val="0"/>
      <w:sz w:val="24"/>
      <w:lang w:eastAsia="en-US"/>
    </w:rPr>
  </w:style>
  <w:style w:type="character" w:customStyle="1" w:styleId="11d">
    <w:name w:val="Основной текст СамНИПИ Знак Знак1 Знак1"/>
    <w:link w:val="1fff5"/>
    <w:rsid w:val="00570BDD"/>
    <w:rPr>
      <w:rFonts w:ascii="Arial" w:eastAsia="Times New Roman" w:hAnsi="Arial" w:cs="Times New Roman"/>
      <w:bCs/>
      <w:sz w:val="20"/>
      <w:szCs w:val="20"/>
      <w:lang w:eastAsia="ru-RU"/>
    </w:rPr>
  </w:style>
  <w:style w:type="paragraph" w:customStyle="1" w:styleId="afffffffffffffffffffffffffffff5">
    <w:name w:val="Обыкновенный"/>
    <w:basedOn w:val="affd"/>
    <w:rsid w:val="00570BDD"/>
    <w:pPr>
      <w:spacing w:line="360" w:lineRule="auto"/>
      <w:ind w:firstLine="851"/>
      <w:jc w:val="left"/>
    </w:pPr>
    <w:rPr>
      <w:sz w:val="24"/>
    </w:rPr>
  </w:style>
  <w:style w:type="paragraph" w:customStyle="1" w:styleId="23">
    <w:name w:val="Список 2 ур.(ПЗ)"/>
    <w:basedOn w:val="af7"/>
    <w:rsid w:val="00570BDD"/>
    <w:pPr>
      <w:numPr>
        <w:ilvl w:val="1"/>
        <w:numId w:val="71"/>
      </w:numPr>
      <w:spacing w:before="120" w:after="120" w:line="240" w:lineRule="auto"/>
      <w:jc w:val="both"/>
    </w:pPr>
    <w:rPr>
      <w:rFonts w:ascii="Arial" w:eastAsia="Times New Roman" w:hAnsi="Arial" w:cs="Arial"/>
      <w:sz w:val="24"/>
      <w:szCs w:val="24"/>
      <w:lang w:eastAsia="ru-RU"/>
    </w:rPr>
  </w:style>
  <w:style w:type="numbering" w:customStyle="1" w:styleId="98">
    <w:name w:val="Нет списка9"/>
    <w:next w:val="afa"/>
    <w:uiPriority w:val="99"/>
    <w:semiHidden/>
    <w:unhideWhenUsed/>
    <w:rsid w:val="00570BDD"/>
  </w:style>
  <w:style w:type="numbering" w:customStyle="1" w:styleId="10b">
    <w:name w:val="Нет списка10"/>
    <w:next w:val="afa"/>
    <w:uiPriority w:val="99"/>
    <w:semiHidden/>
    <w:unhideWhenUsed/>
    <w:rsid w:val="00570BDD"/>
  </w:style>
  <w:style w:type="numbering" w:customStyle="1" w:styleId="163">
    <w:name w:val="Нет списка16"/>
    <w:next w:val="afa"/>
    <w:uiPriority w:val="99"/>
    <w:semiHidden/>
    <w:unhideWhenUsed/>
    <w:rsid w:val="00570BDD"/>
  </w:style>
  <w:style w:type="numbering" w:customStyle="1" w:styleId="172">
    <w:name w:val="Нет списка17"/>
    <w:next w:val="afa"/>
    <w:uiPriority w:val="99"/>
    <w:semiHidden/>
    <w:unhideWhenUsed/>
    <w:rsid w:val="00570BDD"/>
  </w:style>
  <w:style w:type="numbering" w:customStyle="1" w:styleId="182">
    <w:name w:val="Нет списка18"/>
    <w:next w:val="afa"/>
    <w:uiPriority w:val="99"/>
    <w:semiHidden/>
    <w:unhideWhenUsed/>
    <w:rsid w:val="00570BDD"/>
  </w:style>
  <w:style w:type="numbering" w:customStyle="1" w:styleId="191">
    <w:name w:val="Нет списка19"/>
    <w:next w:val="afa"/>
    <w:uiPriority w:val="99"/>
    <w:semiHidden/>
    <w:unhideWhenUsed/>
    <w:rsid w:val="00570BDD"/>
  </w:style>
  <w:style w:type="numbering" w:customStyle="1" w:styleId="202">
    <w:name w:val="Нет списка20"/>
    <w:next w:val="afa"/>
    <w:uiPriority w:val="99"/>
    <w:semiHidden/>
    <w:unhideWhenUsed/>
    <w:rsid w:val="00570BDD"/>
  </w:style>
  <w:style w:type="numbering" w:customStyle="1" w:styleId="255">
    <w:name w:val="Нет списка25"/>
    <w:next w:val="afa"/>
    <w:uiPriority w:val="99"/>
    <w:semiHidden/>
    <w:unhideWhenUsed/>
    <w:rsid w:val="00570BDD"/>
  </w:style>
  <w:style w:type="numbering" w:customStyle="1" w:styleId="263">
    <w:name w:val="Нет списка26"/>
    <w:next w:val="afa"/>
    <w:uiPriority w:val="99"/>
    <w:semiHidden/>
    <w:unhideWhenUsed/>
    <w:rsid w:val="00570BDD"/>
  </w:style>
  <w:style w:type="numbering" w:customStyle="1" w:styleId="273">
    <w:name w:val="Нет списка27"/>
    <w:next w:val="afa"/>
    <w:uiPriority w:val="99"/>
    <w:semiHidden/>
    <w:unhideWhenUsed/>
    <w:rsid w:val="00570BDD"/>
  </w:style>
  <w:style w:type="numbering" w:customStyle="1" w:styleId="282">
    <w:name w:val="Нет списка28"/>
    <w:next w:val="afa"/>
    <w:uiPriority w:val="99"/>
    <w:semiHidden/>
    <w:unhideWhenUsed/>
    <w:rsid w:val="00570BDD"/>
  </w:style>
  <w:style w:type="numbering" w:customStyle="1" w:styleId="292">
    <w:name w:val="Нет списка29"/>
    <w:next w:val="afa"/>
    <w:uiPriority w:val="99"/>
    <w:semiHidden/>
    <w:unhideWhenUsed/>
    <w:rsid w:val="00570BDD"/>
  </w:style>
  <w:style w:type="numbering" w:customStyle="1" w:styleId="306">
    <w:name w:val="Нет списка30"/>
    <w:next w:val="afa"/>
    <w:uiPriority w:val="99"/>
    <w:semiHidden/>
    <w:unhideWhenUsed/>
    <w:rsid w:val="00570BDD"/>
  </w:style>
  <w:style w:type="paragraph" w:customStyle="1" w:styleId="111111111111111">
    <w:name w:val="111111111111111"/>
    <w:basedOn w:val="affd"/>
    <w:link w:val="1111111111111110"/>
    <w:qFormat/>
    <w:rsid w:val="00570BDD"/>
    <w:pPr>
      <w:spacing w:line="276" w:lineRule="auto"/>
      <w:ind w:firstLine="709"/>
    </w:pPr>
    <w:rPr>
      <w:color w:val="000000"/>
      <w:sz w:val="24"/>
    </w:rPr>
  </w:style>
  <w:style w:type="character" w:customStyle="1" w:styleId="1111111111111110">
    <w:name w:val="111111111111111 Знак"/>
    <w:link w:val="111111111111111"/>
    <w:rsid w:val="00570BDD"/>
    <w:rPr>
      <w:rFonts w:ascii="Times New Roman" w:eastAsia="Times New Roman" w:hAnsi="Times New Roman" w:cs="Times New Roman"/>
      <w:color w:val="000000"/>
      <w:sz w:val="24"/>
      <w:szCs w:val="20"/>
      <w:lang w:eastAsia="ru-RU"/>
    </w:rPr>
  </w:style>
  <w:style w:type="numbering" w:customStyle="1" w:styleId="346">
    <w:name w:val="Нет списка34"/>
    <w:next w:val="afa"/>
    <w:uiPriority w:val="99"/>
    <w:semiHidden/>
    <w:unhideWhenUsed/>
    <w:rsid w:val="00570BDD"/>
  </w:style>
  <w:style w:type="numbering" w:customStyle="1" w:styleId="354">
    <w:name w:val="Нет списка35"/>
    <w:next w:val="afa"/>
    <w:uiPriority w:val="99"/>
    <w:semiHidden/>
    <w:unhideWhenUsed/>
    <w:rsid w:val="00570BDD"/>
  </w:style>
  <w:style w:type="numbering" w:customStyle="1" w:styleId="364">
    <w:name w:val="Нет списка36"/>
    <w:next w:val="afa"/>
    <w:uiPriority w:val="99"/>
    <w:semiHidden/>
    <w:unhideWhenUsed/>
    <w:rsid w:val="00570BDD"/>
  </w:style>
  <w:style w:type="numbering" w:customStyle="1" w:styleId="372">
    <w:name w:val="Нет списка37"/>
    <w:next w:val="afa"/>
    <w:uiPriority w:val="99"/>
    <w:semiHidden/>
    <w:unhideWhenUsed/>
    <w:rsid w:val="00570BDD"/>
  </w:style>
  <w:style w:type="numbering" w:customStyle="1" w:styleId="381">
    <w:name w:val="Нет списка38"/>
    <w:next w:val="afa"/>
    <w:uiPriority w:val="99"/>
    <w:semiHidden/>
    <w:unhideWhenUsed/>
    <w:rsid w:val="00570BDD"/>
  </w:style>
  <w:style w:type="character" w:customStyle="1" w:styleId="hl">
    <w:name w:val="hl"/>
    <w:basedOn w:val="af8"/>
    <w:rsid w:val="00570BDD"/>
  </w:style>
  <w:style w:type="paragraph" w:customStyle="1" w:styleId="II">
    <w:name w:val="Таблица_Строка_Том_II"/>
    <w:rsid w:val="00570BDD"/>
    <w:pPr>
      <w:spacing w:before="120" w:after="0" w:line="240" w:lineRule="auto"/>
    </w:pPr>
    <w:rPr>
      <w:rFonts w:ascii="Times New Roman" w:eastAsia="Times New Roman" w:hAnsi="Times New Roman" w:cs="Times New Roman"/>
      <w:snapToGrid w:val="0"/>
      <w:sz w:val="24"/>
      <w:szCs w:val="20"/>
      <w:lang w:eastAsia="ru-RU"/>
    </w:rPr>
  </w:style>
  <w:style w:type="character" w:customStyle="1" w:styleId="afffffffffffffffffffffffffffff6">
    <w:name w:val="Основной текст;Абзац Знак Знак"/>
    <w:rsid w:val="00570BDD"/>
    <w:rPr>
      <w:rFonts w:ascii="Arial" w:hAnsi="Arial"/>
      <w:lang w:val="ru-RU" w:eastAsia="ru-RU" w:bidi="ar-SA"/>
    </w:rPr>
  </w:style>
  <w:style w:type="paragraph" w:customStyle="1" w:styleId="afffffffffffffffffffffffffffff7">
    <w:name w:val="рррр"/>
    <w:basedOn w:val="af7"/>
    <w:rsid w:val="00570BDD"/>
    <w:pPr>
      <w:widowControl w:val="0"/>
      <w:spacing w:after="0" w:line="240" w:lineRule="auto"/>
      <w:jc w:val="center"/>
    </w:pPr>
    <w:rPr>
      <w:rFonts w:ascii="Arial" w:eastAsia="Times New Roman" w:hAnsi="Arial" w:cs="Times New Roman"/>
      <w:snapToGrid w:val="0"/>
      <w:sz w:val="24"/>
      <w:szCs w:val="20"/>
      <w:lang w:eastAsia="ru-RU"/>
    </w:rPr>
  </w:style>
  <w:style w:type="character" w:customStyle="1" w:styleId="TableText0">
    <w:name w:val="Table Text Знак"/>
    <w:link w:val="TableText"/>
    <w:locked/>
    <w:rsid w:val="00570BDD"/>
    <w:rPr>
      <w:rFonts w:ascii="Arial" w:eastAsia="Times New Roman" w:hAnsi="Arial" w:cs="Times New Roman"/>
      <w:sz w:val="20"/>
      <w:szCs w:val="20"/>
      <w:lang w:eastAsia="ru-RU"/>
    </w:rPr>
  </w:style>
  <w:style w:type="character" w:customStyle="1" w:styleId="afffffffffffffffffffffffffffff8">
    <w:name w:val="Абзац Знак Знак Зна"/>
    <w:rsid w:val="00570BDD"/>
    <w:rPr>
      <w:sz w:val="24"/>
      <w:lang w:val="ru-RU" w:eastAsia="ru-RU" w:bidi="ar-SA"/>
    </w:rPr>
  </w:style>
  <w:style w:type="character" w:customStyle="1" w:styleId="FontStyle360">
    <w:name w:val="Font Style360"/>
    <w:uiPriority w:val="99"/>
    <w:rsid w:val="00570BDD"/>
    <w:rPr>
      <w:rFonts w:ascii="Times New Roman" w:hAnsi="Times New Roman" w:cs="Times New Roman"/>
      <w:sz w:val="24"/>
      <w:szCs w:val="24"/>
    </w:rPr>
  </w:style>
  <w:style w:type="paragraph" w:customStyle="1" w:styleId="Style49">
    <w:name w:val="Style49"/>
    <w:basedOn w:val="af7"/>
    <w:uiPriority w:val="99"/>
    <w:rsid w:val="00570BDD"/>
    <w:pPr>
      <w:widowControl w:val="0"/>
      <w:autoSpaceDE w:val="0"/>
      <w:autoSpaceDN w:val="0"/>
      <w:adjustRightInd w:val="0"/>
      <w:spacing w:after="0" w:line="377" w:lineRule="exact"/>
      <w:ind w:firstLine="547"/>
      <w:jc w:val="both"/>
    </w:pPr>
    <w:rPr>
      <w:rFonts w:ascii="Times New Roman" w:eastAsia="Times New Roman" w:hAnsi="Times New Roman" w:cs="Times New Roman"/>
      <w:sz w:val="24"/>
      <w:szCs w:val="24"/>
      <w:lang w:eastAsia="ru-RU"/>
    </w:rPr>
  </w:style>
  <w:style w:type="character" w:customStyle="1" w:styleId="FontStyle123">
    <w:name w:val="Font Style123"/>
    <w:rsid w:val="00570BDD"/>
    <w:rPr>
      <w:rFonts w:ascii="Times New Roman" w:hAnsi="Times New Roman" w:cs="Times New Roman"/>
      <w:sz w:val="26"/>
      <w:szCs w:val="26"/>
    </w:rPr>
  </w:style>
  <w:style w:type="character" w:customStyle="1" w:styleId="afffffffffffffffffffffffffffff9">
    <w:name w:val="текст Знак Знак"/>
    <w:rsid w:val="00570BDD"/>
    <w:rPr>
      <w:sz w:val="24"/>
      <w:szCs w:val="24"/>
    </w:rPr>
  </w:style>
  <w:style w:type="paragraph" w:customStyle="1" w:styleId="afffffffffffffffffffffffffffffa">
    <w:name w:val="табл_строка_влево"/>
    <w:basedOn w:val="affffff3"/>
    <w:rsid w:val="00570BDD"/>
    <w:pPr>
      <w:jc w:val="left"/>
    </w:pPr>
  </w:style>
  <w:style w:type="paragraph" w:customStyle="1" w:styleId="afffffffffffffffffffffffffffffb">
    <w:name w:val="НОРМАЛ"/>
    <w:basedOn w:val="af7"/>
    <w:link w:val="afffffffffffffffffffffffffffffc"/>
    <w:rsid w:val="00570BDD"/>
    <w:pPr>
      <w:spacing w:after="0" w:line="360" w:lineRule="auto"/>
      <w:ind w:firstLine="709"/>
    </w:pPr>
    <w:rPr>
      <w:rFonts w:ascii="Times New Roman" w:eastAsia="Times New Roman" w:hAnsi="Times New Roman" w:cs="Times New Roman"/>
      <w:sz w:val="24"/>
      <w:szCs w:val="20"/>
      <w:lang w:eastAsia="ru-RU"/>
    </w:rPr>
  </w:style>
  <w:style w:type="character" w:customStyle="1" w:styleId="afffffffffffffffffffffffffffffc">
    <w:name w:val="НОРМАЛ Знак"/>
    <w:link w:val="afffffffffffffffffffffffffffffb"/>
    <w:rsid w:val="00570BDD"/>
    <w:rPr>
      <w:rFonts w:ascii="Times New Roman" w:eastAsia="Times New Roman" w:hAnsi="Times New Roman" w:cs="Times New Roman"/>
      <w:sz w:val="24"/>
      <w:szCs w:val="20"/>
      <w:lang w:eastAsia="ru-RU"/>
    </w:rPr>
  </w:style>
  <w:style w:type="paragraph" w:customStyle="1" w:styleId="afffffffffffffffffffffffffffffd">
    <w:name w:val="ТитЛ_текст"/>
    <w:rsid w:val="00570BDD"/>
    <w:pPr>
      <w:spacing w:after="0" w:line="240" w:lineRule="auto"/>
      <w:jc w:val="center"/>
    </w:pPr>
    <w:rPr>
      <w:rFonts w:ascii="Arial" w:eastAsia="Times New Roman" w:hAnsi="Arial" w:cs="Times New Roman"/>
      <w:i/>
      <w:spacing w:val="20"/>
      <w:sz w:val="24"/>
      <w:szCs w:val="20"/>
      <w:lang w:eastAsia="ru-RU"/>
    </w:rPr>
  </w:style>
  <w:style w:type="character" w:customStyle="1" w:styleId="68pt0pt">
    <w:name w:val="Заголовок №6 + 8 pt;Интервал 0 pt"/>
    <w:rsid w:val="00570BDD"/>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e">
    <w:name w:val="Основной Знак"/>
    <w:link w:val="affffd"/>
    <w:rsid w:val="00570BDD"/>
    <w:rPr>
      <w:rFonts w:ascii="Times New Roman" w:eastAsia="Times New Roman" w:hAnsi="Times New Roman" w:cs="Times New Roman"/>
      <w:sz w:val="28"/>
      <w:szCs w:val="24"/>
      <w:lang w:eastAsia="ru-RU"/>
    </w:rPr>
  </w:style>
  <w:style w:type="paragraph" w:customStyle="1" w:styleId="TimesNewRoman14">
    <w:name w:val="Стиль Times New Roman 14 пт Междустр.интервал:  одинарный"/>
    <w:basedOn w:val="af7"/>
    <w:rsid w:val="00570BDD"/>
    <w:pPr>
      <w:spacing w:after="0" w:line="240" w:lineRule="auto"/>
    </w:pPr>
    <w:rPr>
      <w:rFonts w:ascii="Times New Roman" w:eastAsia="Times New Roman" w:hAnsi="Times New Roman" w:cs="Times New Roman"/>
      <w:sz w:val="28"/>
      <w:szCs w:val="20"/>
      <w:lang w:eastAsia="ru-RU"/>
    </w:rPr>
  </w:style>
  <w:style w:type="paragraph" w:customStyle="1" w:styleId="21f6">
    <w:name w:val="Заголовок 2.1."/>
    <w:basedOn w:val="af7"/>
    <w:next w:val="affffd"/>
    <w:qFormat/>
    <w:rsid w:val="00570BDD"/>
    <w:pPr>
      <w:keepNext/>
      <w:keepLines/>
      <w:suppressAutoHyphens/>
      <w:spacing w:before="120" w:after="120" w:line="360" w:lineRule="auto"/>
      <w:jc w:val="center"/>
      <w:outlineLvl w:val="0"/>
    </w:pPr>
    <w:rPr>
      <w:rFonts w:ascii="Times New Roman" w:eastAsia="Times New Roman" w:hAnsi="Times New Roman" w:cs="Times New Roman"/>
      <w:b/>
      <w:bCs/>
      <w:sz w:val="24"/>
      <w:szCs w:val="28"/>
    </w:rPr>
  </w:style>
  <w:style w:type="paragraph" w:customStyle="1" w:styleId="517">
    <w:name w:val="Заголовок 5.1."/>
    <w:basedOn w:val="52"/>
    <w:next w:val="affffd"/>
    <w:qFormat/>
    <w:rsid w:val="00570BDD"/>
    <w:pPr>
      <w:tabs>
        <w:tab w:val="clear" w:pos="0"/>
      </w:tabs>
      <w:spacing w:before="240" w:after="120" w:line="360" w:lineRule="auto"/>
      <w:ind w:left="0"/>
    </w:pPr>
    <w:rPr>
      <w:b/>
      <w:bCs/>
      <w:iCs/>
      <w:sz w:val="24"/>
      <w:szCs w:val="20"/>
      <w:lang w:val="ru-RU" w:eastAsia="ru-RU"/>
    </w:rPr>
  </w:style>
  <w:style w:type="paragraph" w:customStyle="1" w:styleId="TableHeaders">
    <w:name w:val="Table Headers"/>
    <w:rsid w:val="00570BDD"/>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1">
    <w:name w:val="Table Caption"/>
    <w:basedOn w:val="af7"/>
    <w:link w:val="TableCaption2"/>
    <w:rsid w:val="00570BDD"/>
    <w:pPr>
      <w:keepNext/>
      <w:keepLines/>
      <w:tabs>
        <w:tab w:val="left" w:pos="720"/>
      </w:tabs>
      <w:spacing w:before="360" w:after="160" w:line="360" w:lineRule="auto"/>
      <w:ind w:left="1080" w:firstLine="720"/>
    </w:pPr>
    <w:rPr>
      <w:rFonts w:ascii="Calibri" w:eastAsia="Calibri" w:hAnsi="Calibri" w:cs="Times New Roman"/>
      <w:b/>
      <w:szCs w:val="20"/>
    </w:rPr>
  </w:style>
  <w:style w:type="character" w:customStyle="1" w:styleId="TableCaption2">
    <w:name w:val="Table Caption Знак"/>
    <w:link w:val="TableCaption1"/>
    <w:locked/>
    <w:rsid w:val="00570BDD"/>
    <w:rPr>
      <w:rFonts w:ascii="Calibri" w:eastAsia="Calibri" w:hAnsi="Calibri" w:cs="Times New Roman"/>
      <w:b/>
      <w:szCs w:val="20"/>
    </w:rPr>
  </w:style>
  <w:style w:type="paragraph" w:customStyle="1" w:styleId="BodyText32">
    <w:name w:val="Body Text 32"/>
    <w:basedOn w:val="af7"/>
    <w:rsid w:val="00570BDD"/>
    <w:pPr>
      <w:spacing w:after="0" w:line="240" w:lineRule="auto"/>
      <w:jc w:val="center"/>
    </w:pPr>
    <w:rPr>
      <w:rFonts w:ascii="Times New Roman" w:eastAsia="Times New Roman" w:hAnsi="Times New Roman" w:cs="Times New Roman"/>
      <w:sz w:val="28"/>
      <w:szCs w:val="20"/>
      <w:lang w:eastAsia="ru-RU"/>
    </w:rPr>
  </w:style>
  <w:style w:type="character" w:customStyle="1" w:styleId="nowrap1">
    <w:name w:val="nowrap1"/>
    <w:rsid w:val="00570BDD"/>
  </w:style>
  <w:style w:type="paragraph" w:customStyle="1" w:styleId="aa">
    <w:name w:val="СТИЛЬ АБЗАЦА"/>
    <w:basedOn w:val="af7"/>
    <w:rsid w:val="00570BDD"/>
    <w:pPr>
      <w:numPr>
        <w:ilvl w:val="2"/>
        <w:numId w:val="72"/>
      </w:numPr>
      <w:spacing w:after="0" w:line="240" w:lineRule="auto"/>
      <w:jc w:val="both"/>
    </w:pPr>
    <w:rPr>
      <w:rFonts w:ascii="Times New Roman" w:eastAsia="Times New Roman" w:hAnsi="Times New Roman" w:cs="Times New Roman"/>
      <w:sz w:val="24"/>
      <w:szCs w:val="24"/>
      <w:lang w:eastAsia="ru-RU"/>
    </w:rPr>
  </w:style>
  <w:style w:type="paragraph" w:customStyle="1" w:styleId="51">
    <w:name w:val="Стиль51"/>
    <w:basedOn w:val="af7"/>
    <w:qFormat/>
    <w:rsid w:val="00570BDD"/>
    <w:pPr>
      <w:numPr>
        <w:numId w:val="73"/>
      </w:numPr>
      <w:spacing w:after="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qFormat="1"/>
    <w:lsdException w:name="HTML Acronym" w:uiPriority="99"/>
    <w:lsdException w:name="HTML Cite"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7">
    <w:name w:val="Normal"/>
    <w:qFormat/>
    <w:rsid w:val="002E0BC7"/>
  </w:style>
  <w:style w:type="paragraph" w:styleId="18">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7"/>
    <w:next w:val="af7"/>
    <w:link w:val="1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6">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7"/>
    <w:next w:val="af7"/>
    <w:link w:val="27"/>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7"/>
    <w:next w:val="af7"/>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7"/>
    <w:next w:val="af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2">
    <w:name w:val="heading 5"/>
    <w:aliases w:val="наимен. табл,Bold,Heading 5 NOT IN USE,Block Label,Underline,Block Label1,Block Label2,Block Label3,Block Label11,Block Label21,Block Label4,Block Label12,Block Label22,Block Label5,Block Label13,Block Label23,Block Label6,Block Label7,H5"/>
    <w:basedOn w:val="af7"/>
    <w:next w:val="af7"/>
    <w:link w:val="53"/>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7"/>
    <w:next w:val="af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7"/>
    <w:next w:val="af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7"/>
    <w:next w:val="af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7"/>
    <w:next w:val="af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9">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8"/>
    <w:link w:val="18"/>
    <w:qFormat/>
    <w:rsid w:val="00511A7F"/>
    <w:rPr>
      <w:rFonts w:ascii="Times New Roman" w:eastAsia="Times New Roman" w:hAnsi="Times New Roman" w:cs="Times New Roman"/>
      <w:b/>
      <w:sz w:val="28"/>
      <w:szCs w:val="20"/>
      <w:lang w:eastAsia="ru-RU"/>
    </w:rPr>
  </w:style>
  <w:style w:type="character" w:customStyle="1" w:styleId="27">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8"/>
    <w:link w:val="26"/>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8"/>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8"/>
    <w:link w:val="42"/>
    <w:rsid w:val="00CB2103"/>
    <w:rPr>
      <w:rFonts w:asciiTheme="majorHAnsi" w:eastAsiaTheme="majorEastAsia" w:hAnsiTheme="majorHAnsi" w:cstheme="majorBidi"/>
      <w:b/>
      <w:bCs/>
      <w:i/>
      <w:iCs/>
      <w:color w:val="4F81BD" w:themeColor="accent1"/>
    </w:rPr>
  </w:style>
  <w:style w:type="paragraph" w:styleId="afb">
    <w:name w:val="Balloon Text"/>
    <w:basedOn w:val="af7"/>
    <w:link w:val="afc"/>
    <w:unhideWhenUsed/>
    <w:rsid w:val="004B7EB6"/>
    <w:pPr>
      <w:spacing w:after="0" w:line="240" w:lineRule="auto"/>
    </w:pPr>
    <w:rPr>
      <w:rFonts w:ascii="Tahoma" w:hAnsi="Tahoma" w:cs="Tahoma"/>
      <w:sz w:val="16"/>
      <w:szCs w:val="16"/>
    </w:rPr>
  </w:style>
  <w:style w:type="character" w:customStyle="1" w:styleId="afc">
    <w:name w:val="Текст выноски Знак"/>
    <w:basedOn w:val="af8"/>
    <w:link w:val="afb"/>
    <w:rsid w:val="004B7EB6"/>
    <w:rPr>
      <w:rFonts w:ascii="Tahoma" w:hAnsi="Tahoma" w:cs="Tahoma"/>
      <w:sz w:val="16"/>
      <w:szCs w:val="16"/>
    </w:rPr>
  </w:style>
  <w:style w:type="paragraph" w:styleId="afd">
    <w:name w:val="header"/>
    <w:aliases w:val=" Знак,h,Верхний колонтитул1,ВерхКолонтитул,??????? ??????????,ITTHEADER,Âåðõíèé êîëîíòèòóë,вк КНГ,TI Upper Header,??????? ??????????1,??????? ??????????2,??????? ??????????3,??????? ??????????11,??????? ??????????21, Знак Знак Знак"/>
    <w:basedOn w:val="af7"/>
    <w:link w:val="afe"/>
    <w:unhideWhenUsed/>
    <w:qFormat/>
    <w:rsid w:val="000F23DD"/>
    <w:pPr>
      <w:tabs>
        <w:tab w:val="center" w:pos="4677"/>
        <w:tab w:val="right" w:pos="9355"/>
      </w:tabs>
      <w:spacing w:after="0" w:line="240" w:lineRule="auto"/>
    </w:pPr>
  </w:style>
  <w:style w:type="character" w:customStyle="1" w:styleId="af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8"/>
    <w:link w:val="afd"/>
    <w:rsid w:val="000F23DD"/>
  </w:style>
  <w:style w:type="paragraph" w:styleId="aff">
    <w:name w:val="footer"/>
    <w:aliases w:val=" Знак1"/>
    <w:basedOn w:val="af7"/>
    <w:link w:val="aff0"/>
    <w:unhideWhenUsed/>
    <w:rsid w:val="000F23DD"/>
    <w:pPr>
      <w:tabs>
        <w:tab w:val="center" w:pos="4677"/>
        <w:tab w:val="right" w:pos="9355"/>
      </w:tabs>
      <w:spacing w:after="0" w:line="240" w:lineRule="auto"/>
    </w:pPr>
  </w:style>
  <w:style w:type="character" w:customStyle="1" w:styleId="aff0">
    <w:name w:val="Нижний колонтитул Знак"/>
    <w:aliases w:val=" Знак1 Знак"/>
    <w:basedOn w:val="af8"/>
    <w:link w:val="aff"/>
    <w:rsid w:val="000F23DD"/>
  </w:style>
  <w:style w:type="paragraph" w:styleId="aff1">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7"/>
    <w:link w:val="aff2"/>
    <w:uiPriority w:val="34"/>
    <w:qFormat/>
    <w:rsid w:val="00103914"/>
    <w:pPr>
      <w:ind w:left="720"/>
      <w:contextualSpacing/>
    </w:pPr>
  </w:style>
  <w:style w:type="paragraph" w:styleId="aff3">
    <w:name w:val="No Spacing"/>
    <w:link w:val="aff4"/>
    <w:uiPriority w:val="1"/>
    <w:qFormat/>
    <w:rsid w:val="006635DF"/>
    <w:pPr>
      <w:spacing w:after="0" w:line="240" w:lineRule="auto"/>
    </w:pPr>
    <w:rPr>
      <w:rFonts w:eastAsiaTheme="minorEastAsia"/>
      <w:lang w:eastAsia="ru-RU"/>
    </w:rPr>
  </w:style>
  <w:style w:type="character" w:customStyle="1" w:styleId="aff4">
    <w:name w:val="Без интервала Знак"/>
    <w:basedOn w:val="af8"/>
    <w:link w:val="aff3"/>
    <w:uiPriority w:val="1"/>
    <w:rsid w:val="006635DF"/>
    <w:rPr>
      <w:rFonts w:eastAsiaTheme="minorEastAsia"/>
      <w:lang w:eastAsia="ru-RU"/>
    </w:rPr>
  </w:style>
  <w:style w:type="character" w:styleId="aff5">
    <w:name w:val="Hyperlink"/>
    <w:basedOn w:val="af8"/>
    <w:uiPriority w:val="99"/>
    <w:unhideWhenUsed/>
    <w:rsid w:val="00923E3B"/>
    <w:rPr>
      <w:color w:val="0000FF" w:themeColor="hyperlink"/>
      <w:u w:val="single"/>
    </w:rPr>
  </w:style>
  <w:style w:type="paragraph" w:styleId="aff6">
    <w:name w:val="Body Text Indent"/>
    <w:aliases w:val=" Знак2 Знак"/>
    <w:basedOn w:val="af7"/>
    <w:link w:val="aff7"/>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7">
    <w:name w:val="Основной текст с отступом Знак"/>
    <w:aliases w:val=" Знак2 Знак Знак"/>
    <w:basedOn w:val="af8"/>
    <w:link w:val="aff6"/>
    <w:rsid w:val="00E22194"/>
    <w:rPr>
      <w:rFonts w:ascii="Arial" w:eastAsia="Times New Roman" w:hAnsi="Arial" w:cs="Arial"/>
      <w:sz w:val="16"/>
      <w:szCs w:val="20"/>
      <w:lang w:eastAsia="ar-SA"/>
    </w:rPr>
  </w:style>
  <w:style w:type="table" w:styleId="aff8">
    <w:name w:val="Table Grid"/>
    <w:aliases w:val="ПФ-стиль табл"/>
    <w:basedOn w:val="af9"/>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9">
    <w:name w:val="Strong"/>
    <w:aliases w:val="Приложение"/>
    <w:basedOn w:val="af8"/>
    <w:uiPriority w:val="22"/>
    <w:qFormat/>
    <w:rsid w:val="00511A7F"/>
    <w:rPr>
      <w:b/>
      <w:bCs/>
    </w:rPr>
  </w:style>
  <w:style w:type="paragraph" w:styleId="affa">
    <w:name w:val="footnote text"/>
    <w:basedOn w:val="af7"/>
    <w:link w:val="affb"/>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b">
    <w:name w:val="Текст сноски Знак"/>
    <w:basedOn w:val="af8"/>
    <w:link w:val="affa"/>
    <w:rsid w:val="00511A7F"/>
    <w:rPr>
      <w:rFonts w:ascii="Times New Roman" w:eastAsia="Times New Roman" w:hAnsi="Times New Roman" w:cs="Times New Roman"/>
      <w:sz w:val="24"/>
      <w:szCs w:val="24"/>
      <w:lang w:eastAsia="ru-RU"/>
    </w:rPr>
  </w:style>
  <w:style w:type="character" w:styleId="affc">
    <w:name w:val="footnote reference"/>
    <w:rsid w:val="00511A7F"/>
    <w:rPr>
      <w:vertAlign w:val="superscript"/>
    </w:rPr>
  </w:style>
  <w:style w:type="paragraph" w:customStyle="1" w:styleId="1a">
    <w:name w:val="Знак1"/>
    <w:basedOn w:val="af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d">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7"/>
    <w:link w:val="affe"/>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e">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8"/>
    <w:link w:val="affd"/>
    <w:rsid w:val="00511A7F"/>
    <w:rPr>
      <w:rFonts w:ascii="Times New Roman" w:eastAsia="Times New Roman" w:hAnsi="Times New Roman" w:cs="Times New Roman"/>
      <w:sz w:val="28"/>
      <w:szCs w:val="20"/>
      <w:lang w:eastAsia="ru-RU"/>
    </w:rPr>
  </w:style>
  <w:style w:type="paragraph" w:styleId="afff">
    <w:name w:val="endnote text"/>
    <w:basedOn w:val="af7"/>
    <w:link w:val="afff0"/>
    <w:unhideWhenUsed/>
    <w:qFormat/>
    <w:rsid w:val="00E27E91"/>
    <w:pPr>
      <w:spacing w:after="0" w:line="240" w:lineRule="auto"/>
    </w:pPr>
    <w:rPr>
      <w:sz w:val="20"/>
      <w:szCs w:val="20"/>
    </w:rPr>
  </w:style>
  <w:style w:type="character" w:customStyle="1" w:styleId="afff0">
    <w:name w:val="Текст концевой сноски Знак"/>
    <w:basedOn w:val="af8"/>
    <w:link w:val="afff"/>
    <w:rsid w:val="00E27E91"/>
    <w:rPr>
      <w:sz w:val="20"/>
      <w:szCs w:val="20"/>
    </w:rPr>
  </w:style>
  <w:style w:type="character" w:styleId="afff1">
    <w:name w:val="endnote reference"/>
    <w:basedOn w:val="af8"/>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f7"/>
    <w:link w:val="29"/>
    <w:unhideWhenUsed/>
    <w:rsid w:val="00297B5E"/>
    <w:pPr>
      <w:spacing w:after="120" w:line="480" w:lineRule="auto"/>
      <w:ind w:left="283"/>
    </w:pPr>
  </w:style>
  <w:style w:type="character" w:customStyle="1" w:styleId="29">
    <w:name w:val="Основной текст с отступом 2 Знак"/>
    <w:basedOn w:val="af8"/>
    <w:link w:val="28"/>
    <w:rsid w:val="00297B5E"/>
  </w:style>
  <w:style w:type="character" w:styleId="afff2">
    <w:name w:val="FollowedHyperlink"/>
    <w:basedOn w:val="af8"/>
    <w:unhideWhenUsed/>
    <w:rsid w:val="005753A3"/>
    <w:rPr>
      <w:color w:val="800080"/>
      <w:u w:val="single"/>
    </w:rPr>
  </w:style>
  <w:style w:type="paragraph" w:customStyle="1" w:styleId="xl65">
    <w:name w:val="xl65"/>
    <w:basedOn w:val="af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3">
    <w:name w:val="Light Shading"/>
    <w:basedOn w:val="af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b">
    <w:name w:val="Нет списка1"/>
    <w:next w:val="afa"/>
    <w:uiPriority w:val="99"/>
    <w:semiHidden/>
    <w:unhideWhenUsed/>
    <w:rsid w:val="00ED2103"/>
  </w:style>
  <w:style w:type="character" w:styleId="afff4">
    <w:name w:val="page number"/>
    <w:basedOn w:val="af8"/>
    <w:rsid w:val="00ED2103"/>
  </w:style>
  <w:style w:type="paragraph" w:customStyle="1" w:styleId="xl119">
    <w:name w:val="xl119"/>
    <w:basedOn w:val="af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a">
    <w:name w:val="Body Text 2"/>
    <w:basedOn w:val="af7"/>
    <w:link w:val="2b"/>
    <w:unhideWhenUsed/>
    <w:rsid w:val="008E12AB"/>
    <w:pPr>
      <w:spacing w:after="120" w:line="480" w:lineRule="auto"/>
    </w:pPr>
  </w:style>
  <w:style w:type="character" w:customStyle="1" w:styleId="2b">
    <w:name w:val="Основной текст 2 Знак"/>
    <w:basedOn w:val="af8"/>
    <w:link w:val="2a"/>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8"/>
    <w:link w:val="HTML"/>
    <w:rsid w:val="007C2904"/>
    <w:rPr>
      <w:rFonts w:ascii="Courier New" w:eastAsia="Times New Roman" w:hAnsi="Courier New" w:cs="Times New Roman"/>
      <w:sz w:val="20"/>
      <w:szCs w:val="24"/>
      <w:lang w:eastAsia="ru-RU"/>
    </w:rPr>
  </w:style>
  <w:style w:type="paragraph" w:styleId="afff5">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7"/>
    <w:link w:val="afff6"/>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7"/>
    <w:uiPriority w:val="9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7">
    <w:name w:val="Title"/>
    <w:aliases w:val="Название Знак1,Название Знак Знак,НЕФТЕТЕХПРОЕКТ,НТП- НазваниеТИТУЛ"/>
    <w:basedOn w:val="af7"/>
    <w:link w:val="afff8"/>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8">
    <w:name w:val="Название Знак"/>
    <w:aliases w:val="Название Знак1 Знак,Название Знак Знак Знак,НЕФТЕТЕХПРОЕКТ Знак,НТП- НазваниеТИТУЛ Знак"/>
    <w:basedOn w:val="af8"/>
    <w:link w:val="afff7"/>
    <w:rsid w:val="007C2904"/>
    <w:rPr>
      <w:rFonts w:ascii="Times New Roman" w:eastAsia="Times New Roman" w:hAnsi="Times New Roman" w:cs="Times New Roman"/>
      <w:b/>
      <w:bCs/>
      <w:sz w:val="24"/>
      <w:szCs w:val="24"/>
      <w:lang w:eastAsia="ru-RU"/>
    </w:rPr>
  </w:style>
  <w:style w:type="paragraph" w:customStyle="1" w:styleId="xl128">
    <w:name w:val="xl128"/>
    <w:basedOn w:val="af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d"/>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b">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7"/>
    <w:link w:val="afff9"/>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7"/>
    <w:link w:val="35"/>
    <w:unhideWhenUsed/>
    <w:rsid w:val="0091063A"/>
    <w:pPr>
      <w:spacing w:after="120"/>
      <w:ind w:left="283"/>
    </w:pPr>
    <w:rPr>
      <w:sz w:val="16"/>
      <w:szCs w:val="16"/>
    </w:rPr>
  </w:style>
  <w:style w:type="character" w:customStyle="1" w:styleId="35">
    <w:name w:val="Основной текст с отступом 3 Знак"/>
    <w:basedOn w:val="af8"/>
    <w:link w:val="34"/>
    <w:rsid w:val="0091063A"/>
    <w:rPr>
      <w:sz w:val="16"/>
      <w:szCs w:val="16"/>
    </w:rPr>
  </w:style>
  <w:style w:type="character" w:customStyle="1" w:styleId="53">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8"/>
    <w:link w:val="52"/>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e">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a">
    <w:name w:val="Emphasis"/>
    <w:qFormat/>
    <w:rsid w:val="00153D39"/>
    <w:rPr>
      <w:i/>
      <w:iCs/>
    </w:rPr>
  </w:style>
  <w:style w:type="character" w:customStyle="1" w:styleId="afffb">
    <w:name w:val="Маркеры списка"/>
    <w:rsid w:val="00153D39"/>
    <w:rPr>
      <w:rFonts w:ascii="OpenSymbol" w:eastAsia="OpenSymbol" w:hAnsi="OpenSymbol" w:cs="OpenSymbol"/>
    </w:rPr>
  </w:style>
  <w:style w:type="paragraph" w:customStyle="1" w:styleId="1f">
    <w:name w:val="Заголовок1"/>
    <w:basedOn w:val="af7"/>
    <w:next w:val="affd"/>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c">
    <w:name w:val="List"/>
    <w:basedOn w:val="affd"/>
    <w:rsid w:val="00153D39"/>
    <w:pPr>
      <w:suppressAutoHyphens/>
    </w:pPr>
    <w:rPr>
      <w:rFonts w:cs="Mangal"/>
      <w:sz w:val="24"/>
      <w:szCs w:val="24"/>
      <w:lang w:val="x-none" w:eastAsia="ar-SA"/>
    </w:rPr>
  </w:style>
  <w:style w:type="paragraph" w:customStyle="1" w:styleId="1f0">
    <w:name w:val="Название1"/>
    <w:basedOn w:val="af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1">
    <w:name w:val="Указатель1"/>
    <w:basedOn w:val="af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2">
    <w:name w:val="Цитата1"/>
    <w:basedOn w:val="af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3">
    <w:name w:val="Схема документа1"/>
    <w:basedOn w:val="af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d">
    <w:name w:val="Содержимое врезки"/>
    <w:basedOn w:val="affd"/>
    <w:rsid w:val="00153D39"/>
    <w:pPr>
      <w:suppressAutoHyphens/>
    </w:pPr>
    <w:rPr>
      <w:sz w:val="24"/>
      <w:szCs w:val="24"/>
      <w:lang w:val="x-none" w:eastAsia="ar-SA"/>
    </w:rPr>
  </w:style>
  <w:style w:type="paragraph" w:customStyle="1" w:styleId="afffe">
    <w:name w:val="Содержимое таблицы"/>
    <w:basedOn w:val="af7"/>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
    <w:name w:val="Заголовок таблицы"/>
    <w:basedOn w:val="afffe"/>
    <w:link w:val="1f4"/>
    <w:qFormat/>
    <w:rsid w:val="00153D39"/>
    <w:pPr>
      <w:jc w:val="center"/>
    </w:pPr>
    <w:rPr>
      <w:b/>
      <w:bCs/>
    </w:rPr>
  </w:style>
  <w:style w:type="paragraph" w:customStyle="1" w:styleId="affff0">
    <w:name w:val="Основной текст СамНИПИ"/>
    <w:link w:val="affff1"/>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1">
    <w:name w:val="Основной текст СамНИПИ Знак"/>
    <w:link w:val="affff0"/>
    <w:rsid w:val="00153D39"/>
    <w:rPr>
      <w:rFonts w:ascii="Arial" w:eastAsia="Times New Roman" w:hAnsi="Arial" w:cs="Times New Roman"/>
      <w:bCs/>
      <w:sz w:val="20"/>
      <w:szCs w:val="20"/>
      <w:lang w:eastAsia="ru-RU"/>
    </w:rPr>
  </w:style>
  <w:style w:type="character" w:customStyle="1" w:styleId="1d">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2">
    <w:name w:val="Титульный СамНИПИ"/>
    <w:next w:val="affff0"/>
    <w:link w:val="affff3"/>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4">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7"/>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7"/>
    <w:link w:val="af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9">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b"/>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6">
    <w:name w:val="Таблица_Строка"/>
    <w:basedOn w:val="af7"/>
    <w:link w:val="affff7"/>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
    <w:basedOn w:val="af7"/>
    <w:link w:val="af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5">
    <w:name w:val="Стиль таблицы1"/>
    <w:basedOn w:val="af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c">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a">
    <w:name w:val="line number"/>
    <w:basedOn w:val="af8"/>
    <w:rsid w:val="00111CB2"/>
  </w:style>
  <w:style w:type="paragraph" w:customStyle="1" w:styleId="1f6">
    <w:name w:val="Абзац списка1"/>
    <w:basedOn w:val="af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7">
    <w:name w:val="Основной текст1"/>
    <w:basedOn w:val="af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8"/>
    <w:rsid w:val="00111CB2"/>
  </w:style>
  <w:style w:type="character" w:customStyle="1" w:styleId="apple-style-span">
    <w:name w:val="apple-style-span"/>
    <w:basedOn w:val="af8"/>
    <w:rsid w:val="00111CB2"/>
  </w:style>
  <w:style w:type="paragraph" w:customStyle="1" w:styleId="affffb">
    <w:name w:val="Нумерованный список СамНИПИ"/>
    <w:link w:val="affffc"/>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c">
    <w:name w:val="Нумерованный список СамНИПИ Знак"/>
    <w:link w:val="affffb"/>
    <w:rsid w:val="00111CB2"/>
    <w:rPr>
      <w:rFonts w:ascii="Arial" w:eastAsia="Times New Roman" w:hAnsi="Arial" w:cs="Times New Roman"/>
      <w:sz w:val="20"/>
      <w:szCs w:val="20"/>
      <w:lang w:eastAsia="ru-RU"/>
    </w:rPr>
  </w:style>
  <w:style w:type="paragraph" w:customStyle="1" w:styleId="affffd">
    <w:name w:val="Основной"/>
    <w:basedOn w:val="aff6"/>
    <w:link w:val="affffe"/>
    <w:qFormat/>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d">
    <w:name w:val="Абзац списка2"/>
    <w:basedOn w:val="af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e">
    <w:name w:val="List 2"/>
    <w:basedOn w:val="af7"/>
    <w:link w:val="2f"/>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8">
    <w:name w:val="Сетка таблицы1"/>
    <w:basedOn w:val="af9"/>
    <w:next w:val="aff8"/>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f9"/>
    <w:next w:val="aff8"/>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9"/>
    <w:next w:val="aff8"/>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9"/>
    <w:next w:val="aff8"/>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f9"/>
    <w:next w:val="aff8"/>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6">
    <w:name w:val="Стиль таблицы11"/>
    <w:basedOn w:val="af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7"/>
    <w:rsid w:val="008E5E55"/>
    <w:pPr>
      <w:spacing w:after="0" w:line="240" w:lineRule="auto"/>
      <w:ind w:left="720"/>
    </w:pPr>
    <w:rPr>
      <w:rFonts w:ascii="Times New Roman" w:eastAsia="Times New Roman" w:hAnsi="Times New Roman" w:cs="Times New Roman"/>
      <w:sz w:val="24"/>
      <w:szCs w:val="24"/>
      <w:lang w:eastAsia="ru-RU"/>
    </w:rPr>
  </w:style>
  <w:style w:type="paragraph" w:styleId="afffff">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7"/>
    <w:next w:val="af7"/>
    <w:link w:val="afffff0"/>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f0">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Название объекта Знак2"/>
    <w:link w:val="afffff"/>
    <w:rsid w:val="008E5E55"/>
    <w:rPr>
      <w:rFonts w:ascii="Georgia" w:eastAsia="Times New Roman" w:hAnsi="Georgia" w:cs="Arial"/>
      <w:b/>
      <w:color w:val="000080"/>
      <w:spacing w:val="40"/>
      <w:sz w:val="20"/>
      <w:lang w:eastAsia="ru-RU"/>
    </w:rPr>
  </w:style>
  <w:style w:type="paragraph" w:customStyle="1" w:styleId="afffff1">
    <w:name w:val="Рис_Номер_СамНИПИ"/>
    <w:next w:val="af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2">
    <w:name w:val="Основной текст.Абзац"/>
    <w:basedOn w:val="af7"/>
    <w:link w:val="afffff3"/>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3">
    <w:name w:val="Основной текст.Абзац Знак"/>
    <w:link w:val="afffff2"/>
    <w:rsid w:val="008E5E55"/>
    <w:rPr>
      <w:rFonts w:ascii="Arial" w:eastAsia="Times New Roman" w:hAnsi="Arial" w:cs="Times New Roman"/>
      <w:sz w:val="20"/>
      <w:szCs w:val="20"/>
      <w:lang w:eastAsia="ru-RU"/>
    </w:rPr>
  </w:style>
  <w:style w:type="paragraph" w:customStyle="1" w:styleId="afffff4">
    <w:name w:val="НумТабСтрока"/>
    <w:basedOn w:val="af7"/>
    <w:link w:val="afffff5"/>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9">
    <w:name w:val="toc 1"/>
    <w:basedOn w:val="af7"/>
    <w:next w:val="af7"/>
    <w:link w:val="1fa"/>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6">
    <w:name w:val="Таблица_Строка_СамНИПИ"/>
    <w:link w:val="afffff7"/>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8">
    <w:name w:val="Таблица_Шапка_СамНИПИ"/>
    <w:link w:val="afffff9"/>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a">
    <w:name w:val="Приложение СамНИПИ"/>
    <w:next w:val="affff0"/>
    <w:link w:val="af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c">
    <w:name w:val="Таблица_Номер_СамНИПИ"/>
    <w:next w:val="af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1">
    <w:name w:val="toc 2"/>
    <w:basedOn w:val="af7"/>
    <w:next w:val="af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7"/>
    <w:next w:val="af7"/>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7"/>
    <w:next w:val="af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9"/>
    <w:next w:val="aff8"/>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Таблица_Строка_СамНИПИ Знак"/>
    <w:link w:val="afffff6"/>
    <w:rsid w:val="008E5E55"/>
    <w:rPr>
      <w:rFonts w:ascii="Arial" w:eastAsia="Times New Roman" w:hAnsi="Arial" w:cs="Times New Roman"/>
      <w:snapToGrid w:val="0"/>
      <w:sz w:val="20"/>
      <w:szCs w:val="20"/>
      <w:lang w:eastAsia="ru-RU"/>
    </w:rPr>
  </w:style>
  <w:style w:type="character" w:customStyle="1" w:styleId="affff3">
    <w:name w:val="Титульный СамНИПИ Знак"/>
    <w:link w:val="affff2"/>
    <w:rsid w:val="008E5E55"/>
    <w:rPr>
      <w:rFonts w:ascii="Arial" w:eastAsia="Times New Roman" w:hAnsi="Arial" w:cs="Times New Roman"/>
      <w:b/>
      <w:bCs/>
      <w:sz w:val="32"/>
      <w:szCs w:val="20"/>
      <w:lang w:eastAsia="ru-RU"/>
    </w:rPr>
  </w:style>
  <w:style w:type="character" w:customStyle="1" w:styleId="afffff9">
    <w:name w:val="Таблица_Шапка_СамНИПИ Знак"/>
    <w:link w:val="afffff8"/>
    <w:locked/>
    <w:rsid w:val="008E5E55"/>
    <w:rPr>
      <w:rFonts w:ascii="Arial" w:eastAsia="Times New Roman" w:hAnsi="Arial" w:cs="Times New Roman"/>
      <w:b/>
      <w:snapToGrid w:val="0"/>
      <w:sz w:val="20"/>
      <w:szCs w:val="20"/>
      <w:lang w:eastAsia="ru-RU"/>
    </w:rPr>
  </w:style>
  <w:style w:type="paragraph" w:customStyle="1" w:styleId="16">
    <w:name w:val="Об уп1"/>
    <w:basedOn w:val="af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4">
    <w:name w:val="Знак"/>
    <w:basedOn w:val="af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e">
    <w:name w:val="ТЕКСТ"/>
    <w:basedOn w:val="af7"/>
    <w:link w:val="af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f">
    <w:name w:val="ТЕКСТ Знак"/>
    <w:link w:val="afffffe"/>
    <w:rsid w:val="008E5E55"/>
    <w:rPr>
      <w:rFonts w:ascii="Times New Roman" w:eastAsia="Calibri" w:hAnsi="Times New Roman" w:cs="Mangal"/>
      <w:kern w:val="1"/>
      <w:sz w:val="24"/>
      <w:szCs w:val="28"/>
      <w:lang w:eastAsia="hi-IN" w:bidi="hi-IN"/>
    </w:rPr>
  </w:style>
  <w:style w:type="paragraph" w:customStyle="1" w:styleId="affffff0">
    <w:name w:val="Таблица_Номер_СамНИПИ Знак"/>
    <w:link w:val="af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1">
    <w:name w:val="Таблица_Номер_СамНИПИ Знак Знак"/>
    <w:link w:val="affffff0"/>
    <w:rsid w:val="008E5E55"/>
    <w:rPr>
      <w:rFonts w:ascii="Arial" w:eastAsia="Times New Roman" w:hAnsi="Arial" w:cs="Times New Roman"/>
      <w:b/>
      <w:sz w:val="20"/>
      <w:szCs w:val="20"/>
      <w:lang w:eastAsia="ru-RU"/>
    </w:rPr>
  </w:style>
  <w:style w:type="character" w:customStyle="1" w:styleId="affff9">
    <w:name w:val="Таблица_Шапка Знак"/>
    <w:link w:val="affff8"/>
    <w:rsid w:val="008E5E55"/>
    <w:rPr>
      <w:rFonts w:ascii="Arial" w:eastAsia="Times New Roman" w:hAnsi="Arial" w:cs="Times New Roman"/>
      <w:b/>
      <w:snapToGrid w:val="0"/>
      <w:sz w:val="20"/>
      <w:szCs w:val="20"/>
      <w:lang w:eastAsia="ru-RU"/>
    </w:rPr>
  </w:style>
  <w:style w:type="paragraph" w:customStyle="1" w:styleId="affffff2">
    <w:name w:val="НазваниеРис"/>
    <w:basedOn w:val="affd"/>
    <w:next w:val="affd"/>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7">
    <w:name w:val="Таблица_Строка Знак"/>
    <w:link w:val="af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3">
    <w:name w:val="табл_строка"/>
    <w:link w:val="af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4">
    <w:name w:val="табл_строка Знак"/>
    <w:link w:val="affffff3"/>
    <w:rsid w:val="008E5E55"/>
    <w:rPr>
      <w:rFonts w:ascii="Times New Roman" w:eastAsia="Times New Roman" w:hAnsi="Times New Roman" w:cs="Times New Roman"/>
      <w:sz w:val="24"/>
      <w:szCs w:val="20"/>
      <w:lang w:eastAsia="ru-RU"/>
    </w:rPr>
  </w:style>
  <w:style w:type="paragraph" w:customStyle="1" w:styleId="af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7"/>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6">
    <w:name w:val="Основной текст.Абзац Знак Знак Знак"/>
    <w:basedOn w:val="af7"/>
    <w:link w:val="af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7">
    <w:name w:val="Основной текст.Абзац Знак Знак Знак Знак"/>
    <w:link w:val="affffff6"/>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4">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b">
    <w:name w:val="Стиль1"/>
    <w:basedOn w:val="afffff2"/>
    <w:link w:val="1fc"/>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c">
    <w:name w:val="Стиль1 Знак"/>
    <w:link w:val="1fb"/>
    <w:rsid w:val="008E5E55"/>
    <w:rPr>
      <w:rFonts w:ascii="Times New Roman" w:eastAsia="Times New Roman" w:hAnsi="Times New Roman" w:cs="Times New Roman"/>
      <w:sz w:val="28"/>
      <w:szCs w:val="28"/>
      <w:lang w:eastAsia="ru-RU"/>
    </w:rPr>
  </w:style>
  <w:style w:type="character" w:customStyle="1" w:styleId="1fd">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7"/>
    <w:link w:val="affffff9"/>
    <w:rsid w:val="008E5E55"/>
    <w:pPr>
      <w:spacing w:after="0" w:line="240" w:lineRule="auto"/>
    </w:pPr>
    <w:rPr>
      <w:rFonts w:ascii="Courier New" w:eastAsia="Times New Roman" w:hAnsi="Courier New" w:cs="Times New Roman"/>
      <w:sz w:val="20"/>
      <w:szCs w:val="20"/>
      <w:lang w:eastAsia="ru-RU"/>
    </w:rPr>
  </w:style>
  <w:style w:type="character" w:customStyle="1" w:styleId="af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8"/>
    <w:link w:val="affffff8"/>
    <w:rsid w:val="008E5E55"/>
    <w:rPr>
      <w:rFonts w:ascii="Courier New" w:eastAsia="Times New Roman" w:hAnsi="Courier New" w:cs="Times New Roman"/>
      <w:sz w:val="20"/>
      <w:szCs w:val="20"/>
      <w:lang w:eastAsia="ru-RU"/>
    </w:rPr>
  </w:style>
  <w:style w:type="character" w:customStyle="1" w:styleId="1fe">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7">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a"/>
    <w:rsid w:val="008E5E55"/>
    <w:pPr>
      <w:numPr>
        <w:numId w:val="11"/>
      </w:numPr>
    </w:pPr>
  </w:style>
  <w:style w:type="paragraph" w:customStyle="1" w:styleId="af">
    <w:name w:val="нумерован"/>
    <w:basedOn w:val="affd"/>
    <w:rsid w:val="008E5E55"/>
    <w:pPr>
      <w:numPr>
        <w:numId w:val="12"/>
      </w:numPr>
      <w:tabs>
        <w:tab w:val="left" w:pos="1134"/>
      </w:tabs>
      <w:spacing w:line="360" w:lineRule="auto"/>
    </w:pPr>
    <w:rPr>
      <w:sz w:val="24"/>
    </w:rPr>
  </w:style>
  <w:style w:type="paragraph" w:customStyle="1" w:styleId="affffffa">
    <w:name w:val="Маркированный список НСП"/>
    <w:basedOn w:val="af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9"/>
    <w:next w:val="aff8"/>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9"/>
    <w:next w:val="aff8"/>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9"/>
    <w:next w:val="aff8"/>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9"/>
    <w:next w:val="aff8"/>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9"/>
    <w:next w:val="aff8"/>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9"/>
    <w:next w:val="aff8"/>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b">
    <w:name w:val="Содерж"/>
    <w:basedOn w:val="af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7"/>
    <w:next w:val="af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c">
    <w:name w:val="Block Text"/>
    <w:basedOn w:val="af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9"/>
    <w:next w:val="aff8"/>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9"/>
    <w:next w:val="aff8"/>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9"/>
    <w:next w:val="aff8"/>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9"/>
    <w:next w:val="aff8"/>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9"/>
    <w:next w:val="aff8"/>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9"/>
    <w:next w:val="aff8"/>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9"/>
    <w:next w:val="aff8"/>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Знак Знак Знак Знак"/>
    <w:basedOn w:val="af7"/>
    <w:link w:val="affffffe"/>
    <w:rsid w:val="00937604"/>
    <w:pPr>
      <w:spacing w:after="160" w:line="240" w:lineRule="exact"/>
    </w:pPr>
    <w:rPr>
      <w:rFonts w:ascii="Verdana" w:eastAsia="Times New Roman" w:hAnsi="Verdana" w:cs="Times New Roman"/>
      <w:sz w:val="20"/>
      <w:szCs w:val="20"/>
      <w:lang w:val="en-US"/>
    </w:rPr>
  </w:style>
  <w:style w:type="paragraph" w:styleId="afffffff">
    <w:name w:val="Document Map"/>
    <w:basedOn w:val="af7"/>
    <w:link w:val="af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f0">
    <w:name w:val="Схема документа Знак"/>
    <w:basedOn w:val="af8"/>
    <w:link w:val="afffffff"/>
    <w:rsid w:val="00937604"/>
    <w:rPr>
      <w:rFonts w:ascii="Tahoma" w:eastAsia="Times New Roman" w:hAnsi="Tahoma" w:cs="Tahoma"/>
      <w:sz w:val="20"/>
      <w:szCs w:val="20"/>
      <w:shd w:val="clear" w:color="auto" w:fill="000080"/>
      <w:lang w:eastAsia="ru-RU"/>
    </w:rPr>
  </w:style>
  <w:style w:type="paragraph" w:styleId="afffffff1">
    <w:name w:val="TOC Heading"/>
    <w:basedOn w:val="18"/>
    <w:next w:val="af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f">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0">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9"/>
    <w:next w:val="aff8"/>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9"/>
    <w:next w:val="aff8"/>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9"/>
    <w:next w:val="aff8"/>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9"/>
    <w:next w:val="aff8"/>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9"/>
    <w:next w:val="aff8"/>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9"/>
    <w:next w:val="aff8"/>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9"/>
    <w:next w:val="aff8"/>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fa"/>
    <w:uiPriority w:val="99"/>
    <w:semiHidden/>
    <w:unhideWhenUsed/>
    <w:rsid w:val="00A17E6E"/>
  </w:style>
  <w:style w:type="table" w:customStyle="1" w:styleId="72">
    <w:name w:val="Сетка таблицы7"/>
    <w:basedOn w:val="af9"/>
    <w:next w:val="aff8"/>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Светлая заливка1"/>
    <w:basedOn w:val="af9"/>
    <w:next w:val="afff3"/>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8">
    <w:name w:val="Нет списка11"/>
    <w:next w:val="afa"/>
    <w:uiPriority w:val="99"/>
    <w:semiHidden/>
    <w:unhideWhenUsed/>
    <w:rsid w:val="00A17E6E"/>
  </w:style>
  <w:style w:type="table" w:customStyle="1" w:styleId="121">
    <w:name w:val="Стиль таблицы12"/>
    <w:basedOn w:val="af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
    <w:name w:val="Сетка таблицы11"/>
    <w:basedOn w:val="af9"/>
    <w:next w:val="aff8"/>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9"/>
    <w:next w:val="aff8"/>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9"/>
    <w:next w:val="aff8"/>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9"/>
    <w:next w:val="aff8"/>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9"/>
    <w:next w:val="aff8"/>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9"/>
    <w:next w:val="aff8"/>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9"/>
    <w:next w:val="aff8"/>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9"/>
    <w:next w:val="af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9"/>
    <w:next w:val="aff8"/>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8"/>
    <w:rsid w:val="000D35F2"/>
  </w:style>
  <w:style w:type="paragraph" w:customStyle="1" w:styleId="41">
    <w:name w:val="Стиль4"/>
    <w:basedOn w:val="52"/>
    <w:qFormat/>
    <w:rsid w:val="001B02F6"/>
    <w:pPr>
      <w:numPr>
        <w:ilvl w:val="4"/>
        <w:numId w:val="1"/>
      </w:numPr>
      <w:ind w:left="426" w:firstLine="0"/>
    </w:pPr>
    <w:rPr>
      <w:b/>
      <w:lang w:val="ru-RU"/>
    </w:rPr>
  </w:style>
  <w:style w:type="paragraph" w:customStyle="1" w:styleId="55">
    <w:name w:val="Стиль5"/>
    <w:basedOn w:val="52"/>
    <w:link w:val="56"/>
    <w:qFormat/>
    <w:rsid w:val="001B02F6"/>
    <w:pPr>
      <w:tabs>
        <w:tab w:val="clear" w:pos="0"/>
        <w:tab w:val="num" w:pos="3600"/>
      </w:tabs>
    </w:pPr>
    <w:rPr>
      <w:b/>
      <w:lang w:val="ru-RU"/>
    </w:rPr>
  </w:style>
  <w:style w:type="paragraph" w:customStyle="1" w:styleId="62">
    <w:name w:val="Стиль6"/>
    <w:basedOn w:val="52"/>
    <w:link w:val="63"/>
    <w:qFormat/>
    <w:rsid w:val="001B02F6"/>
    <w:pPr>
      <w:tabs>
        <w:tab w:val="clear" w:pos="0"/>
        <w:tab w:val="num" w:pos="3600"/>
      </w:tabs>
    </w:pPr>
    <w:rPr>
      <w:b/>
      <w:lang w:val="ru-RU"/>
    </w:rPr>
  </w:style>
  <w:style w:type="table" w:customStyle="1" w:styleId="71112">
    <w:name w:val="Сетка таблицы71112"/>
    <w:basedOn w:val="af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9"/>
    <w:next w:val="aff8"/>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9"/>
    <w:next w:val="aff8"/>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9"/>
    <w:next w:val="aff8"/>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9"/>
    <w:next w:val="aff8"/>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9"/>
    <w:next w:val="aff8"/>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9"/>
    <w:next w:val="aff8"/>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9"/>
    <w:next w:val="aff8"/>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9"/>
    <w:next w:val="aff8"/>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9"/>
    <w:next w:val="aff8"/>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9"/>
    <w:next w:val="aff8"/>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9"/>
    <w:next w:val="aff8"/>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9"/>
    <w:next w:val="aff8"/>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9"/>
    <w:next w:val="aff8"/>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9"/>
    <w:next w:val="aff8"/>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9"/>
    <w:next w:val="aff8"/>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9"/>
    <w:next w:val="aff8"/>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9"/>
    <w:next w:val="aff8"/>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9"/>
    <w:next w:val="aff8"/>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9"/>
    <w:next w:val="aff8"/>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9"/>
    <w:next w:val="aff8"/>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9"/>
    <w:next w:val="aff8"/>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9"/>
    <w:next w:val="aff8"/>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9"/>
    <w:next w:val="aff8"/>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a"/>
    <w:uiPriority w:val="99"/>
    <w:semiHidden/>
    <w:unhideWhenUsed/>
    <w:rsid w:val="00C26B76"/>
  </w:style>
  <w:style w:type="table" w:customStyle="1" w:styleId="81">
    <w:name w:val="Сетка таблицы8"/>
    <w:basedOn w:val="af9"/>
    <w:next w:val="aff8"/>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ветлая заливка2"/>
    <w:basedOn w:val="af9"/>
    <w:next w:val="afff3"/>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a"/>
    <w:uiPriority w:val="99"/>
    <w:semiHidden/>
    <w:unhideWhenUsed/>
    <w:rsid w:val="00C26B76"/>
  </w:style>
  <w:style w:type="table" w:customStyle="1" w:styleId="130">
    <w:name w:val="Стиль таблицы13"/>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9"/>
    <w:next w:val="aff8"/>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a"/>
    <w:uiPriority w:val="99"/>
    <w:semiHidden/>
    <w:unhideWhenUsed/>
    <w:rsid w:val="00C26B76"/>
  </w:style>
  <w:style w:type="table" w:customStyle="1" w:styleId="720">
    <w:name w:val="Сетка таблицы72"/>
    <w:basedOn w:val="af9"/>
    <w:next w:val="aff8"/>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ветлая заливка11"/>
    <w:basedOn w:val="af9"/>
    <w:next w:val="afff3"/>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a"/>
    <w:semiHidden/>
    <w:unhideWhenUsed/>
    <w:rsid w:val="00C26B76"/>
  </w:style>
  <w:style w:type="table" w:customStyle="1" w:styleId="1210">
    <w:name w:val="Стиль таблицы121"/>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9"/>
    <w:next w:val="aff8"/>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a"/>
    <w:uiPriority w:val="99"/>
    <w:semiHidden/>
    <w:unhideWhenUsed/>
    <w:rsid w:val="00C26B76"/>
  </w:style>
  <w:style w:type="numbering" w:customStyle="1" w:styleId="1211">
    <w:name w:val="Нет списка121"/>
    <w:next w:val="afa"/>
    <w:semiHidden/>
    <w:unhideWhenUsed/>
    <w:rsid w:val="00C26B76"/>
  </w:style>
  <w:style w:type="table" w:customStyle="1" w:styleId="717171">
    <w:name w:val="Сетка таблицы71717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a"/>
    <w:uiPriority w:val="99"/>
    <w:semiHidden/>
    <w:unhideWhenUsed/>
    <w:rsid w:val="00C26B76"/>
  </w:style>
  <w:style w:type="numbering" w:customStyle="1" w:styleId="11111">
    <w:name w:val="Нет списка1111"/>
    <w:next w:val="afa"/>
    <w:semiHidden/>
    <w:unhideWhenUsed/>
    <w:rsid w:val="00C26B76"/>
  </w:style>
  <w:style w:type="numbering" w:customStyle="1" w:styleId="4c">
    <w:name w:val="Нет списка4"/>
    <w:next w:val="afa"/>
    <w:uiPriority w:val="99"/>
    <w:semiHidden/>
    <w:unhideWhenUsed/>
    <w:rsid w:val="00C26B76"/>
  </w:style>
  <w:style w:type="table" w:customStyle="1" w:styleId="91">
    <w:name w:val="Сетка таблицы9"/>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9"/>
    <w:next w:val="afff3"/>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a"/>
    <w:uiPriority w:val="99"/>
    <w:semiHidden/>
    <w:unhideWhenUsed/>
    <w:rsid w:val="00C26B76"/>
  </w:style>
  <w:style w:type="table" w:customStyle="1" w:styleId="140">
    <w:name w:val="Стиль таблицы14"/>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9"/>
    <w:next w:val="aff8"/>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a"/>
    <w:uiPriority w:val="99"/>
    <w:semiHidden/>
    <w:unhideWhenUsed/>
    <w:rsid w:val="00C26B76"/>
  </w:style>
  <w:style w:type="table" w:customStyle="1" w:styleId="73">
    <w:name w:val="Сетка таблицы73"/>
    <w:basedOn w:val="af9"/>
    <w:next w:val="aff8"/>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9"/>
    <w:next w:val="afff3"/>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a"/>
    <w:semiHidden/>
    <w:unhideWhenUsed/>
    <w:rsid w:val="00C26B76"/>
  </w:style>
  <w:style w:type="table" w:customStyle="1" w:styleId="1220">
    <w:name w:val="Стиль таблицы122"/>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9"/>
    <w:next w:val="aff8"/>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9"/>
    <w:next w:val="aff8"/>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9"/>
    <w:next w:val="af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9"/>
    <w:next w:val="aff8"/>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Основной текст продолжение"/>
    <w:basedOn w:val="affd"/>
    <w:next w:val="affd"/>
    <w:link w:val="afffffff3"/>
    <w:rsid w:val="00C26B76"/>
    <w:pPr>
      <w:tabs>
        <w:tab w:val="left" w:pos="1122"/>
      </w:tabs>
      <w:spacing w:line="360" w:lineRule="auto"/>
      <w:ind w:firstLine="709"/>
    </w:pPr>
    <w:rPr>
      <w:rFonts w:ascii="Arial" w:hAnsi="Arial"/>
      <w:sz w:val="24"/>
      <w:szCs w:val="24"/>
    </w:rPr>
  </w:style>
  <w:style w:type="character" w:customStyle="1" w:styleId="afffffff3">
    <w:name w:val="Основной текст продолжение Знак"/>
    <w:link w:val="afffffff2"/>
    <w:rsid w:val="00C26B76"/>
    <w:rPr>
      <w:rFonts w:ascii="Arial" w:eastAsia="Times New Roman" w:hAnsi="Arial" w:cs="Times New Roman"/>
      <w:sz w:val="24"/>
      <w:szCs w:val="24"/>
      <w:lang w:eastAsia="ru-RU"/>
    </w:rPr>
  </w:style>
  <w:style w:type="paragraph" w:styleId="20">
    <w:name w:val="List Bullet 2"/>
    <w:basedOn w:val="af7"/>
    <w:link w:val="2f4"/>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7"/>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2">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4">
    <w:name w:val="Пояснит"/>
    <w:basedOn w:val="af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3">
    <w:name w:val="Текст1"/>
    <w:basedOn w:val="af7"/>
    <w:link w:val="1ff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5">
    <w:name w:val="табл_заголовок"/>
    <w:link w:val="afffffff6"/>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7">
    <w:name w:val="табл_название"/>
    <w:next w:val="af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5">
    <w:name w:val="2 Знак"/>
    <w:basedOn w:val="af7"/>
    <w:rsid w:val="00C26B76"/>
    <w:pPr>
      <w:keepLines/>
      <w:spacing w:after="160" w:line="240" w:lineRule="exact"/>
    </w:pPr>
    <w:rPr>
      <w:rFonts w:ascii="Verdana" w:eastAsia="MS Mincho" w:hAnsi="Verdana" w:cs="Franklin Gothic Book"/>
      <w:sz w:val="20"/>
      <w:szCs w:val="20"/>
      <w:lang w:val="en-US"/>
    </w:rPr>
  </w:style>
  <w:style w:type="paragraph" w:customStyle="1" w:styleId="1ff5">
    <w:name w:val="Знак Знак Знак Знак1"/>
    <w:basedOn w:val="af7"/>
    <w:link w:val="1ff6"/>
    <w:rsid w:val="00C26B76"/>
    <w:pPr>
      <w:keepLines/>
      <w:spacing w:after="160" w:line="240" w:lineRule="exact"/>
    </w:pPr>
    <w:rPr>
      <w:rFonts w:ascii="Verdana" w:eastAsia="MS Mincho" w:hAnsi="Verdana" w:cs="Franklin Gothic Book"/>
      <w:sz w:val="20"/>
      <w:szCs w:val="20"/>
      <w:lang w:val="en-US"/>
    </w:rPr>
  </w:style>
  <w:style w:type="paragraph" w:customStyle="1" w:styleId="afffffff8">
    <w:name w:val="Стиль названия"/>
    <w:basedOn w:val="af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7">
    <w:name w:val="Абзац списка5"/>
    <w:basedOn w:val="af7"/>
    <w:rsid w:val="00C26B76"/>
    <w:pPr>
      <w:ind w:left="720"/>
      <w:contextualSpacing/>
    </w:pPr>
    <w:rPr>
      <w:rFonts w:ascii="Calibri" w:eastAsia="Times New Roman" w:hAnsi="Calibri" w:cs="Times New Roman"/>
    </w:rPr>
  </w:style>
  <w:style w:type="paragraph" w:styleId="afffffff9">
    <w:name w:val="Body Text First Indent"/>
    <w:basedOn w:val="affd"/>
    <w:link w:val="afffffffa"/>
    <w:rsid w:val="00C26B76"/>
    <w:pPr>
      <w:spacing w:after="120" w:line="360" w:lineRule="auto"/>
      <w:ind w:firstLine="210"/>
      <w:jc w:val="left"/>
    </w:pPr>
    <w:rPr>
      <w:sz w:val="26"/>
      <w:szCs w:val="26"/>
    </w:rPr>
  </w:style>
  <w:style w:type="character" w:customStyle="1" w:styleId="afffffffa">
    <w:name w:val="Красная строка Знак"/>
    <w:basedOn w:val="affe"/>
    <w:link w:val="afffffff9"/>
    <w:rsid w:val="00C26B76"/>
    <w:rPr>
      <w:rFonts w:ascii="Times New Roman" w:eastAsia="Times New Roman" w:hAnsi="Times New Roman" w:cs="Times New Roman"/>
      <w:sz w:val="26"/>
      <w:szCs w:val="26"/>
      <w:lang w:eastAsia="ru-RU"/>
    </w:rPr>
  </w:style>
  <w:style w:type="paragraph" w:customStyle="1" w:styleId="Style48">
    <w:name w:val="Style48"/>
    <w:basedOn w:val="af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b">
    <w:name w:val="Обычный_с_отступом"/>
    <w:basedOn w:val="af7"/>
    <w:link w:val="af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c">
    <w:name w:val="Обычный_с_отступом Знак"/>
    <w:link w:val="af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d">
    <w:name w:val="АтекстовкА"/>
    <w:basedOn w:val="af7"/>
    <w:link w:val="af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e">
    <w:name w:val="АтекстовкА Знак"/>
    <w:link w:val="af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8">
    <w:name w:val="Нет списка5"/>
    <w:next w:val="afa"/>
    <w:uiPriority w:val="99"/>
    <w:semiHidden/>
    <w:unhideWhenUsed/>
    <w:rsid w:val="00997C79"/>
  </w:style>
  <w:style w:type="table" w:customStyle="1" w:styleId="100">
    <w:name w:val="Сетка таблицы10"/>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a"/>
    <w:uiPriority w:val="99"/>
    <w:semiHidden/>
    <w:unhideWhenUsed/>
    <w:rsid w:val="00997C79"/>
  </w:style>
  <w:style w:type="table" w:customStyle="1" w:styleId="150">
    <w:name w:val="Стиль таблицы15"/>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a"/>
    <w:uiPriority w:val="99"/>
    <w:semiHidden/>
    <w:unhideWhenUsed/>
    <w:rsid w:val="00997C79"/>
  </w:style>
  <w:style w:type="table" w:customStyle="1" w:styleId="74">
    <w:name w:val="Сетка таблицы74"/>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a"/>
    <w:semiHidden/>
    <w:unhideWhenUsed/>
    <w:rsid w:val="00997C79"/>
  </w:style>
  <w:style w:type="table" w:customStyle="1" w:styleId="1230">
    <w:name w:val="Стиль таблицы123"/>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a"/>
    <w:uiPriority w:val="99"/>
    <w:semiHidden/>
    <w:unhideWhenUsed/>
    <w:rsid w:val="00997C79"/>
  </w:style>
  <w:style w:type="table" w:customStyle="1" w:styleId="810">
    <w:name w:val="Сетка таблицы8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a"/>
    <w:semiHidden/>
    <w:unhideWhenUsed/>
    <w:rsid w:val="00997C79"/>
  </w:style>
  <w:style w:type="table" w:customStyle="1" w:styleId="1310">
    <w:name w:val="Стиль таблицы13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a"/>
    <w:uiPriority w:val="99"/>
    <w:semiHidden/>
    <w:unhideWhenUsed/>
    <w:rsid w:val="00997C79"/>
  </w:style>
  <w:style w:type="table" w:customStyle="1" w:styleId="721">
    <w:name w:val="Сетка таблицы721"/>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a"/>
    <w:semiHidden/>
    <w:unhideWhenUsed/>
    <w:rsid w:val="00997C79"/>
  </w:style>
  <w:style w:type="table" w:customStyle="1" w:styleId="12110">
    <w:name w:val="Стиль таблицы121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a"/>
    <w:uiPriority w:val="99"/>
    <w:semiHidden/>
    <w:unhideWhenUsed/>
    <w:rsid w:val="00997C79"/>
  </w:style>
  <w:style w:type="table" w:customStyle="1" w:styleId="910">
    <w:name w:val="Сетка таблицы9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a"/>
    <w:semiHidden/>
    <w:unhideWhenUsed/>
    <w:rsid w:val="00997C79"/>
  </w:style>
  <w:style w:type="table" w:customStyle="1" w:styleId="1410">
    <w:name w:val="Стиль таблицы14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a"/>
    <w:uiPriority w:val="99"/>
    <w:semiHidden/>
    <w:unhideWhenUsed/>
    <w:rsid w:val="00997C79"/>
  </w:style>
  <w:style w:type="table" w:customStyle="1" w:styleId="731">
    <w:name w:val="Сетка таблицы731"/>
    <w:basedOn w:val="af9"/>
    <w:next w:val="aff8"/>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9"/>
    <w:next w:val="afff3"/>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a"/>
    <w:semiHidden/>
    <w:unhideWhenUsed/>
    <w:rsid w:val="00997C79"/>
  </w:style>
  <w:style w:type="table" w:customStyle="1" w:styleId="12210">
    <w:name w:val="Стиль таблицы122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9"/>
    <w:next w:val="aff8"/>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9"/>
    <w:next w:val="aff8"/>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9"/>
    <w:next w:val="af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9"/>
    <w:next w:val="aff8"/>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9"/>
    <w:next w:val="aff8"/>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9"/>
    <w:next w:val="aff8"/>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9"/>
    <w:next w:val="aff8"/>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9"/>
    <w:next w:val="aff8"/>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9"/>
    <w:next w:val="aff8"/>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9"/>
    <w:next w:val="aff8"/>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9"/>
    <w:next w:val="aff8"/>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9"/>
    <w:next w:val="aff8"/>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9"/>
    <w:next w:val="aff8"/>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9"/>
    <w:next w:val="aff8"/>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9"/>
    <w:next w:val="aff8"/>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9"/>
    <w:next w:val="aff8"/>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9"/>
    <w:next w:val="aff8"/>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9"/>
    <w:next w:val="aff8"/>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6">
    <w:name w:val="Знак Знак Знак Знак2"/>
    <w:basedOn w:val="af7"/>
    <w:rsid w:val="00856231"/>
    <w:pPr>
      <w:spacing w:after="160" w:line="240" w:lineRule="exact"/>
    </w:pPr>
    <w:rPr>
      <w:rFonts w:ascii="Verdana" w:eastAsia="Times New Roman" w:hAnsi="Verdana" w:cs="Times New Roman"/>
      <w:sz w:val="20"/>
      <w:szCs w:val="20"/>
      <w:lang w:val="en-US"/>
    </w:rPr>
  </w:style>
  <w:style w:type="paragraph" w:customStyle="1" w:styleId="11b">
    <w:name w:val="Знак Знак Знак Знак11"/>
    <w:basedOn w:val="af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7"/>
    <w:rsid w:val="00856231"/>
    <w:pPr>
      <w:ind w:left="720"/>
      <w:contextualSpacing/>
    </w:pPr>
    <w:rPr>
      <w:rFonts w:ascii="Calibri" w:eastAsia="Times New Roman" w:hAnsi="Calibri" w:cs="Times New Roman"/>
    </w:rPr>
  </w:style>
  <w:style w:type="table" w:customStyle="1" w:styleId="2124">
    <w:name w:val="Сетка таблицы2124"/>
    <w:basedOn w:val="af9"/>
    <w:next w:val="aff8"/>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Заголовок №1_"/>
    <w:link w:val="1ff8"/>
    <w:rsid w:val="00D004B8"/>
    <w:rPr>
      <w:sz w:val="40"/>
      <w:szCs w:val="40"/>
      <w:shd w:val="clear" w:color="auto" w:fill="FFFFFF"/>
    </w:rPr>
  </w:style>
  <w:style w:type="character" w:customStyle="1" w:styleId="2f7">
    <w:name w:val="Основной текст (2)_"/>
    <w:link w:val="2f8"/>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8">
    <w:name w:val="Заголовок №1"/>
    <w:basedOn w:val="af7"/>
    <w:link w:val="1ff7"/>
    <w:rsid w:val="00D004B8"/>
    <w:pPr>
      <w:widowControl w:val="0"/>
      <w:shd w:val="clear" w:color="auto" w:fill="FFFFFF"/>
      <w:spacing w:after="0" w:line="454" w:lineRule="exact"/>
      <w:jc w:val="center"/>
      <w:outlineLvl w:val="0"/>
    </w:pPr>
    <w:rPr>
      <w:sz w:val="40"/>
      <w:szCs w:val="40"/>
    </w:rPr>
  </w:style>
  <w:style w:type="paragraph" w:customStyle="1" w:styleId="2f8">
    <w:name w:val="Основной текст (2)"/>
    <w:basedOn w:val="af7"/>
    <w:link w:val="2f7"/>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7"/>
    <w:link w:val="4e"/>
    <w:rsid w:val="00D004B8"/>
    <w:pPr>
      <w:widowControl w:val="0"/>
      <w:shd w:val="clear" w:color="auto" w:fill="FFFFFF"/>
      <w:spacing w:before="260" w:after="260" w:line="310" w:lineRule="exact"/>
    </w:pPr>
    <w:rPr>
      <w:b/>
      <w:bCs/>
      <w:sz w:val="28"/>
      <w:szCs w:val="28"/>
    </w:rPr>
  </w:style>
  <w:style w:type="paragraph" w:customStyle="1" w:styleId="59">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f7"/>
    <w:link w:val="1ff9"/>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f0">
    <w:name w:val="Штамп"/>
    <w:basedOn w:val="af7"/>
    <w:link w:val="af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7"/>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8"/>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9">
    <w:name w:val="Верхний колонтитул2"/>
    <w:basedOn w:val="af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2">
    <w:name w:val="Обычный +отступ"/>
    <w:basedOn w:val="af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9">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f"/>
    <w:rsid w:val="00EC3D1F"/>
    <w:rPr>
      <w:rFonts w:ascii="Times New Roman" w:eastAsia="Times New Roman" w:hAnsi="Times New Roman" w:cs="Times New Roman"/>
      <w:sz w:val="28"/>
      <w:szCs w:val="24"/>
      <w:lang w:eastAsia="ru-RU"/>
    </w:rPr>
  </w:style>
  <w:style w:type="character" w:customStyle="1" w:styleId="fts-hit">
    <w:name w:val="fts-hit"/>
    <w:basedOn w:val="af8"/>
    <w:rsid w:val="00EC3D1F"/>
  </w:style>
  <w:style w:type="paragraph" w:customStyle="1" w:styleId="261">
    <w:name w:val="Основной текст 26"/>
    <w:basedOn w:val="af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a">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f"/>
    <w:next w:val="affd"/>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6"/>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3">
    <w:name w:val="Текст подраздела"/>
    <w:basedOn w:val="af7"/>
    <w:link w:val="af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4">
    <w:name w:val="Текст подраздела Знак"/>
    <w:link w:val="affffffff3"/>
    <w:uiPriority w:val="99"/>
    <w:rsid w:val="00EC3D1F"/>
    <w:rPr>
      <w:rFonts w:ascii="Times New Roman" w:eastAsia="Times New Roman" w:hAnsi="Times New Roman" w:cs="Times New Roman"/>
      <w:sz w:val="28"/>
      <w:szCs w:val="28"/>
      <w:lang w:val="x-none" w:eastAsia="x-none"/>
    </w:rPr>
  </w:style>
  <w:style w:type="paragraph" w:styleId="affffffff5">
    <w:name w:val="List Number"/>
    <w:basedOn w:val="af7"/>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7"/>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6">
    <w:name w:val="Чертежный"/>
    <w:link w:val="affffffff7"/>
    <w:rsid w:val="00EC3D1F"/>
    <w:pPr>
      <w:spacing w:after="0" w:line="240" w:lineRule="auto"/>
      <w:jc w:val="both"/>
    </w:pPr>
    <w:rPr>
      <w:rFonts w:ascii="ISOCPEUR" w:eastAsia="Times New Roman" w:hAnsi="ISOCPEUR" w:cs="Times New Roman"/>
      <w:i/>
      <w:sz w:val="28"/>
      <w:szCs w:val="20"/>
      <w:lang w:val="uk-UA" w:eastAsia="ru-RU"/>
    </w:rPr>
  </w:style>
  <w:style w:type="paragraph" w:styleId="1ffa">
    <w:name w:val="index 1"/>
    <w:basedOn w:val="af7"/>
    <w:next w:val="af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a">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9">
    <w:name w:val="Subtitle"/>
    <w:basedOn w:val="afff7"/>
    <w:next w:val="affd"/>
    <w:link w:val="af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a">
    <w:name w:val="Подзаголовок Знак"/>
    <w:basedOn w:val="af8"/>
    <w:link w:val="affffffff9"/>
    <w:rsid w:val="00EC3D1F"/>
    <w:rPr>
      <w:rFonts w:ascii="Arial" w:eastAsia="MS Mincho" w:hAnsi="Arial" w:cs="Times New Roman"/>
      <w:i/>
      <w:iCs/>
      <w:kern w:val="1"/>
      <w:sz w:val="28"/>
      <w:szCs w:val="28"/>
      <w:lang w:eastAsia="ar-SA"/>
    </w:rPr>
  </w:style>
  <w:style w:type="paragraph" w:customStyle="1" w:styleId="3f7">
    <w:name w:val="Название3"/>
    <w:basedOn w:val="af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b">
    <w:name w:val="Название2"/>
    <w:basedOn w:val="af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c">
    <w:name w:val="Указатель2"/>
    <w:basedOn w:val="af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b">
    <w:name w:val="стиль текст"/>
    <w:basedOn w:val="af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c">
    <w:name w:val="текст нумерованный"/>
    <w:basedOn w:val="affffffffb"/>
    <w:next w:val="affffffffb"/>
    <w:rsid w:val="00EC3D1F"/>
    <w:pPr>
      <w:tabs>
        <w:tab w:val="num" w:pos="357"/>
      </w:tabs>
      <w:ind w:left="-14014"/>
    </w:pPr>
  </w:style>
  <w:style w:type="character" w:customStyle="1" w:styleId="affffffff1">
    <w:name w:val="Штамп Знак"/>
    <w:link w:val="af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b">
    <w:name w:val="Стиль Заголовок 1 + Междустр.интервал:  одинарный"/>
    <w:basedOn w:val="18"/>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6"/>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c">
    <w:name w:val="Стиль Стиль Заголовок 1 + Междустр.интервал:  одинарный + Справа:  ..."/>
    <w:basedOn w:val="1ffb"/>
    <w:rsid w:val="00EC3D1F"/>
    <w:pPr>
      <w:spacing w:before="360" w:after="360"/>
      <w:ind w:right="198"/>
    </w:pPr>
  </w:style>
  <w:style w:type="paragraph" w:customStyle="1" w:styleId="affffffffd">
    <w:name w:val="НОРМАЛЬ_ОПЗ"/>
    <w:basedOn w:val="af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e">
    <w:name w:val="Для таблиц"/>
    <w:basedOn w:val="af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f">
    <w:name w:val="Цветовое выделение"/>
    <w:uiPriority w:val="99"/>
    <w:rsid w:val="00EC3D1F"/>
    <w:rPr>
      <w:b/>
      <w:bCs/>
      <w:color w:val="000080"/>
      <w:sz w:val="20"/>
      <w:szCs w:val="20"/>
    </w:rPr>
  </w:style>
  <w:style w:type="paragraph" w:customStyle="1" w:styleId="afffffffff0">
    <w:name w:val="Таблицы (моноширинный)"/>
    <w:basedOn w:val="af7"/>
    <w:next w:val="af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d">
    <w:name w:val="заголовок 2"/>
    <w:basedOn w:val="af7"/>
    <w:next w:val="af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d">
    <w:name w:val="заголовок 1"/>
    <w:basedOn w:val="af7"/>
    <w:next w:val="af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1">
    <w:name w:val="знак сноски"/>
    <w:rsid w:val="00EC3D1F"/>
    <w:rPr>
      <w:vertAlign w:val="superscript"/>
    </w:rPr>
  </w:style>
  <w:style w:type="character" w:customStyle="1" w:styleId="nowrap">
    <w:name w:val="nowrap"/>
    <w:rsid w:val="00EC3D1F"/>
  </w:style>
  <w:style w:type="paragraph" w:customStyle="1" w:styleId="1ffe">
    <w:name w:val="Знак Знак1 Знак Знак Знак Знак Знак Знак Знак Знак Знак Знак"/>
    <w:basedOn w:val="af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2">
    <w:name w:val="Назв Ссылка"/>
    <w:basedOn w:val="af7"/>
    <w:next w:val="af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3">
    <w:name w:val="Назв после табл"/>
    <w:basedOn w:val="af7"/>
    <w:next w:val="af7"/>
    <w:link w:val="af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e">
    <w:name w:val="Стиль2 Знак"/>
    <w:rsid w:val="00EC3D1F"/>
    <w:rPr>
      <w:rFonts w:ascii="Arial" w:hAnsi="Arial"/>
      <w:b/>
      <w:bCs/>
      <w:sz w:val="24"/>
    </w:rPr>
  </w:style>
  <w:style w:type="paragraph" w:customStyle="1" w:styleId="316">
    <w:name w:val="Список 31"/>
    <w:basedOn w:val="af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5">
    <w:name w:val="Стиль таблицы"/>
    <w:basedOn w:val="affd"/>
    <w:rsid w:val="00EC3D1F"/>
    <w:pPr>
      <w:jc w:val="center"/>
    </w:pPr>
    <w:rPr>
      <w:kern w:val="1"/>
      <w:sz w:val="24"/>
      <w:lang w:eastAsia="zh-CN"/>
    </w:rPr>
  </w:style>
  <w:style w:type="paragraph" w:customStyle="1" w:styleId="2ff">
    <w:name w:val="Текст2"/>
    <w:basedOn w:val="af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f">
    <w:name w:val="Обычный отступ1"/>
    <w:basedOn w:val="af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6">
    <w:name w:val="toa heading"/>
    <w:basedOn w:val="18"/>
    <w:next w:val="af7"/>
    <w:rsid w:val="00EC3D1F"/>
    <w:pPr>
      <w:keepLines/>
      <w:suppressAutoHyphens/>
      <w:spacing w:before="480" w:line="276" w:lineRule="auto"/>
      <w:jc w:val="left"/>
    </w:pPr>
    <w:rPr>
      <w:rFonts w:ascii="Cambria" w:hAnsi="Cambria"/>
      <w:bCs/>
      <w:color w:val="365F91"/>
      <w:kern w:val="1"/>
      <w:szCs w:val="28"/>
      <w:lang w:eastAsia="zh-CN"/>
    </w:rPr>
  </w:style>
  <w:style w:type="paragraph" w:styleId="5b">
    <w:name w:val="toc 5"/>
    <w:basedOn w:val="af7"/>
    <w:next w:val="af7"/>
    <w:rsid w:val="00EC3D1F"/>
    <w:pPr>
      <w:suppressAutoHyphens/>
      <w:spacing w:after="100"/>
      <w:ind w:left="880"/>
    </w:pPr>
    <w:rPr>
      <w:rFonts w:ascii="Calibri" w:eastAsia="Times New Roman" w:hAnsi="Calibri" w:cs="Times New Roman"/>
      <w:lang w:eastAsia="zh-CN"/>
    </w:rPr>
  </w:style>
  <w:style w:type="paragraph" w:styleId="6a">
    <w:name w:val="toc 6"/>
    <w:basedOn w:val="af7"/>
    <w:next w:val="af7"/>
    <w:rsid w:val="00EC3D1F"/>
    <w:pPr>
      <w:suppressAutoHyphens/>
      <w:spacing w:after="100"/>
      <w:ind w:left="1100"/>
    </w:pPr>
    <w:rPr>
      <w:rFonts w:ascii="Calibri" w:eastAsia="Times New Roman" w:hAnsi="Calibri" w:cs="Times New Roman"/>
      <w:lang w:eastAsia="zh-CN"/>
    </w:rPr>
  </w:style>
  <w:style w:type="paragraph" w:styleId="75">
    <w:name w:val="toc 7"/>
    <w:basedOn w:val="af7"/>
    <w:next w:val="af7"/>
    <w:rsid w:val="00EC3D1F"/>
    <w:pPr>
      <w:suppressAutoHyphens/>
      <w:spacing w:after="100"/>
      <w:ind w:left="1320"/>
    </w:pPr>
    <w:rPr>
      <w:rFonts w:ascii="Calibri" w:eastAsia="Times New Roman" w:hAnsi="Calibri" w:cs="Times New Roman"/>
      <w:lang w:eastAsia="zh-CN"/>
    </w:rPr>
  </w:style>
  <w:style w:type="paragraph" w:styleId="82">
    <w:name w:val="toc 8"/>
    <w:basedOn w:val="af7"/>
    <w:next w:val="af7"/>
    <w:rsid w:val="00EC3D1F"/>
    <w:pPr>
      <w:suppressAutoHyphens/>
      <w:spacing w:after="100"/>
      <w:ind w:left="1540"/>
    </w:pPr>
    <w:rPr>
      <w:rFonts w:ascii="Calibri" w:eastAsia="Times New Roman" w:hAnsi="Calibri" w:cs="Times New Roman"/>
      <w:lang w:eastAsia="zh-CN"/>
    </w:rPr>
  </w:style>
  <w:style w:type="paragraph" w:styleId="92">
    <w:name w:val="toc 9"/>
    <w:basedOn w:val="af7"/>
    <w:next w:val="af7"/>
    <w:rsid w:val="00EC3D1F"/>
    <w:pPr>
      <w:suppressAutoHyphens/>
      <w:spacing w:after="100"/>
      <w:ind w:left="1760"/>
    </w:pPr>
    <w:rPr>
      <w:rFonts w:ascii="Calibri" w:eastAsia="Times New Roman" w:hAnsi="Calibri" w:cs="Times New Roman"/>
      <w:lang w:eastAsia="zh-CN"/>
    </w:rPr>
  </w:style>
  <w:style w:type="paragraph" w:customStyle="1" w:styleId="afffffffff7">
    <w:name w:val="ИГ_ЗАГОЛОВОК"/>
    <w:basedOn w:val="1ffd"/>
    <w:link w:val="afffffffff8"/>
    <w:autoRedefine/>
    <w:qFormat/>
    <w:rsid w:val="00EC3D1F"/>
    <w:pPr>
      <w:keepNext w:val="0"/>
      <w:jc w:val="left"/>
    </w:pPr>
    <w:rPr>
      <w:sz w:val="28"/>
      <w:szCs w:val="28"/>
      <w:lang w:val="x-none" w:eastAsia="zh-CN"/>
    </w:rPr>
  </w:style>
  <w:style w:type="paragraph" w:customStyle="1" w:styleId="2ff0">
    <w:name w:val="ИГ_2заголовок"/>
    <w:basedOn w:val="2fd"/>
    <w:link w:val="2ff1"/>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8">
    <w:name w:val="ИГ_ЗАГОЛОВОК Знак"/>
    <w:link w:val="afffffffff7"/>
    <w:rsid w:val="00EC3D1F"/>
    <w:rPr>
      <w:rFonts w:ascii="Times New Roman" w:eastAsia="Times New Roman" w:hAnsi="Times New Roman" w:cs="Times New Roman"/>
      <w:b/>
      <w:bCs/>
      <w:kern w:val="28"/>
      <w:sz w:val="28"/>
      <w:szCs w:val="28"/>
      <w:lang w:val="x-none" w:eastAsia="zh-CN"/>
    </w:rPr>
  </w:style>
  <w:style w:type="character" w:customStyle="1" w:styleId="2ff1">
    <w:name w:val="ИГ_2заголовок Знак"/>
    <w:link w:val="2ff0"/>
    <w:rsid w:val="00EC3D1F"/>
    <w:rPr>
      <w:rFonts w:ascii="Times New Roman" w:eastAsia="Times New Roman" w:hAnsi="Times New Roman" w:cs="Times New Roman"/>
      <w:b/>
      <w:iCs/>
      <w:kern w:val="28"/>
      <w:sz w:val="28"/>
      <w:szCs w:val="28"/>
      <w:lang w:val="x-none" w:eastAsia="zh-CN"/>
    </w:rPr>
  </w:style>
  <w:style w:type="character" w:customStyle="1" w:styleId="1fff0">
    <w:name w:val="Знак Знак1"/>
    <w:rsid w:val="00EC3D1F"/>
    <w:rPr>
      <w:rFonts w:ascii="Tahoma" w:hAnsi="Tahoma" w:cs="Tahoma"/>
      <w:sz w:val="16"/>
      <w:szCs w:val="16"/>
    </w:rPr>
  </w:style>
  <w:style w:type="paragraph" w:customStyle="1" w:styleId="1fff1">
    <w:name w:val="Основной текст с отступом1"/>
    <w:basedOn w:val="af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2">
    <w:name w:val="Знак Знак1 Знак Знак Знак Знак Знак Знак Знак"/>
    <w:basedOn w:val="af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8"/>
    <w:link w:val="HTML1"/>
    <w:rsid w:val="00EC3D1F"/>
    <w:rPr>
      <w:rFonts w:ascii="Times New Roman" w:eastAsia="Times New Roman" w:hAnsi="Times New Roman" w:cs="Times New Roman"/>
      <w:i/>
      <w:iCs/>
      <w:sz w:val="24"/>
      <w:szCs w:val="24"/>
      <w:lang w:eastAsia="ar-SA"/>
    </w:rPr>
  </w:style>
  <w:style w:type="paragraph" w:styleId="afffffffff9">
    <w:name w:val="envelope address"/>
    <w:basedOn w:val="af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a">
    <w:name w:val="Intense Quote"/>
    <w:basedOn w:val="af7"/>
    <w:next w:val="af7"/>
    <w:link w:val="af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b">
    <w:name w:val="Выделенная цитата Знак"/>
    <w:basedOn w:val="af8"/>
    <w:link w:val="afffffffffa"/>
    <w:uiPriority w:val="30"/>
    <w:rsid w:val="00EC3D1F"/>
    <w:rPr>
      <w:rFonts w:ascii="Times New Roman" w:eastAsia="Times New Roman" w:hAnsi="Times New Roman" w:cs="Times New Roman"/>
      <w:b/>
      <w:bCs/>
      <w:i/>
      <w:iCs/>
      <w:color w:val="4F81BD"/>
      <w:sz w:val="24"/>
      <w:szCs w:val="24"/>
      <w:lang w:eastAsia="ar-SA"/>
    </w:rPr>
  </w:style>
  <w:style w:type="paragraph" w:styleId="afffffffffc">
    <w:name w:val="Date"/>
    <w:basedOn w:val="af7"/>
    <w:next w:val="af7"/>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Дата Знак"/>
    <w:basedOn w:val="af8"/>
    <w:link w:val="afffffffffc"/>
    <w:rsid w:val="00EC3D1F"/>
    <w:rPr>
      <w:rFonts w:ascii="Times New Roman" w:eastAsia="Times New Roman" w:hAnsi="Times New Roman" w:cs="Times New Roman"/>
      <w:sz w:val="24"/>
      <w:szCs w:val="24"/>
      <w:lang w:eastAsia="ar-SA"/>
    </w:rPr>
  </w:style>
  <w:style w:type="paragraph" w:styleId="afffffffffe">
    <w:name w:val="Note Heading"/>
    <w:basedOn w:val="af7"/>
    <w:next w:val="af7"/>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Заголовок записки Знак"/>
    <w:basedOn w:val="af8"/>
    <w:link w:val="afffffffffe"/>
    <w:rsid w:val="00EC3D1F"/>
    <w:rPr>
      <w:rFonts w:ascii="Times New Roman" w:eastAsia="Times New Roman" w:hAnsi="Times New Roman" w:cs="Times New Roman"/>
      <w:sz w:val="24"/>
      <w:szCs w:val="24"/>
      <w:lang w:eastAsia="ar-SA"/>
    </w:rPr>
  </w:style>
  <w:style w:type="paragraph" w:styleId="2ff2">
    <w:name w:val="Body Text First Indent 2"/>
    <w:basedOn w:val="aff6"/>
    <w:link w:val="2ff3"/>
    <w:rsid w:val="00EC3D1F"/>
    <w:pPr>
      <w:widowControl/>
      <w:ind w:firstLine="210"/>
      <w:jc w:val="left"/>
    </w:pPr>
    <w:rPr>
      <w:rFonts w:ascii="Times New Roman" w:hAnsi="Times New Roman" w:cs="Times New Roman"/>
      <w:sz w:val="24"/>
      <w:szCs w:val="24"/>
    </w:rPr>
  </w:style>
  <w:style w:type="character" w:customStyle="1" w:styleId="2ff3">
    <w:name w:val="Красная строка 2 Знак"/>
    <w:basedOn w:val="aff7"/>
    <w:link w:val="2ff2"/>
    <w:rsid w:val="00EC3D1F"/>
    <w:rPr>
      <w:rFonts w:ascii="Times New Roman" w:eastAsia="Times New Roman" w:hAnsi="Times New Roman" w:cs="Times New Roman"/>
      <w:sz w:val="24"/>
      <w:szCs w:val="24"/>
      <w:lang w:eastAsia="ar-SA"/>
    </w:rPr>
  </w:style>
  <w:style w:type="paragraph" w:styleId="3">
    <w:name w:val="List Bullet 3"/>
    <w:basedOn w:val="af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4">
    <w:name w:val="envelope return"/>
    <w:basedOn w:val="af7"/>
    <w:rsid w:val="00EC3D1F"/>
    <w:pPr>
      <w:suppressAutoHyphens/>
      <w:spacing w:after="0" w:line="240" w:lineRule="auto"/>
    </w:pPr>
    <w:rPr>
      <w:rFonts w:ascii="Cambria" w:eastAsia="Times New Roman" w:hAnsi="Cambria" w:cs="Times New Roman"/>
      <w:sz w:val="20"/>
      <w:szCs w:val="20"/>
      <w:lang w:eastAsia="ar-SA"/>
    </w:rPr>
  </w:style>
  <w:style w:type="paragraph" w:styleId="affffffffff0">
    <w:name w:val="table of figures"/>
    <w:basedOn w:val="af7"/>
    <w:next w:val="af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1">
    <w:name w:val="Signature"/>
    <w:basedOn w:val="af7"/>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одпись Знак"/>
    <w:basedOn w:val="af8"/>
    <w:link w:val="affffffffff1"/>
    <w:rsid w:val="00EC3D1F"/>
    <w:rPr>
      <w:rFonts w:ascii="Times New Roman" w:eastAsia="Times New Roman" w:hAnsi="Times New Roman" w:cs="Times New Roman"/>
      <w:sz w:val="24"/>
      <w:szCs w:val="24"/>
      <w:lang w:eastAsia="ar-SA"/>
    </w:rPr>
  </w:style>
  <w:style w:type="paragraph" w:styleId="affffffffff3">
    <w:name w:val="Salutation"/>
    <w:basedOn w:val="af7"/>
    <w:next w:val="af7"/>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Приветствие Знак"/>
    <w:basedOn w:val="af8"/>
    <w:link w:val="affffffffff3"/>
    <w:rsid w:val="00EC3D1F"/>
    <w:rPr>
      <w:rFonts w:ascii="Times New Roman" w:eastAsia="Times New Roman" w:hAnsi="Times New Roman" w:cs="Times New Roman"/>
      <w:sz w:val="24"/>
      <w:szCs w:val="24"/>
      <w:lang w:eastAsia="ar-SA"/>
    </w:rPr>
  </w:style>
  <w:style w:type="paragraph" w:styleId="affffffffff5">
    <w:name w:val="List Continue"/>
    <w:basedOn w:val="af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5">
    <w:name w:val="List Continue 2"/>
    <w:basedOn w:val="af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c">
    <w:name w:val="List Continue 5"/>
    <w:basedOn w:val="af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6">
    <w:name w:val="Closing"/>
    <w:basedOn w:val="af7"/>
    <w:link w:val="af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7">
    <w:name w:val="Прощание Знак"/>
    <w:basedOn w:val="af8"/>
    <w:link w:val="affffffffff6"/>
    <w:rsid w:val="00EC3D1F"/>
    <w:rPr>
      <w:rFonts w:ascii="Times New Roman" w:eastAsia="Times New Roman" w:hAnsi="Times New Roman" w:cs="Times New Roman"/>
      <w:sz w:val="24"/>
      <w:szCs w:val="24"/>
      <w:lang w:eastAsia="ar-SA"/>
    </w:rPr>
  </w:style>
  <w:style w:type="paragraph" w:styleId="3fa">
    <w:name w:val="List 3"/>
    <w:basedOn w:val="af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d">
    <w:name w:val="List 5"/>
    <w:basedOn w:val="af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8">
    <w:name w:val="Bibliography"/>
    <w:basedOn w:val="af7"/>
    <w:next w:val="af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9">
    <w:name w:val="table of authorities"/>
    <w:basedOn w:val="af7"/>
    <w:next w:val="af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a">
    <w:name w:val="macro"/>
    <w:link w:val="af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b">
    <w:name w:val="Текст макроса Знак"/>
    <w:basedOn w:val="af8"/>
    <w:link w:val="affffffffffa"/>
    <w:rsid w:val="00EC3D1F"/>
    <w:rPr>
      <w:rFonts w:ascii="Courier New" w:eastAsia="Times New Roman" w:hAnsi="Courier New" w:cs="Courier New"/>
      <w:sz w:val="20"/>
      <w:szCs w:val="20"/>
      <w:lang w:eastAsia="ar-SA"/>
    </w:rPr>
  </w:style>
  <w:style w:type="paragraph" w:styleId="affffffffffc">
    <w:name w:val="annotation text"/>
    <w:basedOn w:val="af7"/>
    <w:link w:val="affffffffffd"/>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d">
    <w:name w:val="Текст примечания Знак"/>
    <w:basedOn w:val="af8"/>
    <w:link w:val="affffffffffc"/>
    <w:rsid w:val="00EC3D1F"/>
    <w:rPr>
      <w:rFonts w:ascii="Times New Roman" w:eastAsia="Times New Roman" w:hAnsi="Times New Roman" w:cs="Times New Roman"/>
      <w:sz w:val="20"/>
      <w:szCs w:val="20"/>
      <w:lang w:eastAsia="ar-SA"/>
    </w:rPr>
  </w:style>
  <w:style w:type="paragraph" w:styleId="affffffffffe">
    <w:name w:val="annotation subject"/>
    <w:basedOn w:val="affffffffffc"/>
    <w:next w:val="affffffffffc"/>
    <w:link w:val="afffffffffff"/>
    <w:rsid w:val="00EC3D1F"/>
    <w:rPr>
      <w:b/>
      <w:bCs/>
    </w:rPr>
  </w:style>
  <w:style w:type="character" w:customStyle="1" w:styleId="afffffffffff">
    <w:name w:val="Тема примечания Знак"/>
    <w:basedOn w:val="affffffffffd"/>
    <w:link w:val="affffffffffe"/>
    <w:rsid w:val="00EC3D1F"/>
    <w:rPr>
      <w:rFonts w:ascii="Times New Roman" w:eastAsia="Times New Roman" w:hAnsi="Times New Roman" w:cs="Times New Roman"/>
      <w:b/>
      <w:bCs/>
      <w:sz w:val="20"/>
      <w:szCs w:val="20"/>
      <w:lang w:eastAsia="ar-SA"/>
    </w:rPr>
  </w:style>
  <w:style w:type="paragraph" w:styleId="afffffffffff0">
    <w:name w:val="index heading"/>
    <w:basedOn w:val="af7"/>
    <w:next w:val="1ffa"/>
    <w:rsid w:val="00EC3D1F"/>
    <w:pPr>
      <w:suppressAutoHyphens/>
      <w:spacing w:after="0" w:line="240" w:lineRule="auto"/>
    </w:pPr>
    <w:rPr>
      <w:rFonts w:ascii="Cambria" w:eastAsia="Times New Roman" w:hAnsi="Cambria" w:cs="Times New Roman"/>
      <w:b/>
      <w:bCs/>
      <w:sz w:val="24"/>
      <w:szCs w:val="24"/>
      <w:lang w:eastAsia="ar-SA"/>
    </w:rPr>
  </w:style>
  <w:style w:type="paragraph" w:styleId="2ff6">
    <w:name w:val="index 2"/>
    <w:basedOn w:val="af7"/>
    <w:next w:val="af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7"/>
    <w:next w:val="af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7"/>
    <w:next w:val="af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e">
    <w:name w:val="index 5"/>
    <w:basedOn w:val="af7"/>
    <w:next w:val="af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7"/>
    <w:next w:val="af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7"/>
    <w:next w:val="af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7"/>
    <w:next w:val="af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7"/>
    <w:next w:val="af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7">
    <w:name w:val="Quote"/>
    <w:basedOn w:val="af7"/>
    <w:next w:val="af7"/>
    <w:link w:val="2ff8"/>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8">
    <w:name w:val="Цитата 2 Знак"/>
    <w:basedOn w:val="af8"/>
    <w:link w:val="2ff7"/>
    <w:uiPriority w:val="29"/>
    <w:rsid w:val="00EC3D1F"/>
    <w:rPr>
      <w:rFonts w:ascii="Times New Roman" w:eastAsia="Times New Roman" w:hAnsi="Times New Roman" w:cs="Times New Roman"/>
      <w:i/>
      <w:iCs/>
      <w:color w:val="000000"/>
      <w:sz w:val="24"/>
      <w:szCs w:val="24"/>
      <w:lang w:eastAsia="ar-SA"/>
    </w:rPr>
  </w:style>
  <w:style w:type="paragraph" w:styleId="afffffffffff1">
    <w:name w:val="Message Header"/>
    <w:basedOn w:val="af7"/>
    <w:link w:val="af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2">
    <w:name w:val="Шапка Знак"/>
    <w:basedOn w:val="af8"/>
    <w:link w:val="afffffffffff1"/>
    <w:rsid w:val="00EC3D1F"/>
    <w:rPr>
      <w:rFonts w:ascii="Cambria" w:eastAsia="Times New Roman" w:hAnsi="Cambria" w:cs="Times New Roman"/>
      <w:sz w:val="24"/>
      <w:szCs w:val="24"/>
      <w:shd w:val="pct20" w:color="auto" w:fill="auto"/>
      <w:lang w:eastAsia="ar-SA"/>
    </w:rPr>
  </w:style>
  <w:style w:type="paragraph" w:styleId="afffffffffff3">
    <w:name w:val="E-mail Signature"/>
    <w:basedOn w:val="af7"/>
    <w:link w:val="af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4">
    <w:name w:val="Электронная подпись Знак"/>
    <w:basedOn w:val="af8"/>
    <w:link w:val="af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5">
    <w:name w:val="Гипертекстовая ссылка"/>
    <w:uiPriority w:val="99"/>
    <w:rsid w:val="00EC3D1F"/>
    <w:rPr>
      <w:b/>
      <w:bCs/>
      <w:color w:val="008000"/>
      <w:sz w:val="20"/>
      <w:szCs w:val="20"/>
      <w:u w:val="single"/>
    </w:rPr>
  </w:style>
  <w:style w:type="character" w:customStyle="1" w:styleId="1fff3">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7"/>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6">
    <w:name w:val="Основной шрифт"/>
    <w:rsid w:val="00EC3D1F"/>
  </w:style>
  <w:style w:type="paragraph" w:customStyle="1" w:styleId="2ff9">
    <w:name w:val="Текст с интервалом 2"/>
    <w:basedOn w:val="ArNar"/>
    <w:rsid w:val="00EC3D1F"/>
    <w:pPr>
      <w:spacing w:before="60"/>
    </w:pPr>
  </w:style>
  <w:style w:type="paragraph" w:customStyle="1" w:styleId="78">
    <w:name w:val="заголовок 7"/>
    <w:basedOn w:val="af7"/>
    <w:next w:val="af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7">
    <w:name w:val="Перечисление + инт"/>
    <w:basedOn w:val="af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8">
    <w:name w:val="подраздел"/>
    <w:basedOn w:val="26"/>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8"/>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f">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0">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a">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a">
    <w:name w:val="Основа"/>
    <w:basedOn w:val="af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7">
    <w:name w:val="Чертежный Знак"/>
    <w:link w:val="affffffff6"/>
    <w:rsid w:val="00EC3D1F"/>
    <w:rPr>
      <w:rFonts w:ascii="ISOCPEUR" w:eastAsia="Times New Roman" w:hAnsi="ISOCPEUR" w:cs="Times New Roman"/>
      <w:i/>
      <w:sz w:val="28"/>
      <w:szCs w:val="20"/>
      <w:lang w:val="uk-UA" w:eastAsia="ru-RU"/>
    </w:rPr>
  </w:style>
  <w:style w:type="paragraph" w:customStyle="1" w:styleId="IG">
    <w:name w:val="Обычный_IG"/>
    <w:basedOn w:val="af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4">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b">
    <w:name w:val="Красная строка моя"/>
    <w:basedOn w:val="af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c">
    <w:name w:val="Нормальный"/>
    <w:basedOn w:val="af7"/>
    <w:link w:val="af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d"/>
    <w:rsid w:val="00EC3D1F"/>
    <w:pPr>
      <w:ind w:firstLine="851"/>
    </w:pPr>
    <w:rPr>
      <w:sz w:val="24"/>
      <w:lang w:val="en-US"/>
    </w:rPr>
  </w:style>
  <w:style w:type="paragraph" w:customStyle="1" w:styleId="afffffffffffe">
    <w:name w:val="Таблрис"/>
    <w:basedOn w:val="af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d"/>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6">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5"/>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b">
    <w:name w:val="Гиперссылка2"/>
    <w:rsid w:val="007076D0"/>
    <w:rPr>
      <w:color w:val="0000FF"/>
      <w:u w:val="single"/>
    </w:rPr>
  </w:style>
  <w:style w:type="paragraph" w:customStyle="1" w:styleId="271">
    <w:name w:val="Основной текст с отступом 27"/>
    <w:basedOn w:val="af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c">
    <w:name w:val="Знак Знак1 Знак Знак Знак Знак Знак Знак Знак1"/>
    <w:basedOn w:val="af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7"/>
    <w:rsid w:val="001F49FC"/>
    <w:pPr>
      <w:ind w:left="720"/>
      <w:contextualSpacing/>
    </w:pPr>
    <w:rPr>
      <w:rFonts w:ascii="Calibri" w:eastAsia="Times New Roman" w:hAnsi="Calibri" w:cs="Times New Roman"/>
    </w:rPr>
  </w:style>
  <w:style w:type="paragraph" w:customStyle="1" w:styleId="western">
    <w:name w:val="western"/>
    <w:basedOn w:val="af7"/>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9"/>
    <w:next w:val="aff8"/>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9"/>
    <w:next w:val="aff8"/>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9"/>
    <w:next w:val="aff8"/>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9"/>
    <w:next w:val="aff8"/>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9"/>
    <w:next w:val="aff8"/>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9"/>
    <w:next w:val="aff8"/>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9"/>
    <w:next w:val="aff8"/>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a"/>
    <w:uiPriority w:val="99"/>
    <w:semiHidden/>
    <w:unhideWhenUsed/>
    <w:rsid w:val="00D335DA"/>
  </w:style>
  <w:style w:type="table" w:customStyle="1" w:styleId="151">
    <w:name w:val="Сетка таблицы15"/>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1">
    <w:name w:val="Светлая заливка5"/>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a"/>
    <w:uiPriority w:val="99"/>
    <w:semiHidden/>
    <w:unhideWhenUsed/>
    <w:rsid w:val="00D335DA"/>
  </w:style>
  <w:style w:type="table" w:customStyle="1" w:styleId="160">
    <w:name w:val="Стиль таблицы16"/>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a"/>
    <w:uiPriority w:val="99"/>
    <w:semiHidden/>
    <w:unhideWhenUsed/>
    <w:rsid w:val="00D335DA"/>
  </w:style>
  <w:style w:type="table" w:customStyle="1" w:styleId="750">
    <w:name w:val="Сетка таблицы75"/>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a"/>
    <w:semiHidden/>
    <w:unhideWhenUsed/>
    <w:rsid w:val="00D335DA"/>
  </w:style>
  <w:style w:type="table" w:customStyle="1" w:styleId="1240">
    <w:name w:val="Стиль таблицы124"/>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a"/>
    <w:uiPriority w:val="99"/>
    <w:semiHidden/>
    <w:unhideWhenUsed/>
    <w:rsid w:val="00D335DA"/>
  </w:style>
  <w:style w:type="table" w:customStyle="1" w:styleId="820">
    <w:name w:val="Сетка таблицы8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a"/>
    <w:uiPriority w:val="99"/>
    <w:semiHidden/>
    <w:unhideWhenUsed/>
    <w:rsid w:val="00D335DA"/>
  </w:style>
  <w:style w:type="table" w:customStyle="1" w:styleId="1320">
    <w:name w:val="Стиль таблицы13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a"/>
    <w:uiPriority w:val="99"/>
    <w:semiHidden/>
    <w:unhideWhenUsed/>
    <w:rsid w:val="00D335DA"/>
  </w:style>
  <w:style w:type="table" w:customStyle="1" w:styleId="722">
    <w:name w:val="Сетка таблицы722"/>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a"/>
    <w:semiHidden/>
    <w:unhideWhenUsed/>
    <w:rsid w:val="00D335DA"/>
  </w:style>
  <w:style w:type="table" w:customStyle="1" w:styleId="12120">
    <w:name w:val="Стиль таблицы121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a"/>
    <w:uiPriority w:val="99"/>
    <w:semiHidden/>
    <w:unhideWhenUsed/>
    <w:rsid w:val="00D335DA"/>
  </w:style>
  <w:style w:type="numbering" w:customStyle="1" w:styleId="12111">
    <w:name w:val="Нет списка1211"/>
    <w:next w:val="afa"/>
    <w:semiHidden/>
    <w:unhideWhenUsed/>
    <w:rsid w:val="00D335DA"/>
  </w:style>
  <w:style w:type="table" w:customStyle="1" w:styleId="7171711">
    <w:name w:val="Сетка таблицы71717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a"/>
    <w:uiPriority w:val="99"/>
    <w:semiHidden/>
    <w:unhideWhenUsed/>
    <w:rsid w:val="00D335DA"/>
  </w:style>
  <w:style w:type="numbering" w:customStyle="1" w:styleId="111112">
    <w:name w:val="Нет списка11111"/>
    <w:next w:val="afa"/>
    <w:semiHidden/>
    <w:unhideWhenUsed/>
    <w:rsid w:val="00D335DA"/>
  </w:style>
  <w:style w:type="numbering" w:customStyle="1" w:styleId="423">
    <w:name w:val="Нет списка42"/>
    <w:next w:val="afa"/>
    <w:uiPriority w:val="99"/>
    <w:semiHidden/>
    <w:unhideWhenUsed/>
    <w:rsid w:val="00D335DA"/>
  </w:style>
  <w:style w:type="table" w:customStyle="1" w:styleId="920">
    <w:name w:val="Сетка таблицы9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a"/>
    <w:semiHidden/>
    <w:unhideWhenUsed/>
    <w:rsid w:val="00D335DA"/>
  </w:style>
  <w:style w:type="table" w:customStyle="1" w:styleId="1420">
    <w:name w:val="Стиль таблицы14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a"/>
    <w:uiPriority w:val="99"/>
    <w:semiHidden/>
    <w:unhideWhenUsed/>
    <w:rsid w:val="00D335DA"/>
  </w:style>
  <w:style w:type="table" w:customStyle="1" w:styleId="732">
    <w:name w:val="Сетка таблицы732"/>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a"/>
    <w:semiHidden/>
    <w:unhideWhenUsed/>
    <w:rsid w:val="00D335DA"/>
  </w:style>
  <w:style w:type="table" w:customStyle="1" w:styleId="12220">
    <w:name w:val="Стиль таблицы122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a"/>
    <w:uiPriority w:val="99"/>
    <w:semiHidden/>
    <w:unhideWhenUsed/>
    <w:rsid w:val="00D335DA"/>
  </w:style>
  <w:style w:type="table" w:customStyle="1" w:styleId="1010">
    <w:name w:val="Сетка таблицы10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a"/>
    <w:uiPriority w:val="99"/>
    <w:semiHidden/>
    <w:unhideWhenUsed/>
    <w:rsid w:val="00D335DA"/>
  </w:style>
  <w:style w:type="table" w:customStyle="1" w:styleId="1510">
    <w:name w:val="Стиль таблицы15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a"/>
    <w:uiPriority w:val="99"/>
    <w:semiHidden/>
    <w:unhideWhenUsed/>
    <w:rsid w:val="00D335DA"/>
  </w:style>
  <w:style w:type="table" w:customStyle="1" w:styleId="741">
    <w:name w:val="Сетка таблицы74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a"/>
    <w:semiHidden/>
    <w:unhideWhenUsed/>
    <w:rsid w:val="00D335DA"/>
  </w:style>
  <w:style w:type="table" w:customStyle="1" w:styleId="12310">
    <w:name w:val="Стиль таблицы123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a"/>
    <w:uiPriority w:val="99"/>
    <w:semiHidden/>
    <w:unhideWhenUsed/>
    <w:rsid w:val="00D335DA"/>
  </w:style>
  <w:style w:type="table" w:customStyle="1" w:styleId="811">
    <w:name w:val="Сетка таблицы8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a"/>
    <w:semiHidden/>
    <w:unhideWhenUsed/>
    <w:rsid w:val="00D335DA"/>
  </w:style>
  <w:style w:type="table" w:customStyle="1" w:styleId="13110">
    <w:name w:val="Стиль таблицы13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a"/>
    <w:uiPriority w:val="99"/>
    <w:semiHidden/>
    <w:unhideWhenUsed/>
    <w:rsid w:val="00D335DA"/>
  </w:style>
  <w:style w:type="table" w:customStyle="1" w:styleId="7211">
    <w:name w:val="Сетка таблицы721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a"/>
    <w:semiHidden/>
    <w:unhideWhenUsed/>
    <w:rsid w:val="00D335DA"/>
  </w:style>
  <w:style w:type="table" w:customStyle="1" w:styleId="121110">
    <w:name w:val="Стиль таблицы121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a"/>
    <w:uiPriority w:val="99"/>
    <w:semiHidden/>
    <w:unhideWhenUsed/>
    <w:rsid w:val="00D335DA"/>
  </w:style>
  <w:style w:type="table" w:customStyle="1" w:styleId="911">
    <w:name w:val="Сетка таблицы9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a"/>
    <w:semiHidden/>
    <w:unhideWhenUsed/>
    <w:rsid w:val="00D335DA"/>
  </w:style>
  <w:style w:type="table" w:customStyle="1" w:styleId="14110">
    <w:name w:val="Стиль таблицы14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a"/>
    <w:uiPriority w:val="99"/>
    <w:semiHidden/>
    <w:unhideWhenUsed/>
    <w:rsid w:val="00D335DA"/>
  </w:style>
  <w:style w:type="table" w:customStyle="1" w:styleId="7311">
    <w:name w:val="Сетка таблицы7311"/>
    <w:basedOn w:val="af9"/>
    <w:next w:val="aff8"/>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9"/>
    <w:next w:val="afff3"/>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a"/>
    <w:semiHidden/>
    <w:unhideWhenUsed/>
    <w:rsid w:val="00D335DA"/>
  </w:style>
  <w:style w:type="table" w:customStyle="1" w:styleId="122110">
    <w:name w:val="Стиль таблицы122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9"/>
    <w:next w:val="aff8"/>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9"/>
    <w:next w:val="aff8"/>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9"/>
    <w:next w:val="af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9"/>
    <w:next w:val="aff8"/>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f0">
    <w:name w:val="annotation reference"/>
    <w:basedOn w:val="af8"/>
    <w:rsid w:val="00894124"/>
    <w:rPr>
      <w:sz w:val="16"/>
      <w:szCs w:val="16"/>
    </w:rPr>
  </w:style>
  <w:style w:type="character" w:styleId="affffffffffff1">
    <w:name w:val="Book Title"/>
    <w:basedOn w:val="af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5">
    <w:name w:val="Основной текст СамНИПИ Знак Знак1"/>
    <w:link w:val="11d"/>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b">
    <w:name w:val="Приложение СамНИПИ Знак"/>
    <w:link w:val="af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6">
    <w:name w:val="Знак примечания1"/>
    <w:rsid w:val="00CB501D"/>
    <w:rPr>
      <w:sz w:val="16"/>
      <w:szCs w:val="16"/>
    </w:rPr>
  </w:style>
  <w:style w:type="character" w:customStyle="1" w:styleId="affffffffffff2">
    <w:name w:val="Символ сноски"/>
    <w:rsid w:val="00CB501D"/>
    <w:rPr>
      <w:vertAlign w:val="superscript"/>
    </w:rPr>
  </w:style>
  <w:style w:type="paragraph" w:customStyle="1" w:styleId="1fff7">
    <w:name w:val="Название объекта1"/>
    <w:basedOn w:val="af7"/>
    <w:next w:val="af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8">
    <w:name w:val="Текст примечания1"/>
    <w:basedOn w:val="af7"/>
    <w:rsid w:val="00CB501D"/>
    <w:pPr>
      <w:spacing w:after="0" w:line="240" w:lineRule="auto"/>
    </w:pPr>
    <w:rPr>
      <w:rFonts w:ascii="Arial" w:eastAsia="Times New Roman" w:hAnsi="Arial" w:cs="Times New Roman"/>
      <w:sz w:val="20"/>
      <w:szCs w:val="20"/>
      <w:lang w:eastAsia="ar-SA"/>
    </w:rPr>
  </w:style>
  <w:style w:type="paragraph" w:customStyle="1" w:styleId="2ffc">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3">
    <w:name w:val="Текст таблицы"/>
    <w:basedOn w:val="affd"/>
    <w:qFormat/>
    <w:rsid w:val="00CB501D"/>
    <w:pPr>
      <w:spacing w:after="120"/>
      <w:jc w:val="left"/>
    </w:pPr>
    <w:rPr>
      <w:iCs/>
      <w:sz w:val="22"/>
      <w:szCs w:val="24"/>
      <w:lang w:eastAsia="ar-SA"/>
    </w:rPr>
  </w:style>
  <w:style w:type="paragraph" w:customStyle="1" w:styleId="affffffffffff4">
    <w:name w:val="Основной список"/>
    <w:basedOn w:val="affd"/>
    <w:rsid w:val="00CB501D"/>
    <w:pPr>
      <w:tabs>
        <w:tab w:val="left" w:pos="1134"/>
        <w:tab w:val="num" w:pos="1276"/>
      </w:tabs>
      <w:spacing w:after="120"/>
      <w:ind w:firstLine="709"/>
    </w:pPr>
    <w:rPr>
      <w:sz w:val="22"/>
      <w:szCs w:val="24"/>
      <w:lang w:eastAsia="ar-SA"/>
    </w:rPr>
  </w:style>
  <w:style w:type="paragraph" w:customStyle="1" w:styleId="H3">
    <w:name w:val="H3"/>
    <w:basedOn w:val="af7"/>
    <w:next w:val="af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5">
    <w:name w:val="База заголовка"/>
    <w:basedOn w:val="af7"/>
    <w:next w:val="affd"/>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8"/>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6"/>
    <w:next w:val="affd"/>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7">
    <w:name w:val="Без висячих строк"/>
    <w:basedOn w:val="af7"/>
    <w:next w:val="af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8">
    <w:name w:val="Литературный источник"/>
    <w:basedOn w:val="af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9">
    <w:name w:val="Без красной строки"/>
    <w:basedOn w:val="af7"/>
    <w:next w:val="af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9">
    <w:name w:val="Название 1"/>
    <w:basedOn w:val="afff7"/>
    <w:next w:val="affffffffffff7"/>
    <w:rsid w:val="00CB501D"/>
    <w:pPr>
      <w:keepNext/>
      <w:keepLines/>
      <w:pageBreakBefore/>
      <w:suppressAutoHyphens/>
      <w:ind w:left="709" w:right="709"/>
      <w:outlineLvl w:val="0"/>
    </w:pPr>
    <w:rPr>
      <w:bCs w:val="0"/>
      <w:caps/>
      <w:spacing w:val="20"/>
      <w:sz w:val="28"/>
      <w:szCs w:val="20"/>
    </w:rPr>
  </w:style>
  <w:style w:type="paragraph" w:customStyle="1" w:styleId="2ffd">
    <w:name w:val="Название 2"/>
    <w:basedOn w:val="1fff9"/>
    <w:next w:val="affffffffffff7"/>
    <w:rsid w:val="00CB501D"/>
    <w:pPr>
      <w:pageBreakBefore w:val="0"/>
      <w:spacing w:before="622" w:after="311"/>
      <w:outlineLvl w:val="1"/>
    </w:pPr>
    <w:rPr>
      <w:spacing w:val="0"/>
      <w:sz w:val="32"/>
    </w:rPr>
  </w:style>
  <w:style w:type="paragraph" w:customStyle="1" w:styleId="3fd">
    <w:name w:val="Название 3"/>
    <w:basedOn w:val="2ffd"/>
    <w:next w:val="affffffffffff7"/>
    <w:rsid w:val="00CB501D"/>
    <w:pPr>
      <w:outlineLvl w:val="2"/>
    </w:pPr>
    <w:rPr>
      <w:caps w:val="0"/>
    </w:rPr>
  </w:style>
  <w:style w:type="paragraph" w:customStyle="1" w:styleId="4f6">
    <w:name w:val="Название 4"/>
    <w:basedOn w:val="3fd"/>
    <w:next w:val="affffffffffff7"/>
    <w:rsid w:val="00CB501D"/>
    <w:pPr>
      <w:outlineLvl w:val="3"/>
    </w:pPr>
    <w:rPr>
      <w:sz w:val="28"/>
    </w:rPr>
  </w:style>
  <w:style w:type="paragraph" w:customStyle="1" w:styleId="5f2">
    <w:name w:val="Название 5"/>
    <w:basedOn w:val="4f6"/>
    <w:next w:val="affffffffffff7"/>
    <w:rsid w:val="00CB501D"/>
    <w:pPr>
      <w:spacing w:before="0" w:after="0"/>
      <w:ind w:left="0" w:right="0"/>
      <w:outlineLvl w:val="9"/>
    </w:pPr>
    <w:rPr>
      <w:rFonts w:ascii="Arial" w:hAnsi="Arial"/>
      <w:b w:val="0"/>
      <w:sz w:val="22"/>
    </w:rPr>
  </w:style>
  <w:style w:type="paragraph" w:customStyle="1" w:styleId="affffffffffffa">
    <w:name w:val="Формула"/>
    <w:basedOn w:val="af7"/>
    <w:next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b">
    <w:name w:val="Абзац с красной строки"/>
    <w:basedOn w:val="af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a">
    <w:name w:val="Список1"/>
    <w:basedOn w:val="af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7"/>
    <w:next w:val="af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7"/>
    <w:next w:val="a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e">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b">
    <w:name w:val="Маркированный список 1"/>
    <w:basedOn w:val="af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Маркированный список с отступом"/>
    <w:basedOn w:val="af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d">
    <w:name w:val="Нумерованный список с отступом"/>
    <w:basedOn w:val="af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9"/>
    <w:next w:val="aff8"/>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9"/>
    <w:next w:val="aff8"/>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9"/>
    <w:next w:val="aff8"/>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9"/>
    <w:next w:val="aff8"/>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
    <w:name w:val="Заголовок раздела НЕФТЕТЕХПРОЕКТ"/>
    <w:basedOn w:val="18"/>
    <w:next w:val="af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1">
    <w:name w:val="Библиография НЕФТЕТЕХПРОЕКТ"/>
    <w:basedOn w:val="af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0">
    <w:name w:val="Заголовки столбцов"/>
    <w:basedOn w:val="af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1">
    <w:name w:val="Основная надпись"/>
    <w:basedOn w:val="af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2">
    <w:name w:val="Стиль По центру"/>
    <w:basedOn w:val="af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3">
    <w:name w:val="Шапка таблицы"/>
    <w:basedOn w:val="afffffffffffff4"/>
    <w:next w:val="af7"/>
    <w:qFormat/>
    <w:rsid w:val="00A5071E"/>
    <w:pPr>
      <w:jc w:val="center"/>
    </w:pPr>
  </w:style>
  <w:style w:type="paragraph" w:customStyle="1" w:styleId="afffffffffffff4">
    <w:name w:val="Текст в таблице+"/>
    <w:basedOn w:val="af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5">
    <w:name w:val="Таблица"/>
    <w:basedOn w:val="afffffffffffff4"/>
    <w:next w:val="af7"/>
    <w:link w:val="afffffffffffff6"/>
    <w:qFormat/>
    <w:rsid w:val="00A5071E"/>
  </w:style>
  <w:style w:type="paragraph" w:customStyle="1" w:styleId="afffffffffffff7">
    <w:name w:val="Название Рисунка"/>
    <w:basedOn w:val="af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8">
    <w:name w:val="надстрочный"/>
    <w:rsid w:val="00A5071E"/>
    <w:rPr>
      <w:rFonts w:ascii="Times New Roman" w:hAnsi="Times New Roman"/>
      <w:i/>
      <w:iCs/>
      <w:sz w:val="24"/>
    </w:rPr>
  </w:style>
  <w:style w:type="paragraph" w:customStyle="1" w:styleId="afffffffffffff9">
    <w:name w:val="Название Рисунка НЕФТЕТЕХПРОЕКТ"/>
    <w:basedOn w:val="af7"/>
    <w:next w:val="af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a">
    <w:name w:val="Название Таблицы НЕФТЕТЕХПРОЕКТ"/>
    <w:basedOn w:val="af7"/>
    <w:next w:val="af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b">
    <w:name w:val="Состав проекта"/>
    <w:basedOn w:val="afffffffffffff3"/>
    <w:rsid w:val="00A5071E"/>
    <w:pPr>
      <w:ind w:left="-113" w:right="-113"/>
    </w:pPr>
    <w:rPr>
      <w:sz w:val="22"/>
    </w:rPr>
  </w:style>
  <w:style w:type="paragraph" w:customStyle="1" w:styleId="a8">
    <w:name w:val="Нумерованный НЕФТЕТЕХПРОЕКТ"/>
    <w:basedOn w:val="af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c">
    <w:name w:val="Название Таблицы"/>
    <w:basedOn w:val="af7"/>
    <w:link w:val="afffffffffffff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e">
    <w:name w:val="По ширине"/>
    <w:basedOn w:val="af7"/>
    <w:link w:val="af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4">
    <w:name w:val="Текст1 Знак"/>
    <w:link w:val="1ff3"/>
    <w:rsid w:val="00A5071E"/>
    <w:rPr>
      <w:rFonts w:ascii="Courier New" w:eastAsia="Times New Roman" w:hAnsi="Courier New" w:cs="Courier New"/>
      <w:sz w:val="20"/>
      <w:szCs w:val="20"/>
      <w:lang w:eastAsia="ar-SA"/>
    </w:rPr>
  </w:style>
  <w:style w:type="numbering" w:customStyle="1" w:styleId="affffffffffffff0">
    <w:name w:val="нумерованный"/>
    <w:rsid w:val="00A5071E"/>
  </w:style>
  <w:style w:type="paragraph" w:customStyle="1" w:styleId="affffffffffffff1">
    <w:name w:val="По центру"/>
    <w:basedOn w:val="af7"/>
    <w:next w:val="af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Аннотация"/>
    <w:aliases w:val="состав проекта НЕФТЕТЕХПРОЕКТ,НТП- Введение,Приложения"/>
    <w:basedOn w:val="afffffffffffff"/>
    <w:next w:val="af7"/>
    <w:rsid w:val="00A5071E"/>
    <w:pPr>
      <w:ind w:firstLine="0"/>
      <w:jc w:val="center"/>
    </w:pPr>
  </w:style>
  <w:style w:type="paragraph" w:customStyle="1" w:styleId="affffffffffffff3">
    <w:name w:val="По центру НЕФТЕТЕХПРОЕКТ"/>
    <w:basedOn w:val="af7"/>
    <w:next w:val="afffff"/>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4">
    <w:name w:val="По ширине НЕФТЕТЕХПРОЕКТ"/>
    <w:basedOn w:val="af7"/>
    <w:link w:val="af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6">
    <w:name w:val="Подзаголовок НЕФТЕТЕХПРОЕКТ"/>
    <w:basedOn w:val="26"/>
    <w:next w:val="af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7">
    <w:name w:val="Подписи"/>
    <w:basedOn w:val="af7"/>
    <w:next w:val="af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8">
    <w:name w:val="Приложение НЕФТЕТЕХПРОЕКТ"/>
    <w:basedOn w:val="18"/>
    <w:next w:val="af7"/>
    <w:link w:val="affffffffffffff9"/>
    <w:rsid w:val="00A5071E"/>
    <w:pPr>
      <w:pageBreakBefore/>
      <w:suppressAutoHyphens/>
    </w:pPr>
    <w:rPr>
      <w:color w:val="000000"/>
      <w:w w:val="0"/>
      <w:sz w:val="32"/>
      <w:szCs w:val="32"/>
      <w:lang w:val="x-none" w:eastAsia="en-US" w:bidi="en-US"/>
    </w:rPr>
  </w:style>
  <w:style w:type="paragraph" w:customStyle="1" w:styleId="affffffffffffffa">
    <w:name w:val="Примечание НЕФТЕТЕХПРОЕКТ"/>
    <w:basedOn w:val="af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b">
    <w:name w:val="Рисунок НЕФТЕТЕХПРОЕКТ"/>
    <w:basedOn w:val="af7"/>
    <w:next w:val="afffffffffffff9"/>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c">
    <w:name w:val="Table Grid 1"/>
    <w:basedOn w:val="af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c">
    <w:name w:val="Содержание НЕФТЕТЕХПРОЕКТ"/>
    <w:basedOn w:val="affffffffffffff2"/>
    <w:next w:val="1f9"/>
    <w:rsid w:val="00A5071E"/>
  </w:style>
  <w:style w:type="numbering" w:customStyle="1" w:styleId="affffffffffffffd">
    <w:name w:val="Стиль нумерованный"/>
    <w:rsid w:val="00A5071E"/>
  </w:style>
  <w:style w:type="paragraph" w:customStyle="1" w:styleId="affffffffffffffe">
    <w:name w:val="Таблица для сметы НЕФТЕТЕХПРОЕКТ"/>
    <w:basedOn w:val="af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f">
    <w:name w:val="Шапка таблицы НЕФТЕТЕХПРОЕКТ"/>
    <w:basedOn w:val="af7"/>
    <w:next w:val="af7"/>
    <w:link w:val="af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f">
    <w:name w:val="По ширине Знак"/>
    <w:link w:val="afffffffffffffe"/>
    <w:rsid w:val="00A5071E"/>
    <w:rPr>
      <w:rFonts w:ascii="Times New Roman" w:eastAsia="Times New Roman" w:hAnsi="Times New Roman" w:cs="Times New Roman"/>
      <w:sz w:val="24"/>
      <w:szCs w:val="20"/>
      <w:lang w:val="x-none" w:eastAsia="x-none"/>
    </w:rPr>
  </w:style>
  <w:style w:type="character" w:customStyle="1" w:styleId="affffffffffffff5">
    <w:name w:val="По ширине НЕФТЕТЕХПРОЕКТ Знак"/>
    <w:link w:val="affffffffffffff4"/>
    <w:rsid w:val="00A5071E"/>
    <w:rPr>
      <w:rFonts w:ascii="Times New Roman" w:eastAsia="Times New Roman" w:hAnsi="Times New Roman" w:cs="Times New Roman"/>
      <w:sz w:val="24"/>
      <w:szCs w:val="20"/>
      <w:lang w:eastAsia="ru-RU"/>
    </w:rPr>
  </w:style>
  <w:style w:type="character" w:customStyle="1" w:styleId="affffffffffffff9">
    <w:name w:val="Приложение НЕФТЕТЕХПРОЕКТ Знак"/>
    <w:link w:val="af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f1">
    <w:name w:val="Основная НД"/>
    <w:basedOn w:val="af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a"/>
    <w:next w:val="111111"/>
    <w:rsid w:val="00A5071E"/>
    <w:pPr>
      <w:numPr>
        <w:numId w:val="35"/>
      </w:numPr>
    </w:pPr>
  </w:style>
  <w:style w:type="numbering" w:customStyle="1" w:styleId="1fffd">
    <w:name w:val="нумерованный1"/>
    <w:rsid w:val="00A5071E"/>
  </w:style>
  <w:style w:type="numbering" w:customStyle="1" w:styleId="1fffe">
    <w:name w:val="Стиль нумерованный1"/>
    <w:rsid w:val="00A5071E"/>
  </w:style>
  <w:style w:type="paragraph" w:customStyle="1" w:styleId="afffffffffffffff2">
    <w:name w:val="Стиль_осн_текста"/>
    <w:basedOn w:val="af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3">
    <w:name w:val="Основной текст СамНИПИ Знак Знак"/>
    <w:rsid w:val="00A5071E"/>
    <w:rPr>
      <w:rFonts w:ascii="Arial" w:hAnsi="Arial"/>
      <w:bCs/>
      <w:lang w:val="ru-RU" w:eastAsia="ru-RU" w:bidi="ar-SA"/>
    </w:rPr>
  </w:style>
  <w:style w:type="character" w:customStyle="1" w:styleId="afffffffffffffff4">
    <w:name w:val="Таблица_Строка Знак Знак"/>
    <w:rsid w:val="00A5071E"/>
    <w:rPr>
      <w:rFonts w:ascii="Arial" w:hAnsi="Arial"/>
      <w:szCs w:val="24"/>
    </w:rPr>
  </w:style>
  <w:style w:type="character" w:customStyle="1" w:styleId="1ffff">
    <w:name w:val="Основной текст СамНИПИ Знак1 Знак"/>
    <w:rsid w:val="00A5071E"/>
    <w:rPr>
      <w:rFonts w:ascii="Arial" w:hAnsi="Arial"/>
      <w:bCs/>
      <w:lang w:val="ru-RU" w:eastAsia="ru-RU" w:bidi="ar-SA"/>
    </w:rPr>
  </w:style>
  <w:style w:type="paragraph" w:customStyle="1" w:styleId="afffffffffffffff5">
    <w:name w:val="Основной текст таблицы"/>
    <w:basedOn w:val="affd"/>
    <w:next w:val="affd"/>
    <w:rsid w:val="00A5071E"/>
    <w:pPr>
      <w:overflowPunct w:val="0"/>
      <w:autoSpaceDE w:val="0"/>
      <w:autoSpaceDN w:val="0"/>
      <w:adjustRightInd w:val="0"/>
      <w:spacing w:before="40" w:after="40"/>
      <w:ind w:right="113"/>
      <w:jc w:val="center"/>
    </w:pPr>
    <w:rPr>
      <w:sz w:val="26"/>
    </w:rPr>
  </w:style>
  <w:style w:type="paragraph" w:customStyle="1" w:styleId="afffffffffffffff6">
    <w:name w:val="Рисунок"/>
    <w:basedOn w:val="af7"/>
    <w:next w:val="af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7">
    <w:name w:val="специальный"/>
    <w:basedOn w:val="af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0">
    <w:name w:val="Текст выноски1"/>
    <w:basedOn w:val="af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4">
    <w:name w:val="Назв после табл Знак"/>
    <w:link w:val="afffffffff3"/>
    <w:rsid w:val="00A5071E"/>
    <w:rPr>
      <w:rFonts w:ascii="Times New Roman" w:eastAsia="Times New Roman" w:hAnsi="Times New Roman" w:cs="Times New Roman"/>
      <w:kern w:val="1"/>
      <w:sz w:val="28"/>
      <w:szCs w:val="20"/>
      <w:lang w:eastAsia="ar-SA"/>
    </w:rPr>
  </w:style>
  <w:style w:type="character" w:customStyle="1" w:styleId="afffffffffffd">
    <w:name w:val="Нормальный Знак"/>
    <w:link w:val="afffffffffffc"/>
    <w:rsid w:val="00A5071E"/>
    <w:rPr>
      <w:rFonts w:ascii="Times New Roman" w:eastAsia="Calibri" w:hAnsi="Times New Roman" w:cs="Times New Roman"/>
      <w:sz w:val="24"/>
    </w:rPr>
  </w:style>
  <w:style w:type="paragraph" w:customStyle="1" w:styleId="afffffffffffffff8">
    <w:name w:val="Оглавление"/>
    <w:basedOn w:val="1f9"/>
    <w:next w:val="af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9">
    <w:name w:val="Таблица ЭО"/>
    <w:basedOn w:val="af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7"/>
    <w:next w:val="af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8"/>
    <w:link w:val="z-"/>
    <w:rsid w:val="00A5071E"/>
    <w:rPr>
      <w:rFonts w:ascii="Arial" w:eastAsia="Arial Unicode MS" w:hAnsi="Arial" w:cs="Times New Roman"/>
      <w:vanish/>
      <w:sz w:val="16"/>
      <w:szCs w:val="16"/>
      <w:lang w:val="x-none"/>
    </w:rPr>
  </w:style>
  <w:style w:type="paragraph" w:styleId="z-1">
    <w:name w:val="HTML Bottom of Form"/>
    <w:basedOn w:val="af7"/>
    <w:next w:val="af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8"/>
    <w:link w:val="z-1"/>
    <w:rsid w:val="00A5071E"/>
    <w:rPr>
      <w:rFonts w:ascii="Arial" w:eastAsia="Arial Unicode MS" w:hAnsi="Arial" w:cs="Times New Roman"/>
      <w:vanish/>
      <w:sz w:val="16"/>
      <w:szCs w:val="16"/>
      <w:lang w:val="x-none"/>
    </w:rPr>
  </w:style>
  <w:style w:type="table" w:styleId="-12">
    <w:name w:val="Table Web 1"/>
    <w:basedOn w:val="af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d">
    <w:name w:val="ЗАГОЛОВОК"/>
    <w:basedOn w:val="18"/>
    <w:next w:val="af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e">
    <w:name w:val="Table Elegant"/>
    <w:basedOn w:val="a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8"/>
    <w:next w:val="af7"/>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7"/>
    <w:next w:val="af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7"/>
    <w:next w:val="af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7"/>
    <w:next w:val="af7"/>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7"/>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7"/>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7"/>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7"/>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7"/>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7"/>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b"/>
    <w:next w:val="af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7"/>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7"/>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7"/>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7"/>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7"/>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7"/>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f">
    <w:name w:val="Чертежи"/>
    <w:basedOn w:val="2f1"/>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0">
    <w:name w:val="Обычный текст"/>
    <w:basedOn w:val="af7"/>
    <w:link w:val="af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1">
    <w:name w:val="Обычный текст Знак"/>
    <w:link w:val="affffffffffffffff0"/>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2">
    <w:name w:val="подзаголовок в таблице"/>
    <w:basedOn w:val="af7"/>
    <w:next w:val="af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3">
    <w:name w:val="табл_заголовок Знак Знак Знак Знак"/>
    <w:link w:val="affffffffffffffff4"/>
    <w:locked/>
    <w:rsid w:val="00A5071E"/>
    <w:rPr>
      <w:noProof/>
      <w:sz w:val="24"/>
      <w:lang w:eastAsia="ru-RU"/>
    </w:rPr>
  </w:style>
  <w:style w:type="paragraph" w:customStyle="1" w:styleId="affffffffffffffff4">
    <w:name w:val="табл_заголовок Знак Знак Знак"/>
    <w:link w:val="affffffffffffffff3"/>
    <w:rsid w:val="00A5071E"/>
    <w:pPr>
      <w:keepNext/>
      <w:keepLines/>
      <w:spacing w:after="0" w:line="240" w:lineRule="auto"/>
      <w:jc w:val="center"/>
    </w:pPr>
    <w:rPr>
      <w:noProof/>
      <w:sz w:val="24"/>
      <w:lang w:eastAsia="ru-RU"/>
    </w:rPr>
  </w:style>
  <w:style w:type="character" w:customStyle="1" w:styleId="affffffffffffffff5">
    <w:name w:val="табл_строка Знак Знак Знак"/>
    <w:link w:val="affffffffffffffff6"/>
    <w:locked/>
    <w:rsid w:val="00A5071E"/>
    <w:rPr>
      <w:sz w:val="24"/>
    </w:rPr>
  </w:style>
  <w:style w:type="paragraph" w:customStyle="1" w:styleId="affffffffffffffff6">
    <w:name w:val="табл_строка Знак Знак"/>
    <w:basedOn w:val="affd"/>
    <w:link w:val="af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f1">
    <w:name w:val="Основной текст продолжение Знак1"/>
    <w:rsid w:val="00A5071E"/>
    <w:rPr>
      <w:sz w:val="24"/>
    </w:rPr>
  </w:style>
  <w:style w:type="numbering" w:customStyle="1" w:styleId="2ffe">
    <w:name w:val="нумерованный2"/>
    <w:rsid w:val="00A5071E"/>
  </w:style>
  <w:style w:type="paragraph" w:customStyle="1" w:styleId="affffffffffffffff7">
    <w:name w:val="Название НЕФТЕТЕХПРОЕКТ"/>
    <w:basedOn w:val="af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2">
    <w:name w:val="Заголовок 1 для ПП"/>
    <w:next w:val="af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a"/>
    <w:next w:val="111111"/>
    <w:rsid w:val="00A5071E"/>
    <w:pPr>
      <w:numPr>
        <w:numId w:val="25"/>
      </w:numPr>
    </w:pPr>
  </w:style>
  <w:style w:type="numbering" w:customStyle="1" w:styleId="114">
    <w:name w:val="нумерованный11"/>
    <w:rsid w:val="00A5071E"/>
    <w:pPr>
      <w:numPr>
        <w:numId w:val="23"/>
      </w:numPr>
    </w:pPr>
  </w:style>
  <w:style w:type="numbering" w:customStyle="1" w:styleId="113">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9"/>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9"/>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9"/>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3">
    <w:name w:val="Изысканная таблица1"/>
    <w:basedOn w:val="af9"/>
    <w:next w:val="af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a"/>
    <w:next w:val="111111"/>
    <w:rsid w:val="00A5071E"/>
    <w:pPr>
      <w:numPr>
        <w:numId w:val="69"/>
      </w:numPr>
    </w:pPr>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9"/>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9"/>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9"/>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
    <w:name w:val="Изысканная таблица11"/>
    <w:basedOn w:val="af9"/>
    <w:next w:val="af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a"/>
    <w:rsid w:val="00A5071E"/>
    <w:pPr>
      <w:numPr>
        <w:numId w:val="29"/>
      </w:numPr>
    </w:pPr>
  </w:style>
  <w:style w:type="numbering" w:customStyle="1" w:styleId="115">
    <w:name w:val="Стиль11"/>
    <w:uiPriority w:val="99"/>
    <w:rsid w:val="00A5071E"/>
    <w:pPr>
      <w:numPr>
        <w:numId w:val="30"/>
      </w:numPr>
    </w:pPr>
  </w:style>
  <w:style w:type="paragraph" w:customStyle="1" w:styleId="a1">
    <w:name w:val="Маркированный список НЕФТЕТЕХПРОЕКТ"/>
    <w:basedOn w:val="ab"/>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a"/>
    <w:uiPriority w:val="99"/>
    <w:semiHidden/>
    <w:unhideWhenUsed/>
    <w:rsid w:val="00DB609C"/>
  </w:style>
  <w:style w:type="character" w:customStyle="1" w:styleId="affffffffffffffff8">
    <w:name w:val="Приложение Знак"/>
    <w:rsid w:val="00FF0DF5"/>
    <w:rPr>
      <w:rFonts w:ascii="Arial" w:hAnsi="Arial"/>
      <w:kern w:val="28"/>
      <w:sz w:val="28"/>
      <w:lang w:val="en-US"/>
    </w:rPr>
  </w:style>
  <w:style w:type="character" w:customStyle="1" w:styleId="affffffffffffffff9">
    <w:name w:val="Знак Знак"/>
    <w:rsid w:val="00FF0DF5"/>
    <w:rPr>
      <w:rFonts w:ascii="Arial" w:hAnsi="Arial"/>
      <w:lang w:val="ru-RU" w:eastAsia="ru-RU" w:bidi="ar-SA"/>
    </w:rPr>
  </w:style>
  <w:style w:type="character" w:customStyle="1" w:styleId="2fff">
    <w:name w:val="Абзац Знак Знак2"/>
    <w:rsid w:val="00FF0DF5"/>
    <w:rPr>
      <w:rFonts w:ascii="Arial" w:hAnsi="Arial"/>
    </w:rPr>
  </w:style>
  <w:style w:type="paragraph" w:customStyle="1" w:styleId="3fe">
    <w:name w:val="Верхний колонтитул А3 СамНИПИнефть"/>
    <w:next w:val="af7"/>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7"/>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7"/>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c">
    <w:name w:val="рисунок"/>
    <w:basedOn w:val="af7"/>
    <w:link w:val="affffffffffffffffa"/>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0">
    <w:name w:val="2 таблица"/>
    <w:basedOn w:val="af7"/>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b">
    <w:name w:val="Основной текст СамНИПИ Знак Знак Знак"/>
    <w:rsid w:val="00FF0DF5"/>
    <w:rPr>
      <w:rFonts w:ascii="Arial" w:hAnsi="Arial"/>
      <w:bCs/>
    </w:rPr>
  </w:style>
  <w:style w:type="paragraph" w:customStyle="1" w:styleId="affffffffffffffffc">
    <w:name w:val="Таблица_Шапка_СамНИПИ Знак Знак"/>
    <w:link w:val="af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d">
    <w:name w:val="Таблица_Шапка_СамНИПИ Знак Знак Знак"/>
    <w:link w:val="affffffffffffffffc"/>
    <w:rsid w:val="00FF0DF5"/>
    <w:rPr>
      <w:rFonts w:ascii="Arial" w:eastAsia="Times New Roman" w:hAnsi="Arial" w:cs="Times New Roman"/>
      <w:b/>
      <w:snapToGrid w:val="0"/>
      <w:sz w:val="20"/>
      <w:szCs w:val="20"/>
      <w:lang w:eastAsia="ru-RU"/>
    </w:rPr>
  </w:style>
  <w:style w:type="character" w:customStyle="1" w:styleId="1fa">
    <w:name w:val="Оглавление 1 Знак"/>
    <w:link w:val="1f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7"/>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a"/>
    <w:next w:val="111111"/>
    <w:unhideWhenUsed/>
    <w:rsid w:val="00FF0DF5"/>
    <w:pPr>
      <w:numPr>
        <w:numId w:val="34"/>
      </w:numPr>
    </w:pPr>
  </w:style>
  <w:style w:type="numbering" w:customStyle="1" w:styleId="11111131">
    <w:name w:val="1 / 1.1 / 1.1.131"/>
    <w:basedOn w:val="afa"/>
    <w:next w:val="111111"/>
    <w:unhideWhenUsed/>
    <w:rsid w:val="00FF0DF5"/>
  </w:style>
  <w:style w:type="numbering" w:customStyle="1" w:styleId="11111132">
    <w:name w:val="1 / 1.1 / 1.1.132"/>
    <w:basedOn w:val="afa"/>
    <w:next w:val="111111"/>
    <w:unhideWhenUsed/>
    <w:rsid w:val="00FF0DF5"/>
  </w:style>
  <w:style w:type="numbering" w:customStyle="1" w:styleId="11111133">
    <w:name w:val="1 / 1.1 / 1.1.133"/>
    <w:basedOn w:val="afa"/>
    <w:next w:val="111111"/>
    <w:unhideWhenUsed/>
    <w:rsid w:val="00FF0DF5"/>
  </w:style>
  <w:style w:type="numbering" w:customStyle="1" w:styleId="11111134">
    <w:name w:val="1 / 1.1 / 1.1.134"/>
    <w:basedOn w:val="afa"/>
    <w:next w:val="111111"/>
    <w:unhideWhenUsed/>
    <w:rsid w:val="00FF0DF5"/>
  </w:style>
  <w:style w:type="numbering" w:customStyle="1" w:styleId="11111135">
    <w:name w:val="1 / 1.1 / 1.1.135"/>
    <w:basedOn w:val="afa"/>
    <w:next w:val="111111"/>
    <w:unhideWhenUsed/>
    <w:rsid w:val="00FF0DF5"/>
  </w:style>
  <w:style w:type="numbering" w:customStyle="1" w:styleId="11111136">
    <w:name w:val="1 / 1.1 / 1.1.136"/>
    <w:basedOn w:val="afa"/>
    <w:next w:val="111111"/>
    <w:unhideWhenUsed/>
    <w:rsid w:val="00FF0DF5"/>
  </w:style>
  <w:style w:type="numbering" w:customStyle="1" w:styleId="1111111211">
    <w:name w:val="1 / 1.1 / 1.1.11211"/>
    <w:rsid w:val="00FF0DF5"/>
    <w:pPr>
      <w:numPr>
        <w:numId w:val="36"/>
      </w:numPr>
    </w:pPr>
  </w:style>
  <w:style w:type="paragraph" w:customStyle="1" w:styleId="ae">
    <w:name w:val="список вывод"/>
    <w:basedOn w:val="af7"/>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a"/>
    <w:next w:val="111111"/>
    <w:rsid w:val="00FF0DF5"/>
    <w:pPr>
      <w:numPr>
        <w:numId w:val="38"/>
      </w:numPr>
    </w:pPr>
  </w:style>
  <w:style w:type="character" w:customStyle="1" w:styleId="1ffff4">
    <w:name w:val="Приложение СамНИПИ Знак1"/>
    <w:rsid w:val="00FF0DF5"/>
    <w:rPr>
      <w:rFonts w:ascii="Arial" w:hAnsi="Arial"/>
      <w:b/>
      <w:sz w:val="28"/>
    </w:rPr>
  </w:style>
  <w:style w:type="paragraph" w:customStyle="1" w:styleId="777">
    <w:name w:val="777"/>
    <w:basedOn w:val="affff0"/>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e">
    <w:name w:val="ГОЧС Основной текст"/>
    <w:basedOn w:val="af7"/>
    <w:link w:val="af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f">
    <w:name w:val="ГОЧС Основной текст Знак"/>
    <w:link w:val="af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9"/>
    <w:next w:val="aff8"/>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7"/>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8"/>
    <w:rsid w:val="00250746"/>
    <w:rPr>
      <w:rFonts w:ascii="Times New Roman" w:hAnsi="Times New Roman" w:cs="Times New Roman"/>
      <w:b/>
      <w:bCs/>
      <w:sz w:val="22"/>
      <w:szCs w:val="22"/>
    </w:rPr>
  </w:style>
  <w:style w:type="character" w:customStyle="1" w:styleId="FontStyle83">
    <w:name w:val="Font Style83"/>
    <w:basedOn w:val="af8"/>
    <w:uiPriority w:val="99"/>
    <w:rsid w:val="00250746"/>
    <w:rPr>
      <w:rFonts w:ascii="Times New Roman" w:hAnsi="Times New Roman" w:cs="Times New Roman"/>
      <w:sz w:val="22"/>
      <w:szCs w:val="22"/>
    </w:rPr>
  </w:style>
  <w:style w:type="paragraph" w:customStyle="1" w:styleId="Style14">
    <w:name w:val="Style14"/>
    <w:basedOn w:val="af7"/>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7"/>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7"/>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7"/>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7"/>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7"/>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2">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1"/>
    <w:uiPriority w:val="34"/>
    <w:qFormat/>
    <w:locked/>
    <w:rsid w:val="002A0949"/>
  </w:style>
  <w:style w:type="character" w:styleId="afffffffffffffffff0">
    <w:name w:val="Placeholder Text"/>
    <w:basedOn w:val="af8"/>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8"/>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8"/>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8"/>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8"/>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8"/>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7"/>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7"/>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1">
    <w:name w:val="основной текст"/>
    <w:basedOn w:val="af7"/>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2">
    <w:name w:val="Обычный без отступа"/>
    <w:basedOn w:val="af7"/>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8"/>
    <w:rsid w:val="00BC0B71"/>
  </w:style>
  <w:style w:type="character" w:customStyle="1" w:styleId="mail-message-map-nobreak">
    <w:name w:val="mail-message-map-nobreak"/>
    <w:basedOn w:val="af8"/>
    <w:rsid w:val="00BC0B71"/>
  </w:style>
  <w:style w:type="paragraph" w:customStyle="1" w:styleId="Style8">
    <w:name w:val="Style8"/>
    <w:basedOn w:val="af7"/>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7"/>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1">
    <w:name w:val="Заголовок2"/>
    <w:basedOn w:val="af7"/>
    <w:next w:val="affd"/>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3">
    <w:name w:val="текст"/>
    <w:basedOn w:val="af7"/>
    <w:link w:val="af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4">
    <w:name w:val="текст Знак"/>
    <w:basedOn w:val="af8"/>
    <w:link w:val="afffffffffffffffff3"/>
    <w:rsid w:val="00DB40F4"/>
    <w:rPr>
      <w:rFonts w:ascii="Times New Roman" w:eastAsia="Times New Roman" w:hAnsi="Times New Roman" w:cs="Times New Roman"/>
      <w:sz w:val="28"/>
      <w:szCs w:val="28"/>
      <w:lang w:eastAsia="ru-RU"/>
    </w:rPr>
  </w:style>
  <w:style w:type="paragraph" w:customStyle="1" w:styleId="3ff2">
    <w:name w:val="Заголовок3"/>
    <w:basedOn w:val="af7"/>
    <w:next w:val="affd"/>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7"/>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5">
    <w:name w:val="Абзац Знак Знак1"/>
    <w:rsid w:val="00FB51BA"/>
    <w:rPr>
      <w:rFonts w:ascii="Arial" w:hAnsi="Arial"/>
      <w:lang w:val="ru-RU" w:eastAsia="ru-RU" w:bidi="ar-SA"/>
    </w:rPr>
  </w:style>
  <w:style w:type="paragraph" w:customStyle="1" w:styleId="tablstr">
    <w:name w:val="tablstr"/>
    <w:basedOn w:val="af7"/>
    <w:rsid w:val="00FB51BA"/>
    <w:pPr>
      <w:spacing w:after="0" w:line="240" w:lineRule="auto"/>
    </w:pPr>
    <w:rPr>
      <w:rFonts w:ascii="Arial" w:eastAsia="Times New Roman" w:hAnsi="Arial" w:cs="Times New Roman"/>
      <w:sz w:val="20"/>
      <w:szCs w:val="20"/>
      <w:lang w:eastAsia="ru-RU"/>
    </w:rPr>
  </w:style>
  <w:style w:type="character" w:customStyle="1" w:styleId="af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7"/>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8"/>
    <w:rsid w:val="00E32A78"/>
  </w:style>
  <w:style w:type="character" w:customStyle="1" w:styleId="extended-textshort">
    <w:name w:val="extended-text__short"/>
    <w:basedOn w:val="af8"/>
    <w:rsid w:val="00E32A78"/>
  </w:style>
  <w:style w:type="character" w:customStyle="1" w:styleId="2fff2">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Основной текст Знак3,Основной текст Знак5, Знак1 Знак2"/>
    <w:rsid w:val="00E32A78"/>
    <w:rPr>
      <w:rFonts w:ascii="Arial" w:hAnsi="Arial"/>
    </w:rPr>
  </w:style>
  <w:style w:type="paragraph" w:customStyle="1" w:styleId="-112">
    <w:name w:val="Цветной список - Акцент 11"/>
    <w:basedOn w:val="af7"/>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6">
    <w:name w:val="Основной текст.Абзац1"/>
    <w:basedOn w:val="af7"/>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6">
    <w:name w:val="Основной стиль Знак"/>
    <w:link w:val="afffffffffffffffff7"/>
    <w:locked/>
    <w:rsid w:val="00E32A78"/>
    <w:rPr>
      <w:rFonts w:ascii="Arial" w:hAnsi="Arial" w:cs="Arial"/>
      <w:szCs w:val="28"/>
      <w:lang w:val="x-none" w:eastAsia="x-none"/>
    </w:rPr>
  </w:style>
  <w:style w:type="paragraph" w:customStyle="1" w:styleId="afffffffffffffffff7">
    <w:name w:val="Основной стиль"/>
    <w:basedOn w:val="af7"/>
    <w:link w:val="afffffffffffffffff6"/>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8"/>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6"/>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7"/>
    <w:autoRedefine/>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7"/>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7"/>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a">
    <w:name w:val="Нормальный (таблица)"/>
    <w:basedOn w:val="af7"/>
    <w:next w:val="af7"/>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8"/>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f0">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7"/>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7"/>
    <w:next w:val="af7"/>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0">
    <w:name w:val="Шапка таблицы НЕФТЕТЕХПРОЕКТ Знак"/>
    <w:link w:val="afffffffffffffff"/>
    <w:rsid w:val="00E547EC"/>
    <w:rPr>
      <w:rFonts w:ascii="Times New Roman" w:eastAsia="Times New Roman" w:hAnsi="Times New Roman" w:cs="Times New Roman"/>
      <w:color w:val="000000"/>
      <w:szCs w:val="32"/>
      <w:lang w:eastAsia="ru-RU"/>
    </w:rPr>
  </w:style>
  <w:style w:type="paragraph" w:customStyle="1" w:styleId="afffffffffffffffffb">
    <w:name w:val="Название_станицы"/>
    <w:basedOn w:val="af7"/>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c">
    <w:name w:val="НИПИ ОНГМ"/>
    <w:link w:val="af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fd">
    <w:name w:val="НИПИ ОНГМ Знак"/>
    <w:link w:val="afffffffffffffffffc"/>
    <w:rsid w:val="00E547EC"/>
    <w:rPr>
      <w:rFonts w:ascii="ISOCPEUR" w:eastAsia="Calibri" w:hAnsi="ISOCPEUR" w:cs="Times New Roman"/>
      <w:sz w:val="24"/>
    </w:rPr>
  </w:style>
  <w:style w:type="character" w:customStyle="1" w:styleId="afffffff6">
    <w:name w:val="табл_заголовок Знак"/>
    <w:link w:val="afffffff5"/>
    <w:rsid w:val="00E82436"/>
    <w:rPr>
      <w:rFonts w:ascii="Times New Roman" w:eastAsia="Times New Roman" w:hAnsi="Times New Roman" w:cs="Times New Roman"/>
      <w:noProof/>
      <w:sz w:val="24"/>
      <w:szCs w:val="20"/>
      <w:lang w:eastAsia="ru-RU"/>
    </w:rPr>
  </w:style>
  <w:style w:type="paragraph" w:customStyle="1" w:styleId="1ffff7">
    <w:name w:val="ЗАГОЛОВОК №1"/>
    <w:next w:val="2fff3"/>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3">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7"/>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7"/>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4">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e">
    <w:name w:val="Подпись к таблице_"/>
    <w:link w:val="affffffffffffffffff"/>
    <w:rsid w:val="000822A9"/>
    <w:rPr>
      <w:rFonts w:ascii="Calibri" w:eastAsia="Calibri" w:hAnsi="Calibri" w:cs="Calibri"/>
      <w:i/>
      <w:iCs/>
      <w:sz w:val="16"/>
      <w:szCs w:val="16"/>
      <w:shd w:val="clear" w:color="auto" w:fill="FFFFFF"/>
    </w:rPr>
  </w:style>
  <w:style w:type="paragraph" w:customStyle="1" w:styleId="affffffffffffffffff">
    <w:name w:val="Подпись к таблице"/>
    <w:basedOn w:val="af7"/>
    <w:link w:val="af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5">
    <w:name w:val="Заголовок №2_"/>
    <w:link w:val="2fff6"/>
    <w:rsid w:val="000822A9"/>
    <w:rPr>
      <w:b/>
      <w:bCs/>
      <w:sz w:val="31"/>
      <w:szCs w:val="31"/>
      <w:shd w:val="clear" w:color="auto" w:fill="FFFFFF"/>
    </w:rPr>
  </w:style>
  <w:style w:type="paragraph" w:customStyle="1" w:styleId="2fff6">
    <w:name w:val="Заголовок №2"/>
    <w:basedOn w:val="af7"/>
    <w:link w:val="2fff5"/>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7"/>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7">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0">
    <w:name w:val="Îáû÷íûé"/>
    <w:link w:val="af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1">
    <w:name w:val="Îáû÷íûé Знак"/>
    <w:link w:val="affffffffffffffffff0"/>
    <w:rsid w:val="000822A9"/>
    <w:rPr>
      <w:rFonts w:ascii="Times New Roman" w:eastAsia="Times New Roman" w:hAnsi="Times New Roman" w:cs="Times New Roman"/>
      <w:sz w:val="20"/>
      <w:szCs w:val="20"/>
      <w:lang w:eastAsia="ru-RU"/>
    </w:rPr>
  </w:style>
  <w:style w:type="paragraph" w:customStyle="1" w:styleId="affffffffffffffffff2">
    <w:name w:val="СТИЛЬ ПЗ"/>
    <w:basedOn w:val="af7"/>
    <w:link w:val="af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3">
    <w:name w:val="СТИЛЬ ПЗ Знак"/>
    <w:link w:val="af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6">
    <w:name w:val="Стиль5 Знак"/>
    <w:link w:val="55"/>
    <w:rsid w:val="000822A9"/>
    <w:rPr>
      <w:rFonts w:ascii="Times New Roman" w:eastAsia="Times New Roman" w:hAnsi="Times New Roman" w:cs="Times New Roman"/>
      <w:b/>
      <w:sz w:val="28"/>
      <w:szCs w:val="28"/>
      <w:lang w:eastAsia="ar-SA"/>
    </w:rPr>
  </w:style>
  <w:style w:type="paragraph" w:customStyle="1" w:styleId="affffffffffffffffff4">
    <w:name w:val="Текст отчёта"/>
    <w:basedOn w:val="af7"/>
    <w:link w:val="af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5">
    <w:name w:val="Текст отчёта Знак"/>
    <w:link w:val="affffffffffffffffff4"/>
    <w:rsid w:val="000822A9"/>
    <w:rPr>
      <w:rFonts w:ascii="Times New Roman" w:eastAsia="Times New Roman" w:hAnsi="Times New Roman" w:cs="Times New Roman"/>
      <w:sz w:val="28"/>
      <w:szCs w:val="20"/>
      <w:lang w:val="x-none" w:eastAsia="ar-SA"/>
    </w:rPr>
  </w:style>
  <w:style w:type="paragraph" w:customStyle="1" w:styleId="2fff8">
    <w:name w:val="Стиль 2 столбца (по центру)"/>
    <w:basedOn w:val="af7"/>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6">
    <w:name w:val="Текст Анкор"/>
    <w:basedOn w:val="af7"/>
    <w:link w:val="af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7">
    <w:name w:val="Текст Анкор Знак"/>
    <w:link w:val="affffffffffffffffff6"/>
    <w:uiPriority w:val="99"/>
    <w:rsid w:val="000822A9"/>
    <w:rPr>
      <w:rFonts w:ascii="Segoe UI" w:eastAsia="Calibri" w:hAnsi="Segoe UI" w:cs="Times New Roman"/>
      <w:lang w:val="x-none"/>
    </w:rPr>
  </w:style>
  <w:style w:type="paragraph" w:customStyle="1" w:styleId="17">
    <w:name w:val="Подраздел Анкор 1"/>
    <w:basedOn w:val="18"/>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5">
    <w:name w:val="Подраздел Анкор 2"/>
    <w:basedOn w:val="17"/>
    <w:next w:val="af7"/>
    <w:link w:val="2fff9"/>
    <w:qFormat/>
    <w:rsid w:val="000822A9"/>
    <w:pPr>
      <w:numPr>
        <w:ilvl w:val="1"/>
      </w:numPr>
    </w:pPr>
    <w:rPr>
      <w:rFonts w:cs="Times New Roman"/>
    </w:rPr>
  </w:style>
  <w:style w:type="character" w:customStyle="1" w:styleId="2fff9">
    <w:name w:val="Подраздел Анкор 2 Знак"/>
    <w:link w:val="25"/>
    <w:rsid w:val="000822A9"/>
    <w:rPr>
      <w:rFonts w:ascii="Segoe UI" w:eastAsia="Times New Roman" w:hAnsi="Segoe UI" w:cs="Times New Roman"/>
      <w:b/>
      <w:bCs/>
      <w:noProof/>
      <w:lang w:val="x-none"/>
    </w:rPr>
  </w:style>
  <w:style w:type="paragraph" w:customStyle="1" w:styleId="3ff4">
    <w:name w:val="Подраздел Анкор 3"/>
    <w:basedOn w:val="17"/>
    <w:next w:val="af7"/>
    <w:uiPriority w:val="99"/>
    <w:qFormat/>
    <w:rsid w:val="000822A9"/>
    <w:pPr>
      <w:numPr>
        <w:numId w:val="0"/>
      </w:numPr>
      <w:ind w:firstLine="709"/>
    </w:pPr>
  </w:style>
  <w:style w:type="paragraph" w:customStyle="1" w:styleId="4f8">
    <w:name w:val="Подраздел Анкор 4"/>
    <w:basedOn w:val="17"/>
    <w:next w:val="af7"/>
    <w:uiPriority w:val="99"/>
    <w:qFormat/>
    <w:rsid w:val="000822A9"/>
    <w:pPr>
      <w:numPr>
        <w:numId w:val="0"/>
      </w:numPr>
      <w:tabs>
        <w:tab w:val="left" w:pos="1560"/>
      </w:tabs>
      <w:ind w:firstLine="709"/>
    </w:pPr>
  </w:style>
  <w:style w:type="paragraph" w:customStyle="1" w:styleId="5f3">
    <w:name w:val="Подраздел Анкор 5"/>
    <w:basedOn w:val="17"/>
    <w:next w:val="af7"/>
    <w:uiPriority w:val="99"/>
    <w:qFormat/>
    <w:rsid w:val="000822A9"/>
    <w:pPr>
      <w:numPr>
        <w:numId w:val="0"/>
      </w:numPr>
      <w:tabs>
        <w:tab w:val="left" w:pos="1843"/>
      </w:tabs>
      <w:ind w:firstLine="709"/>
    </w:pPr>
  </w:style>
  <w:style w:type="paragraph" w:customStyle="1" w:styleId="6f0">
    <w:name w:val="Подраздел Анкор 6"/>
    <w:basedOn w:val="17"/>
    <w:next w:val="af7"/>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7"/>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8"/>
    <w:next w:val="affffffffffffffffff6"/>
    <w:link w:val="af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9">
    <w:name w:val="Текст таблица Анкор"/>
    <w:basedOn w:val="affffffffffffffffff6"/>
    <w:link w:val="affffffffffffffffffa"/>
    <w:qFormat/>
    <w:rsid w:val="000822A9"/>
    <w:pPr>
      <w:ind w:firstLine="0"/>
      <w:jc w:val="center"/>
    </w:pPr>
    <w:rPr>
      <w:noProof/>
    </w:rPr>
  </w:style>
  <w:style w:type="character" w:customStyle="1" w:styleId="affffffffffffffffffa">
    <w:name w:val="Текст таблица Анкор Знак"/>
    <w:link w:val="affffffffffffffffff9"/>
    <w:rsid w:val="000822A9"/>
    <w:rPr>
      <w:rFonts w:ascii="Segoe UI" w:eastAsia="Calibri" w:hAnsi="Segoe UI" w:cs="Times New Roman"/>
      <w:noProof/>
      <w:lang w:val="x-none"/>
    </w:rPr>
  </w:style>
  <w:style w:type="paragraph" w:customStyle="1" w:styleId="affffffffffffffffffb">
    <w:name w:val="Пункт Анкор"/>
    <w:basedOn w:val="18"/>
    <w:next w:val="affffffffffffffffff6"/>
    <w:link w:val="af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c">
    <w:name w:val="Пункт Анкор Знак"/>
    <w:link w:val="af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7"/>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8"/>
    <w:uiPriority w:val="99"/>
    <w:semiHidden/>
    <w:rsid w:val="007E675A"/>
    <w:rPr>
      <w:rFonts w:ascii="Consolas" w:hAnsi="Consolas" w:cs="Consolas"/>
      <w:sz w:val="21"/>
      <w:szCs w:val="21"/>
    </w:rPr>
  </w:style>
  <w:style w:type="paragraph" w:customStyle="1" w:styleId="135">
    <w:name w:val="Заголовок 13"/>
    <w:basedOn w:val="af7"/>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7"/>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7"/>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8"/>
    <w:rsid w:val="005C5494"/>
  </w:style>
  <w:style w:type="paragraph" w:customStyle="1" w:styleId="affffffffffffffffffd">
    <w:name w:val="Стиль глав правил"/>
    <w:basedOn w:val="af7"/>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3">
    <w:name w:val="ВидыДеятельности"/>
    <w:basedOn w:val="af7"/>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7"/>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7"/>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f1">
    <w:name w:val="Цветной список — акцент 11"/>
    <w:basedOn w:val="af7"/>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e">
    <w:name w:val="Стиль части"/>
    <w:basedOn w:val="18"/>
    <w:rsid w:val="006767F2"/>
    <w:pPr>
      <w:spacing w:after="60"/>
    </w:pPr>
    <w:rPr>
      <w:rFonts w:ascii="Arial" w:hAnsi="Arial"/>
      <w:kern w:val="28"/>
      <w:szCs w:val="32"/>
      <w:lang w:val="x-none" w:eastAsia="x-none"/>
    </w:rPr>
  </w:style>
  <w:style w:type="paragraph" w:styleId="af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0">
    <w:name w:val="Примечание"/>
    <w:basedOn w:val="af7"/>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1">
    <w:name w:val="Прижатый влево"/>
    <w:basedOn w:val="af7"/>
    <w:next w:val="af7"/>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7"/>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7"/>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a">
    <w:name w:val="Средняя сетка 2 Знак"/>
    <w:link w:val="2fffb"/>
    <w:uiPriority w:val="1"/>
    <w:rsid w:val="00D34FA1"/>
    <w:rPr>
      <w:rFonts w:ascii="Calibri" w:eastAsia="Calibri" w:hAnsi="Calibri"/>
      <w:sz w:val="22"/>
      <w:szCs w:val="22"/>
      <w:lang w:eastAsia="en-US" w:bidi="ar-SA"/>
    </w:rPr>
  </w:style>
  <w:style w:type="paragraph" w:customStyle="1" w:styleId="4f9">
    <w:name w:val="4"/>
    <w:basedOn w:val="af7"/>
    <w:next w:val="afff5"/>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b">
    <w:name w:val="Medium Grid 2"/>
    <w:basedOn w:val="af9"/>
    <w:link w:val="2fffa"/>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7"/>
    <w:next w:val="afff5"/>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c">
    <w:name w:val="2"/>
    <w:basedOn w:val="af7"/>
    <w:next w:val="afff5"/>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8">
    <w:name w:val="1"/>
    <w:basedOn w:val="af7"/>
    <w:next w:val="afff5"/>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8"/>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2">
    <w:name w:val="Участие"/>
    <w:basedOn w:val="affffff8"/>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uiPriority w:val="99"/>
    <w:rsid w:val="006057FC"/>
    <w:rPr>
      <w:i/>
      <w:iCs/>
    </w:rPr>
  </w:style>
  <w:style w:type="paragraph" w:customStyle="1" w:styleId="afffffffffffffffffff3">
    <w:name w:val="примечание_продолжение"/>
    <w:basedOn w:val="afffffffffffffffffff0"/>
    <w:next w:val="afffffff2"/>
    <w:rsid w:val="006057FC"/>
    <w:pPr>
      <w:shd w:val="clear" w:color="auto" w:fill="auto"/>
      <w:tabs>
        <w:tab w:val="left" w:pos="1491"/>
      </w:tabs>
      <w:autoSpaceDE/>
      <w:autoSpaceDN/>
      <w:adjustRightInd/>
      <w:spacing w:before="0" w:after="0"/>
      <w:ind w:left="1491" w:hanging="357"/>
    </w:pPr>
  </w:style>
  <w:style w:type="paragraph" w:customStyle="1" w:styleId="afffffffffffffffffff4">
    <w:name w:val="Название_страницы"/>
    <w:basedOn w:val="af7"/>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5">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a">
    <w:name w:val="том"/>
    <w:basedOn w:val="af7"/>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7"/>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b">
    <w:name w:val="Проект"/>
    <w:basedOn w:val="af7"/>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c">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d">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b">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c">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e">
    <w:name w:val="Таблица_шапка"/>
    <w:basedOn w:val="af7"/>
    <w:next w:val="af7"/>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f">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d"/>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0">
    <w:name w:val="Основной_штамп_изм"/>
    <w:basedOn w:val="af7"/>
    <w:link w:val="affffffffffffffffffff1"/>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1">
    <w:name w:val="Основной_штамп_изм Знак"/>
    <w:link w:val="affffffffffffffffffff0"/>
    <w:rsid w:val="006057FC"/>
    <w:rPr>
      <w:rFonts w:ascii="Times New Roman" w:eastAsia="Times New Roman" w:hAnsi="Times New Roman" w:cs="Times New Roman"/>
      <w:sz w:val="16"/>
      <w:szCs w:val="24"/>
      <w:lang w:val="x-none" w:eastAsia="x-none"/>
    </w:rPr>
  </w:style>
  <w:style w:type="paragraph" w:customStyle="1" w:styleId="affffffffffffffffffff2">
    <w:name w:val="Основной_штамп_дата"/>
    <w:basedOn w:val="af7"/>
    <w:link w:val="affffffffffffffffffff3"/>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3">
    <w:name w:val="Основной_штамп_дата Знак"/>
    <w:link w:val="affffffffffffffffffff2"/>
    <w:rsid w:val="006057FC"/>
    <w:rPr>
      <w:rFonts w:ascii="Times New Roman" w:eastAsia="Times New Roman" w:hAnsi="Times New Roman" w:cs="Times New Roman"/>
      <w:sz w:val="18"/>
      <w:szCs w:val="24"/>
      <w:lang w:val="x-none" w:eastAsia="x-none"/>
    </w:rPr>
  </w:style>
  <w:style w:type="character" w:customStyle="1" w:styleId="affffffffffffffffffff4">
    <w:name w:val="Основной_штамп_копировал_формат Знак"/>
    <w:link w:val="affffffffffffffffffff5"/>
    <w:rsid w:val="006057FC"/>
    <w:rPr>
      <w:lang w:val="x-none" w:eastAsia="x-none"/>
    </w:rPr>
  </w:style>
  <w:style w:type="paragraph" w:customStyle="1" w:styleId="affffffffffffffffffff5">
    <w:name w:val="Основной_штамп_копировал_формат"/>
    <w:basedOn w:val="af7"/>
    <w:link w:val="affffffffffffffffffff4"/>
    <w:rsid w:val="006057FC"/>
    <w:pPr>
      <w:spacing w:after="0" w:line="240" w:lineRule="auto"/>
      <w:jc w:val="center"/>
    </w:pPr>
    <w:rPr>
      <w:lang w:val="x-none" w:eastAsia="x-none"/>
    </w:rPr>
  </w:style>
  <w:style w:type="paragraph" w:customStyle="1" w:styleId="affffffffffffffffffff6">
    <w:name w:val="Основной_штамп_шифр"/>
    <w:basedOn w:val="af7"/>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7">
    <w:name w:val="Основной_штамп_название"/>
    <w:basedOn w:val="af7"/>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8">
    <w:name w:val="Основной_штамп_фирма"/>
    <w:basedOn w:val="af7"/>
    <w:link w:val="affffffffffffffffffff9"/>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9">
    <w:name w:val="Основной_штамп_фирма Знак"/>
    <w:link w:val="affffffffffffffffffff8"/>
    <w:rsid w:val="006057FC"/>
    <w:rPr>
      <w:rFonts w:ascii="Times New Roman" w:eastAsia="Times New Roman" w:hAnsi="Times New Roman" w:cs="Times New Roman"/>
      <w:sz w:val="20"/>
      <w:szCs w:val="24"/>
      <w:lang w:val="x-none" w:eastAsia="x-none"/>
    </w:rPr>
  </w:style>
  <w:style w:type="paragraph" w:customStyle="1" w:styleId="affffffffffffffffffffa">
    <w:name w:val="Основной_штамп_стадия_лист_листов"/>
    <w:basedOn w:val="af7"/>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b">
    <w:name w:val="Основной_штамп_номер_листов"/>
    <w:basedOn w:val="affffffffffffffffffffa"/>
    <w:rsid w:val="006057FC"/>
    <w:rPr>
      <w:sz w:val="20"/>
      <w:lang w:val="en-US"/>
    </w:rPr>
  </w:style>
  <w:style w:type="paragraph" w:customStyle="1" w:styleId="affffffffffffffffffffc">
    <w:name w:val="Основной_штамп_стадия"/>
    <w:basedOn w:val="affffffffffffffffffffa"/>
    <w:rsid w:val="006057FC"/>
  </w:style>
  <w:style w:type="paragraph" w:customStyle="1" w:styleId="affffffffffffffffffffd">
    <w:name w:val="Основной_штамп_работа_фамилии"/>
    <w:basedOn w:val="af7"/>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e">
    <w:name w:val="Основной_штамп_доп"/>
    <w:basedOn w:val="af7"/>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f">
    <w:name w:val="Основной_штамп_доп_поле_дата"/>
    <w:basedOn w:val="af7"/>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0">
    <w:name w:val="Основной_штамп_доп_заголов"/>
    <w:basedOn w:val="af7"/>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9"/>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1">
    <w:name w:val="ГеоРад"/>
    <w:basedOn w:val="1f9"/>
    <w:link w:val="afffffffffffffffffffff2"/>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2">
    <w:name w:val="ГеоРад Знак"/>
    <w:link w:val="afffffffffffffffffffff1"/>
    <w:rsid w:val="006057FC"/>
    <w:rPr>
      <w:rFonts w:ascii="Arial" w:eastAsia="Times New Roman" w:hAnsi="Arial" w:cs="Times New Roman"/>
      <w:caps/>
      <w:noProof/>
      <w:sz w:val="20"/>
      <w:szCs w:val="20"/>
      <w:lang w:val="x-none" w:eastAsia="x-none"/>
    </w:rPr>
  </w:style>
  <w:style w:type="character" w:styleId="afffffffffffffffffffff3">
    <w:name w:val="Intense Emphasis"/>
    <w:uiPriority w:val="21"/>
    <w:qFormat/>
    <w:rsid w:val="006057FC"/>
    <w:rPr>
      <w:b/>
      <w:bCs/>
      <w:i/>
      <w:iCs/>
      <w:color w:val="4F81BD"/>
    </w:rPr>
  </w:style>
  <w:style w:type="character" w:styleId="afffffffffffffffffffff4">
    <w:name w:val="Subtle Reference"/>
    <w:uiPriority w:val="31"/>
    <w:qFormat/>
    <w:rsid w:val="006057FC"/>
    <w:rPr>
      <w:smallCaps/>
      <w:color w:val="C0504D"/>
      <w:u w:val="single"/>
    </w:rPr>
  </w:style>
  <w:style w:type="character" w:styleId="afffffffffffffffffffff5">
    <w:name w:val="Intense Reference"/>
    <w:uiPriority w:val="32"/>
    <w:qFormat/>
    <w:rsid w:val="006057FC"/>
    <w:rPr>
      <w:b/>
      <w:bCs/>
      <w:smallCaps/>
      <w:color w:val="C0504D"/>
      <w:spacing w:val="5"/>
      <w:u w:val="single"/>
    </w:rPr>
  </w:style>
  <w:style w:type="paragraph" w:customStyle="1" w:styleId="15">
    <w:name w:val="Стиль 1"/>
    <w:basedOn w:val="18"/>
    <w:link w:val="1ffffd"/>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e">
    <w:name w:val="1 уровень"/>
    <w:basedOn w:val="15"/>
    <w:link w:val="1fffff"/>
    <w:qFormat/>
    <w:rsid w:val="006057FC"/>
  </w:style>
  <w:style w:type="character" w:customStyle="1" w:styleId="1ffffd">
    <w:name w:val="Стиль 1 Знак"/>
    <w:link w:val="15"/>
    <w:rsid w:val="006057FC"/>
    <w:rPr>
      <w:rFonts w:ascii="Arial" w:eastAsia="Times New Roman" w:hAnsi="Arial" w:cs="Times New Roman"/>
      <w:b/>
      <w:kern w:val="28"/>
      <w:sz w:val="32"/>
      <w:szCs w:val="32"/>
      <w:lang w:val="x-none" w:eastAsia="x-none"/>
    </w:rPr>
  </w:style>
  <w:style w:type="paragraph" w:customStyle="1" w:styleId="2fffd">
    <w:name w:val="2 уровень"/>
    <w:basedOn w:val="18"/>
    <w:link w:val="2fffe"/>
    <w:qFormat/>
    <w:rsid w:val="006057FC"/>
    <w:pPr>
      <w:spacing w:before="240" w:after="120"/>
      <w:jc w:val="both"/>
    </w:pPr>
    <w:rPr>
      <w:rFonts w:ascii="Arial" w:hAnsi="Arial"/>
      <w:kern w:val="28"/>
      <w:lang w:val="x-none" w:eastAsia="x-none"/>
    </w:rPr>
  </w:style>
  <w:style w:type="character" w:customStyle="1" w:styleId="1fffff">
    <w:name w:val="1 уровень Знак"/>
    <w:basedOn w:val="1ffffd"/>
    <w:link w:val="1ffffe"/>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e">
    <w:name w:val="2 уровень Знак"/>
    <w:link w:val="2fffd"/>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d"/>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e"/>
    <w:link w:val="4fa"/>
    <w:rsid w:val="006057FC"/>
    <w:rPr>
      <w:rFonts w:ascii="Arial" w:eastAsia="Times New Roman" w:hAnsi="Arial" w:cs="Times New Roman"/>
      <w:b/>
      <w:kern w:val="28"/>
      <w:sz w:val="28"/>
      <w:szCs w:val="20"/>
      <w:lang w:val="x-none" w:eastAsia="x-none"/>
    </w:rPr>
  </w:style>
  <w:style w:type="character" w:customStyle="1" w:styleId="2ffff">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6">
    <w:name w:val="Заголовок"/>
    <w:basedOn w:val="af7"/>
    <w:next w:val="affd"/>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7"/>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7"/>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7"/>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8"/>
    <w:link w:val="ArNar"/>
    <w:locked/>
    <w:rsid w:val="006057FC"/>
    <w:rPr>
      <w:rFonts w:ascii="Arial Narrow" w:eastAsia="Times New Roman" w:hAnsi="Arial Narrow" w:cs="Times New Roman"/>
      <w:color w:val="000000"/>
      <w:szCs w:val="20"/>
      <w:lang w:eastAsia="ru-RU"/>
    </w:rPr>
  </w:style>
  <w:style w:type="paragraph" w:customStyle="1" w:styleId="p30">
    <w:name w:val="p30"/>
    <w:basedOn w:val="af7"/>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8"/>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8"/>
    <w:rsid w:val="006057FC"/>
    <w:rPr>
      <w:rFonts w:ascii="TimesNewRomanPS-BoldMT" w:hAnsi="TimesNewRomanPS-BoldMT" w:hint="default"/>
      <w:b/>
      <w:bCs/>
      <w:i w:val="0"/>
      <w:iCs w:val="0"/>
      <w:color w:val="000000"/>
      <w:sz w:val="28"/>
      <w:szCs w:val="28"/>
    </w:rPr>
  </w:style>
  <w:style w:type="paragraph" w:customStyle="1" w:styleId="ad">
    <w:name w:val="Текстовая часть с номером"/>
    <w:basedOn w:val="af7"/>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7"/>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7"/>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7"/>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7"/>
    <w:uiPriority w:val="99"/>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7">
    <w:name w:val="Титул_Полный_орг"/>
    <w:basedOn w:val="af7"/>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8">
    <w:name w:val="Таблица_заголовок"/>
    <w:basedOn w:val="af7"/>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9">
    <w:name w:val="Основной_штамп_вид_документа"/>
    <w:basedOn w:val="af7"/>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a">
    <w:name w:val="Обычный по центру"/>
    <w:basedOn w:val="af7"/>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b">
    <w:name w:val="Титул_дата"/>
    <w:basedOn w:val="af7"/>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c">
    <w:name w:val="Заглавие_листа"/>
    <w:basedOn w:val="af7"/>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d">
    <w:name w:val="Титул_Название_проекта"/>
    <w:basedOn w:val="af7"/>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e">
    <w:name w:val="Титул_Вид_документации"/>
    <w:basedOn w:val="af7"/>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f">
    <w:name w:val="Титул_Номер_документа"/>
    <w:basedOn w:val="af7"/>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0">
    <w:name w:val="Титул_Организация"/>
    <w:basedOn w:val="af7"/>
    <w:next w:val="af7"/>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1">
    <w:name w:val="Титул_должности_фамилии"/>
    <w:basedOn w:val="af7"/>
    <w:next w:val="af7"/>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2">
    <w:name w:val="Титул_изменения_активный"/>
    <w:basedOn w:val="afffffffffffffffffffffa"/>
    <w:rsid w:val="00F461CE"/>
    <w:pPr>
      <w:framePr w:hSpace="567" w:wrap="around" w:vAnchor="page" w:hAnchor="page" w:x="1532" w:y="14176"/>
      <w:ind w:left="-284" w:right="-284"/>
      <w:suppressOverlap/>
    </w:pPr>
    <w:rPr>
      <w:sz w:val="20"/>
    </w:rPr>
  </w:style>
  <w:style w:type="paragraph" w:customStyle="1" w:styleId="affffffffffffffffffffff3">
    <w:name w:val="Титул_изменения_неактивный"/>
    <w:basedOn w:val="affffffffffffffffffffff2"/>
    <w:rsid w:val="00F461CE"/>
    <w:pPr>
      <w:framePr w:wrap="around"/>
    </w:pPr>
    <w:rPr>
      <w:color w:val="FFFFFF"/>
    </w:rPr>
  </w:style>
  <w:style w:type="paragraph" w:customStyle="1" w:styleId="affffffffffffffffffffff4">
    <w:name w:val="Титул_Раздел"/>
    <w:basedOn w:val="af7"/>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5">
    <w:name w:val="Титут_Подраздел"/>
    <w:basedOn w:val="affffffffffffffffffffff4"/>
    <w:qFormat/>
    <w:rsid w:val="00F461CE"/>
    <w:rPr>
      <w:bCs/>
    </w:rPr>
  </w:style>
  <w:style w:type="paragraph" w:customStyle="1" w:styleId="affffffffffffffffffffff6">
    <w:name w:val="Титул_Книга"/>
    <w:basedOn w:val="affffffffffffffffffffff5"/>
    <w:qFormat/>
    <w:rsid w:val="00F461CE"/>
    <w:rPr>
      <w:bCs w:val="0"/>
    </w:rPr>
  </w:style>
  <w:style w:type="paragraph" w:customStyle="1" w:styleId="affffffffffffffffffffff7">
    <w:name w:val="Титул_Номер_тома"/>
    <w:basedOn w:val="affffffffffffffffffffff"/>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7"/>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Маркированный список Знак1 Знак1,Маркированный список Знак Знак Знак2"/>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8">
    <w:name w:val="Абзац Знак Знак Зна Знак"/>
    <w:rsid w:val="00F461CE"/>
    <w:rPr>
      <w:sz w:val="24"/>
      <w:lang w:val="ru-RU" w:eastAsia="ru-RU" w:bidi="ar-SA"/>
    </w:rPr>
  </w:style>
  <w:style w:type="paragraph" w:customStyle="1" w:styleId="TableText">
    <w:name w:val="Table Text"/>
    <w:basedOn w:val="af7"/>
    <w:link w:val="TableText0"/>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7"/>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7"/>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7"/>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7"/>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7"/>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9">
    <w:name w:val="Стиль отчет"/>
    <w:basedOn w:val="af7"/>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7"/>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a">
    <w:name w:val="Знак Знак Знак Знак Знак Знак Знак"/>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7"/>
    <w:rsid w:val="00F461CE"/>
    <w:pPr>
      <w:keepLines/>
      <w:spacing w:after="160" w:line="240" w:lineRule="exact"/>
    </w:pPr>
    <w:rPr>
      <w:rFonts w:ascii="Verdana" w:eastAsia="MS Mincho" w:hAnsi="Verdana" w:cs="Franklin Gothic Book"/>
      <w:sz w:val="20"/>
      <w:szCs w:val="20"/>
      <w:lang w:val="en-US"/>
    </w:rPr>
  </w:style>
  <w:style w:type="character" w:customStyle="1" w:styleId="1ff6">
    <w:name w:val="Знак Знак Знак Знак1 Знак"/>
    <w:link w:val="1ff5"/>
    <w:rsid w:val="00F461CE"/>
    <w:rPr>
      <w:rFonts w:ascii="Verdana" w:eastAsia="MS Mincho" w:hAnsi="Verdana" w:cs="Franklin Gothic Book"/>
      <w:sz w:val="20"/>
      <w:szCs w:val="20"/>
      <w:lang w:val="en-US"/>
    </w:rPr>
  </w:style>
  <w:style w:type="paragraph" w:customStyle="1" w:styleId="affffffffffffffffffffffb">
    <w:name w:val="Обычный + По ширине"/>
    <w:aliases w:val="Справа:  0,07 см,Междустр.интервал:  множитель 1,25 ин + ..."/>
    <w:basedOn w:val="af7"/>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7"/>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a">
    <w:name w:val="рисунок Знак"/>
    <w:link w:val="ac"/>
    <w:locked/>
    <w:rsid w:val="00F461CE"/>
    <w:rPr>
      <w:rFonts w:ascii="Times New Roman" w:eastAsia="Times New Roman" w:hAnsi="Times New Roman" w:cs="Arial"/>
      <w:bCs/>
      <w:sz w:val="28"/>
      <w:szCs w:val="28"/>
      <w:lang w:eastAsia="ru-RU"/>
    </w:rPr>
  </w:style>
  <w:style w:type="paragraph" w:customStyle="1" w:styleId="1fffff0">
    <w:name w:val="Знак Знак Знак Знак Знак Знак Знак1"/>
    <w:basedOn w:val="af7"/>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5">
    <w:name w:val="НумТабСтрока Знак"/>
    <w:link w:val="afffff4"/>
    <w:rsid w:val="00F461CE"/>
    <w:rPr>
      <w:rFonts w:ascii="Arial" w:eastAsia="Times New Roman" w:hAnsi="Arial" w:cs="Times New Roman"/>
      <w:snapToGrid w:val="0"/>
      <w:sz w:val="20"/>
      <w:szCs w:val="20"/>
      <w:lang w:eastAsia="ru-RU"/>
    </w:rPr>
  </w:style>
  <w:style w:type="paragraph" w:customStyle="1" w:styleId="affffffffffffffffffffffc">
    <w:name w:val="a"/>
    <w:basedOn w:val="af7"/>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1">
    <w:name w:val="Знак1 Знак Знак Знак"/>
    <w:basedOn w:val="af7"/>
    <w:rsid w:val="00F461CE"/>
    <w:pPr>
      <w:spacing w:after="160" w:line="240" w:lineRule="exact"/>
    </w:pPr>
    <w:rPr>
      <w:rFonts w:ascii="Verdana" w:eastAsia="Times New Roman" w:hAnsi="Verdana" w:cs="Times New Roman"/>
      <w:sz w:val="20"/>
      <w:szCs w:val="20"/>
      <w:lang w:val="en-US"/>
    </w:rPr>
  </w:style>
  <w:style w:type="paragraph" w:customStyle="1" w:styleId="affffffffffffffffffffffd">
    <w:name w:val="Система"/>
    <w:basedOn w:val="52"/>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2">
    <w:name w:val="Знак Знак Знак1 Знак Знак Знак Знак Знак Знак Знак"/>
    <w:basedOn w:val="af7"/>
    <w:rsid w:val="00F461CE"/>
    <w:pPr>
      <w:spacing w:after="160" w:line="240" w:lineRule="exact"/>
    </w:pPr>
    <w:rPr>
      <w:rFonts w:ascii="Verdana" w:eastAsia="Times New Roman" w:hAnsi="Verdana" w:cs="Times New Roman"/>
      <w:sz w:val="20"/>
      <w:szCs w:val="20"/>
      <w:lang w:val="en-US"/>
    </w:rPr>
  </w:style>
  <w:style w:type="character" w:customStyle="1" w:styleId="1fffff3">
    <w:name w:val="Основной текст с отступом Знак1"/>
    <w:rsid w:val="00F461CE"/>
    <w:rPr>
      <w:rFonts w:ascii="Arial" w:hAnsi="Arial"/>
      <w:szCs w:val="24"/>
    </w:rPr>
  </w:style>
  <w:style w:type="character" w:customStyle="1" w:styleId="11f2">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7"/>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0">
    <w:name w:val="Знак2 Знак Знак Знак Знак"/>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7"/>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7"/>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e">
    <w:name w:val="ноль"/>
    <w:basedOn w:val="af7"/>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
    <w:name w:val="книга"/>
    <w:basedOn w:val="aff6"/>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0">
    <w:name w:val="разработчик"/>
    <w:basedOn w:val="aff6"/>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1">
    <w:name w:val="раздел"/>
    <w:basedOn w:val="aff6"/>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2">
    <w:name w:val="Обозначение"/>
    <w:basedOn w:val="af7"/>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3">
    <w:name w:val="Наименование"/>
    <w:basedOn w:val="af7"/>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7"/>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7"/>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7"/>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7"/>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4">
    <w:name w:val="Основной текст продолжение Знак Знак Знак"/>
    <w:basedOn w:val="affd"/>
    <w:next w:val="affd"/>
    <w:link w:val="afffffffffffffffffffffff5"/>
    <w:rsid w:val="00F461CE"/>
    <w:pPr>
      <w:widowControl w:val="0"/>
      <w:tabs>
        <w:tab w:val="left" w:pos="851"/>
      </w:tabs>
      <w:spacing w:before="120"/>
      <w:ind w:firstLine="709"/>
    </w:pPr>
    <w:rPr>
      <w:sz w:val="24"/>
    </w:rPr>
  </w:style>
  <w:style w:type="character" w:customStyle="1" w:styleId="afffffffffffffffffffffff5">
    <w:name w:val="Основной текст продолжение Знак Знак Знак Знак"/>
    <w:link w:val="afffffffffffffffffffffff4"/>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3">
    <w:name w:val="Знак1 Знак Знак Знак1"/>
    <w:basedOn w:val="af7"/>
    <w:rsid w:val="00F461CE"/>
    <w:pPr>
      <w:spacing w:after="160" w:line="240" w:lineRule="exact"/>
    </w:pPr>
    <w:rPr>
      <w:rFonts w:ascii="Verdana" w:eastAsia="Times New Roman" w:hAnsi="Verdana" w:cs="Times New Roman"/>
      <w:sz w:val="20"/>
      <w:szCs w:val="20"/>
      <w:lang w:val="en-US"/>
    </w:rPr>
  </w:style>
  <w:style w:type="paragraph" w:customStyle="1" w:styleId="11f4">
    <w:name w:val="Знак Знак Знак1 Знак Знак Знак Знак Знак Знак Знак1"/>
    <w:basedOn w:val="af7"/>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7"/>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6">
    <w:name w:val="Разделитель таблиц"/>
    <w:basedOn w:val="af7"/>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7">
    <w:name w:val="Заголовок таблицы повторяющийся"/>
    <w:basedOn w:val="1c"/>
    <w:rsid w:val="00197E36"/>
    <w:pPr>
      <w:widowControl/>
      <w:jc w:val="center"/>
    </w:pPr>
    <w:rPr>
      <w:b/>
      <w:sz w:val="22"/>
    </w:rPr>
  </w:style>
  <w:style w:type="paragraph" w:customStyle="1" w:styleId="291">
    <w:name w:val="Основной текст с отступом 29"/>
    <w:basedOn w:val="af7"/>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7"/>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7"/>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7"/>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rsid w:val="00F04400"/>
    <w:rPr>
      <w:rFonts w:ascii="Cambria" w:eastAsia="Times New Roman" w:hAnsi="Cambria" w:cs="Times New Roman"/>
      <w:b/>
      <w:bCs/>
      <w:color w:val="4F81BD"/>
      <w:sz w:val="24"/>
      <w:szCs w:val="24"/>
    </w:rPr>
  </w:style>
  <w:style w:type="character" w:customStyle="1" w:styleId="afffffffffffffffffffffff8">
    <w:name w:val="А Абзац Знак"/>
    <w:link w:val="afffffffffffffffffffffff9"/>
    <w:locked/>
    <w:rsid w:val="00F04400"/>
    <w:rPr>
      <w:sz w:val="24"/>
      <w:szCs w:val="24"/>
      <w:lang w:val="x-none" w:eastAsia="x-none"/>
    </w:rPr>
  </w:style>
  <w:style w:type="paragraph" w:customStyle="1" w:styleId="afffffffffffffffffffffff9">
    <w:name w:val="А Абзац"/>
    <w:basedOn w:val="af7"/>
    <w:link w:val="afffffffffffffffffffffff8"/>
    <w:qFormat/>
    <w:rsid w:val="00F04400"/>
    <w:pPr>
      <w:spacing w:after="0" w:line="240" w:lineRule="auto"/>
      <w:ind w:firstLine="709"/>
      <w:jc w:val="both"/>
    </w:pPr>
    <w:rPr>
      <w:sz w:val="24"/>
      <w:szCs w:val="24"/>
      <w:lang w:val="x-none" w:eastAsia="x-none"/>
    </w:rPr>
  </w:style>
  <w:style w:type="character" w:customStyle="1" w:styleId="afffffffffffffffffffffffa">
    <w:name w:val="А Маркер Знак"/>
    <w:link w:val="a5"/>
    <w:locked/>
    <w:rsid w:val="00F04400"/>
    <w:rPr>
      <w:sz w:val="24"/>
      <w:szCs w:val="24"/>
      <w:lang w:val="x-none" w:eastAsia="x-none"/>
    </w:rPr>
  </w:style>
  <w:style w:type="paragraph" w:customStyle="1" w:styleId="a5">
    <w:name w:val="А Маркер"/>
    <w:basedOn w:val="aff1"/>
    <w:link w:val="afffffffffffffffffffffffa"/>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b">
    <w:name w:val="А Таблица Знак"/>
    <w:link w:val="afffffffffffffffffffffffc"/>
    <w:locked/>
    <w:rsid w:val="00F04400"/>
    <w:rPr>
      <w:sz w:val="24"/>
      <w:szCs w:val="24"/>
      <w:lang w:val="x-none" w:eastAsia="x-none"/>
    </w:rPr>
  </w:style>
  <w:style w:type="paragraph" w:customStyle="1" w:styleId="afffffffffffffffffffffffc">
    <w:name w:val="А Таблица"/>
    <w:basedOn w:val="af7"/>
    <w:link w:val="afffffffffffffffffffffffb"/>
    <w:qFormat/>
    <w:rsid w:val="00F04400"/>
    <w:pPr>
      <w:spacing w:after="0" w:line="240" w:lineRule="auto"/>
      <w:jc w:val="center"/>
    </w:pPr>
    <w:rPr>
      <w:sz w:val="24"/>
      <w:szCs w:val="24"/>
      <w:lang w:val="x-none" w:eastAsia="x-none"/>
    </w:rPr>
  </w:style>
  <w:style w:type="character" w:customStyle="1" w:styleId="afffffffffffffffffffffffd">
    <w:name w:val="А Подзаголовок Знак"/>
    <w:link w:val="afffffffffffffffffffffffe"/>
    <w:locked/>
    <w:rsid w:val="00F04400"/>
    <w:rPr>
      <w:b/>
      <w:sz w:val="24"/>
      <w:szCs w:val="24"/>
    </w:rPr>
  </w:style>
  <w:style w:type="paragraph" w:customStyle="1" w:styleId="afffffffffffffffffffffffe">
    <w:name w:val="А Подзаголовок"/>
    <w:basedOn w:val="af7"/>
    <w:link w:val="afffffffffffffffffffffffd"/>
    <w:qFormat/>
    <w:rsid w:val="00F04400"/>
    <w:pPr>
      <w:tabs>
        <w:tab w:val="left" w:pos="709"/>
        <w:tab w:val="left" w:pos="5779"/>
      </w:tabs>
      <w:spacing w:after="0" w:line="240" w:lineRule="auto"/>
      <w:ind w:firstLine="709"/>
      <w:jc w:val="both"/>
    </w:pPr>
    <w:rPr>
      <w:b/>
      <w:sz w:val="24"/>
      <w:szCs w:val="24"/>
    </w:rPr>
  </w:style>
  <w:style w:type="table" w:styleId="1fffff4">
    <w:name w:val="Table Subtle 1"/>
    <w:basedOn w:val="af9"/>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f">
    <w:name w:val="Обычный.Нормальный"/>
    <w:link w:val="affffffffffffffffffffffff0"/>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0">
    <w:name w:val="Обычный.Нормальный Знак"/>
    <w:link w:val="affffffffffffffffffffffff"/>
    <w:locked/>
    <w:rsid w:val="006F312C"/>
    <w:rPr>
      <w:rFonts w:ascii="Times New Roman" w:eastAsia="Times New Roman" w:hAnsi="Times New Roman" w:cs="Times New Roman"/>
      <w:sz w:val="24"/>
      <w:szCs w:val="20"/>
      <w:lang w:eastAsia="ru-RU"/>
    </w:rPr>
  </w:style>
  <w:style w:type="paragraph" w:customStyle="1" w:styleId="affffffffffffffffffffffff1">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d">
    <w:name w:val="Название Таблицы Знак"/>
    <w:link w:val="afffffffffffffc"/>
    <w:rsid w:val="006F312C"/>
    <w:rPr>
      <w:rFonts w:ascii="Times New Roman" w:eastAsia="Times New Roman" w:hAnsi="Times New Roman" w:cs="Times New Roman"/>
      <w:bCs/>
      <w:sz w:val="24"/>
      <w:szCs w:val="20"/>
      <w:lang w:eastAsia="ru-RU"/>
    </w:rPr>
  </w:style>
  <w:style w:type="paragraph" w:customStyle="1" w:styleId="affffffffffffffffffffffff2">
    <w:name w:val="Осн. текст Знак"/>
    <w:basedOn w:val="af7"/>
    <w:link w:val="affffffffffffffffffffffff3"/>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3">
    <w:name w:val="Осн. текст Знак Знак"/>
    <w:link w:val="affffffffffffffffffffffff2"/>
    <w:rsid w:val="006F312C"/>
    <w:rPr>
      <w:rFonts w:ascii="Times New Roman" w:eastAsia="Times New Roman" w:hAnsi="Times New Roman" w:cs="Times New Roman"/>
      <w:sz w:val="24"/>
      <w:szCs w:val="20"/>
      <w:lang w:eastAsia="ru-RU"/>
    </w:rPr>
  </w:style>
  <w:style w:type="paragraph" w:customStyle="1" w:styleId="affffffffffffffffffffffff4">
    <w:name w:val="Выделение в тексте"/>
    <w:basedOn w:val="af7"/>
    <w:rsid w:val="006F312C"/>
    <w:pPr>
      <w:spacing w:before="120" w:after="0" w:line="360" w:lineRule="auto"/>
    </w:pPr>
    <w:rPr>
      <w:rFonts w:ascii="Arial" w:eastAsia="Times New Roman" w:hAnsi="Arial" w:cs="Times New Roman"/>
      <w:b/>
      <w:szCs w:val="24"/>
      <w:lang w:eastAsia="ru-RU"/>
    </w:rPr>
  </w:style>
  <w:style w:type="character" w:customStyle="1" w:styleId="afffffffffffff6">
    <w:name w:val="Таблица Знак"/>
    <w:link w:val="afffffffffffff5"/>
    <w:rsid w:val="006F312C"/>
    <w:rPr>
      <w:rFonts w:ascii="Times New Roman" w:eastAsia="Times New Roman" w:hAnsi="Times New Roman" w:cs="Times New Roman"/>
      <w:sz w:val="24"/>
      <w:szCs w:val="20"/>
      <w:lang w:eastAsia="ru-RU"/>
    </w:rPr>
  </w:style>
  <w:style w:type="paragraph" w:customStyle="1" w:styleId="affffffffffffffffffffffff5">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6">
    <w:name w:val="Текст табличный"/>
    <w:basedOn w:val="af7"/>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7">
    <w:name w:val="Текст в Таблице"/>
    <w:basedOn w:val="af7"/>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9"/>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f">
    <w:name w:val="Список 2 Знак"/>
    <w:link w:val="2e"/>
    <w:rsid w:val="006F312C"/>
  </w:style>
  <w:style w:type="paragraph" w:customStyle="1" w:styleId="1fffff5">
    <w:name w:val="Список 1"/>
    <w:basedOn w:val="af7"/>
    <w:link w:val="1fffff6"/>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6">
    <w:name w:val="Список 1 Знак"/>
    <w:link w:val="1fffff5"/>
    <w:rsid w:val="006F312C"/>
    <w:rPr>
      <w:rFonts w:ascii="Times New Roman" w:eastAsia="MS Mincho" w:hAnsi="Times New Roman" w:cs="Times New Roman"/>
      <w:sz w:val="20"/>
      <w:szCs w:val="20"/>
      <w:lang w:val="en-US" w:eastAsia="ja-JP"/>
    </w:rPr>
  </w:style>
  <w:style w:type="paragraph" w:customStyle="1" w:styleId="a9">
    <w:name w:val="переч"/>
    <w:basedOn w:val="af7"/>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8">
    <w:name w:val="ОСНОВНОЙ ТЕКСТ"/>
    <w:basedOn w:val="af7"/>
    <w:link w:val="affffffffffffffffffffffff9"/>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9">
    <w:name w:val="ОСНОВНОЙ ТЕКСТ Знак"/>
    <w:link w:val="affffffffffffffffffffffff8"/>
    <w:rsid w:val="006F312C"/>
    <w:rPr>
      <w:rFonts w:ascii="Times New Roman" w:eastAsia="Times New Roman" w:hAnsi="Times New Roman" w:cs="Times New Roman"/>
      <w:sz w:val="24"/>
      <w:szCs w:val="20"/>
      <w:lang w:eastAsia="ru-RU"/>
    </w:rPr>
  </w:style>
  <w:style w:type="paragraph" w:customStyle="1" w:styleId="affffffffffffffffffffffffa">
    <w:name w:val="Текст Основной"/>
    <w:basedOn w:val="af7"/>
    <w:link w:val="affffffffffffffffffffffffb"/>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b">
    <w:name w:val="Текст Основной Знак"/>
    <w:link w:val="affffffffffffffffffffffffa"/>
    <w:uiPriority w:val="85"/>
    <w:rsid w:val="006F312C"/>
    <w:rPr>
      <w:rFonts w:ascii="Arial" w:eastAsia="Andale Sans UI" w:hAnsi="Arial" w:cs="Times New Roman"/>
      <w:kern w:val="1"/>
      <w:sz w:val="24"/>
      <w:szCs w:val="24"/>
    </w:rPr>
  </w:style>
  <w:style w:type="paragraph" w:customStyle="1" w:styleId="112">
    <w:name w:val="Список11"/>
    <w:basedOn w:val="1ff3"/>
    <w:link w:val="11f5"/>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5">
    <w:name w:val="Список11 Знак"/>
    <w:link w:val="112"/>
    <w:rsid w:val="006F312C"/>
    <w:rPr>
      <w:rFonts w:ascii="Times New Roman" w:eastAsia="Times New Roman" w:hAnsi="Times New Roman" w:cs="Times New Roman"/>
      <w:sz w:val="24"/>
      <w:szCs w:val="24"/>
    </w:rPr>
  </w:style>
  <w:style w:type="paragraph" w:customStyle="1" w:styleId="11f6">
    <w:name w:val="заголовок 11"/>
    <w:basedOn w:val="af7"/>
    <w:next w:val="af7"/>
    <w:link w:val="11f7"/>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7">
    <w:name w:val="заголовок 11 Знак"/>
    <w:link w:val="11f6"/>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7"/>
    <w:next w:val="af7"/>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c">
    <w:name w:val="Заголовок раздела"/>
    <w:basedOn w:val="af7"/>
    <w:next w:val="af7"/>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7"/>
    <w:next w:val="af7"/>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7"/>
    <w:next w:val="af7"/>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8">
    <w:name w:val="оглавление 11"/>
    <w:basedOn w:val="af7"/>
    <w:next w:val="af7"/>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7"/>
    <w:next w:val="af7"/>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7"/>
    <w:next w:val="af7"/>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7"/>
    <w:next w:val="a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7"/>
    <w:next w:val="af7"/>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7">
    <w:name w:val="Нижний колонтитул1"/>
    <w:basedOn w:val="af7"/>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d">
    <w:name w:val="Текстовая часть"/>
    <w:basedOn w:val="af7"/>
    <w:link w:val="affffffffffffffffffffffffe"/>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e">
    <w:name w:val="Текстовая часть Знак"/>
    <w:link w:val="affffffffffffffffffffffffd"/>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7"/>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f">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0">
    <w:name w:val="ТаблицаШапка"/>
    <w:basedOn w:val="af7"/>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7"/>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7"/>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1">
    <w:name w:val="заголовок мой"/>
    <w:basedOn w:val="afff7"/>
    <w:rsid w:val="006F312C"/>
    <w:pPr>
      <w:tabs>
        <w:tab w:val="num" w:pos="720"/>
      </w:tabs>
      <w:spacing w:after="360" w:line="360" w:lineRule="exact"/>
      <w:ind w:left="680" w:hanging="320"/>
    </w:pPr>
    <w:rPr>
      <w:b w:val="0"/>
      <w:bCs w:val="0"/>
    </w:rPr>
  </w:style>
  <w:style w:type="paragraph" w:customStyle="1" w:styleId="2ffff1">
    <w:name w:val="Загол_2"/>
    <w:basedOn w:val="af7"/>
    <w:next w:val="af7"/>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7"/>
    <w:next w:val="af7"/>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7"/>
    <w:next w:val="af7"/>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8">
    <w:name w:val="Текст 1"/>
    <w:basedOn w:val="af7"/>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9">
    <w:name w:val="Загол_1"/>
    <w:basedOn w:val="af7"/>
    <w:next w:val="af7"/>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7"/>
    <w:next w:val="af7"/>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7"/>
    <w:next w:val="af7"/>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7"/>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7"/>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2">
    <w:name w:val="Список (маркированный)"/>
    <w:basedOn w:val="affd"/>
    <w:rsid w:val="006F312C"/>
    <w:pPr>
      <w:tabs>
        <w:tab w:val="num" w:pos="1211"/>
      </w:tabs>
      <w:spacing w:after="120" w:line="360" w:lineRule="auto"/>
      <w:ind w:left="1191" w:hanging="340"/>
    </w:pPr>
    <w:rPr>
      <w:sz w:val="24"/>
      <w:szCs w:val="24"/>
    </w:rPr>
  </w:style>
  <w:style w:type="paragraph" w:customStyle="1" w:styleId="12d">
    <w:name w:val="абзац 12"/>
    <w:basedOn w:val="1c"/>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3">
    <w:name w:val="Пояснения к формулам"/>
    <w:basedOn w:val="affd"/>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4">
    <w:name w:val="Заголовок с нумерацией"/>
    <w:basedOn w:val="af7"/>
    <w:next w:val="af7"/>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7"/>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Обычный таблицы"/>
    <w:basedOn w:val="af7"/>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7"/>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7"/>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6">
    <w:name w:val="Стиль Маркированный список + По левому краю"/>
    <w:basedOn w:val="af7"/>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7"/>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e">
    <w:name w:val="Знак Знак Знак Знак Знак"/>
    <w:link w:val="affffffd"/>
    <w:locked/>
    <w:rsid w:val="006F312C"/>
    <w:rPr>
      <w:rFonts w:ascii="Verdana" w:eastAsia="Times New Roman" w:hAnsi="Verdana" w:cs="Times New Roman"/>
      <w:sz w:val="20"/>
      <w:szCs w:val="20"/>
      <w:lang w:val="en-US"/>
    </w:rPr>
  </w:style>
  <w:style w:type="paragraph" w:customStyle="1" w:styleId="afffffffffffffffffffffffff7">
    <w:name w:val="Осн. текст"/>
    <w:basedOn w:val="af7"/>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8">
    <w:name w:val="Шрифт абзаца"/>
    <w:basedOn w:val="af7"/>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9">
    <w:name w:val="Назв.таблицы"/>
    <w:basedOn w:val="af7"/>
    <w:next w:val="af7"/>
    <w:link w:val="afffffffffffffffffffffffffa"/>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a">
    <w:name w:val="Назв.таблицы Знак"/>
    <w:link w:val="afffffffffffffffffffffffff9"/>
    <w:locked/>
    <w:rsid w:val="006F312C"/>
    <w:rPr>
      <w:rFonts w:ascii="Times New Roman" w:eastAsia="Times New Roman" w:hAnsi="Times New Roman" w:cs="Times New Roman"/>
      <w:sz w:val="24"/>
      <w:szCs w:val="24"/>
      <w:lang w:eastAsia="ru-RU"/>
    </w:rPr>
  </w:style>
  <w:style w:type="paragraph" w:customStyle="1" w:styleId="afffffffffffffffffffffffffb">
    <w:name w:val="Заг.Табл."/>
    <w:next w:val="af7"/>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2">
    <w:name w:val="Знак Знак Знак Знак Знак Знак Знак Знак Знак Знак Знак Знак2 Знак"/>
    <w:basedOn w:val="af7"/>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7"/>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c">
    <w:name w:val="Текст в таблице"/>
    <w:basedOn w:val="af7"/>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7"/>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d">
    <w:name w:val="Таблица с номером"/>
    <w:basedOn w:val="afffffffffffff5"/>
    <w:rsid w:val="006F312C"/>
    <w:pPr>
      <w:spacing w:before="40" w:after="120"/>
      <w:ind w:left="85" w:right="85" w:firstLine="709"/>
      <w:jc w:val="both"/>
    </w:pPr>
    <w:rPr>
      <w:szCs w:val="24"/>
    </w:rPr>
  </w:style>
  <w:style w:type="paragraph" w:customStyle="1" w:styleId="afffffffffffffffffffffffffe">
    <w:name w:val="Текстовая часть маркированная"/>
    <w:basedOn w:val="affffffffffffffffffffffffd"/>
    <w:rsid w:val="006F312C"/>
    <w:pPr>
      <w:tabs>
        <w:tab w:val="num" w:pos="284"/>
      </w:tabs>
      <w:ind w:left="1162" w:hanging="283"/>
    </w:pPr>
  </w:style>
  <w:style w:type="character" w:customStyle="1" w:styleId="11f9">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c"/>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f">
    <w:name w:val="ТекстОбычный Знак"/>
    <w:link w:val="affffffffffffffffffffffffff0"/>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0">
    <w:name w:val="ТекстОбычный Знак Знак"/>
    <w:link w:val="affffffffffffffffffffffffff"/>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7"/>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1">
    <w:name w:val="Основной текст док."/>
    <w:basedOn w:val="af7"/>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2">
    <w:name w:val="Текст мой"/>
    <w:basedOn w:val="1ff3"/>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7"/>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7"/>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7"/>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2"/>
    <w:rsid w:val="006F312C"/>
    <w:pPr>
      <w:jc w:val="left"/>
    </w:pPr>
    <w:rPr>
      <w:szCs w:val="20"/>
    </w:rPr>
  </w:style>
  <w:style w:type="paragraph" w:customStyle="1" w:styleId="108">
    <w:name w:val="Стиль Текст мой + 10 пт По центру"/>
    <w:basedOn w:val="affffffffffffffffffffffffff2"/>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7"/>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7"/>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2"/>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7"/>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a">
    <w:name w:val="Стиль 11 пт"/>
    <w:basedOn w:val="af7"/>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d"/>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7"/>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7"/>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7"/>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7"/>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7"/>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7"/>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3">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7"/>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7"/>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7"/>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7"/>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7"/>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7"/>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7"/>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7"/>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7"/>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7"/>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7"/>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a">
    <w:name w:val="Замещающий текст1"/>
    <w:semiHidden/>
    <w:rsid w:val="006F312C"/>
    <w:rPr>
      <w:color w:val="808080"/>
    </w:rPr>
  </w:style>
  <w:style w:type="paragraph" w:customStyle="1" w:styleId="1fffffb">
    <w:name w:val="Заголовок оглавления1"/>
    <w:basedOn w:val="18"/>
    <w:next w:val="af7"/>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3">
    <w:name w:val="Заголовок без номера 2"/>
    <w:basedOn w:val="12d"/>
    <w:next w:val="12d"/>
    <w:semiHidden/>
    <w:rsid w:val="006F312C"/>
    <w:pPr>
      <w:keepNext/>
      <w:spacing w:line="360" w:lineRule="auto"/>
    </w:pPr>
    <w:rPr>
      <w:rFonts w:eastAsia="Calibri"/>
      <w:b/>
    </w:rPr>
  </w:style>
  <w:style w:type="numbering" w:customStyle="1" w:styleId="12">
    <w:name w:val="Текущий список1"/>
    <w:rsid w:val="006F312C"/>
    <w:pPr>
      <w:numPr>
        <w:numId w:val="51"/>
      </w:numPr>
    </w:pPr>
  </w:style>
  <w:style w:type="paragraph" w:customStyle="1" w:styleId="21">
    <w:name w:val="М список 2"/>
    <w:basedOn w:val="af7"/>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7"/>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0">
    <w:name w:val="ГГЦСписокМарк"/>
    <w:basedOn w:val="af7"/>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4">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7"/>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7"/>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c">
    <w:name w:val="Без интервала1"/>
    <w:basedOn w:val="af7"/>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c"/>
    <w:locked/>
    <w:rsid w:val="006F312C"/>
    <w:rPr>
      <w:rFonts w:ascii="Times New Roman" w:eastAsia="Times New Roman" w:hAnsi="Times New Roman" w:cs="Times New Roman"/>
      <w:sz w:val="24"/>
      <w:szCs w:val="24"/>
      <w:lang w:eastAsia="ru-RU"/>
    </w:rPr>
  </w:style>
  <w:style w:type="paragraph" w:customStyle="1" w:styleId="affffffffffffffffffffffffff4">
    <w:name w:val="Цифровой материал таблицы"/>
    <w:basedOn w:val="af7"/>
    <w:qFormat/>
    <w:rsid w:val="006F312C"/>
    <w:pPr>
      <w:spacing w:before="60" w:after="60" w:line="240" w:lineRule="auto"/>
      <w:jc w:val="center"/>
    </w:pPr>
    <w:rPr>
      <w:rFonts w:ascii="Arial" w:eastAsia="Calibri" w:hAnsi="Arial" w:cs="Times New Roman"/>
      <w:szCs w:val="20"/>
      <w:lang w:eastAsia="ru-RU"/>
    </w:rPr>
  </w:style>
  <w:style w:type="character" w:customStyle="1" w:styleId="1f4">
    <w:name w:val="Заголовок таблицы Знак1"/>
    <w:link w:val="affff"/>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7"/>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7"/>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7"/>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7"/>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b">
    <w:name w:val="Список 11"/>
    <w:basedOn w:val="1ff3"/>
    <w:link w:val="11fc"/>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c">
    <w:name w:val="Список 11 Знак"/>
    <w:link w:val="11fb"/>
    <w:rsid w:val="006F312C"/>
    <w:rPr>
      <w:rFonts w:ascii="Times New Roman" w:eastAsia="Times New Roman" w:hAnsi="Times New Roman" w:cs="Times New Roman"/>
      <w:sz w:val="24"/>
      <w:szCs w:val="24"/>
    </w:rPr>
  </w:style>
  <w:style w:type="character" w:customStyle="1" w:styleId="FontStyle263">
    <w:name w:val="Font Style263"/>
    <w:basedOn w:val="af8"/>
    <w:uiPriority w:val="99"/>
    <w:rsid w:val="006F312C"/>
    <w:rPr>
      <w:rFonts w:ascii="Arial" w:hAnsi="Arial" w:cs="Arial"/>
      <w:sz w:val="22"/>
      <w:szCs w:val="22"/>
    </w:rPr>
  </w:style>
  <w:style w:type="paragraph" w:customStyle="1" w:styleId="Style92">
    <w:name w:val="Style92"/>
    <w:basedOn w:val="af7"/>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7"/>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8"/>
    <w:uiPriority w:val="99"/>
    <w:rsid w:val="006F312C"/>
    <w:rPr>
      <w:rFonts w:ascii="Arial Unicode MS" w:eastAsia="Arial Unicode MS" w:cs="Arial Unicode MS"/>
      <w:sz w:val="22"/>
      <w:szCs w:val="22"/>
    </w:rPr>
  </w:style>
  <w:style w:type="character" w:customStyle="1" w:styleId="FontStyle11">
    <w:name w:val="Font Style11"/>
    <w:basedOn w:val="af8"/>
    <w:rsid w:val="006F312C"/>
    <w:rPr>
      <w:rFonts w:ascii="Arial Narrow" w:hAnsi="Arial Narrow" w:cs="Arial Narrow"/>
      <w:b/>
      <w:bCs/>
      <w:sz w:val="22"/>
      <w:szCs w:val="22"/>
    </w:rPr>
  </w:style>
  <w:style w:type="paragraph" w:customStyle="1" w:styleId="affffffffffffffffffffffffff5">
    <w:name w:val="#Текст"/>
    <w:basedOn w:val="af7"/>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8"/>
    <w:rsid w:val="003160D8"/>
  </w:style>
  <w:style w:type="paragraph" w:customStyle="1" w:styleId="2101">
    <w:name w:val="Основной текст с отступом 210"/>
    <w:basedOn w:val="af7"/>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7"/>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7"/>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7"/>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7"/>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7"/>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7"/>
    <w:qFormat/>
    <w:rsid w:val="00584F73"/>
    <w:pPr>
      <w:spacing w:after="0"/>
      <w:jc w:val="both"/>
    </w:pPr>
    <w:rPr>
      <w:rFonts w:ascii="Times New Roman" w:eastAsia="Times New Roman" w:hAnsi="Times New Roman" w:cs="Times New Roman"/>
      <w:sz w:val="28"/>
      <w:szCs w:val="28"/>
      <w:lang w:eastAsia="ru-RU"/>
    </w:rPr>
  </w:style>
  <w:style w:type="paragraph" w:customStyle="1" w:styleId="11fd">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d">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6">
    <w:name w:val="обычный приложения"/>
    <w:basedOn w:val="af7"/>
    <w:qFormat/>
    <w:rsid w:val="00584F73"/>
    <w:pPr>
      <w:jc w:val="center"/>
    </w:pPr>
    <w:rPr>
      <w:rFonts w:ascii="Times New Roman" w:eastAsia="Calibri" w:hAnsi="Times New Roman" w:cs="Times New Roman"/>
      <w:b/>
      <w:sz w:val="24"/>
    </w:rPr>
  </w:style>
  <w:style w:type="paragraph" w:customStyle="1" w:styleId="affffffffffffffffffffffffff7">
    <w:name w:val="МУ Обычный стиль"/>
    <w:basedOn w:val="af7"/>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7"/>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7"/>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8"/>
    <w:uiPriority w:val="99"/>
    <w:rsid w:val="00164D70"/>
    <w:rPr>
      <w:rFonts w:ascii="Times New Roman" w:hAnsi="Times New Roman" w:cs="Times New Roman"/>
      <w:b/>
      <w:bCs/>
      <w:sz w:val="26"/>
      <w:szCs w:val="26"/>
    </w:rPr>
  </w:style>
  <w:style w:type="character" w:customStyle="1" w:styleId="FontStyle53">
    <w:name w:val="Font Style53"/>
    <w:basedOn w:val="af8"/>
    <w:uiPriority w:val="99"/>
    <w:rsid w:val="00164D70"/>
    <w:rPr>
      <w:rFonts w:ascii="Times New Roman" w:hAnsi="Times New Roman" w:cs="Times New Roman"/>
      <w:sz w:val="26"/>
      <w:szCs w:val="26"/>
    </w:rPr>
  </w:style>
  <w:style w:type="paragraph" w:customStyle="1" w:styleId="Style32">
    <w:name w:val="Style32"/>
    <w:basedOn w:val="af7"/>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7"/>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8"/>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0"/>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8">
    <w:name w:val="маркирован"/>
    <w:basedOn w:val="ab"/>
    <w:rsid w:val="00472E07"/>
    <w:pPr>
      <w:numPr>
        <w:numId w:val="0"/>
      </w:numPr>
      <w:tabs>
        <w:tab w:val="num" w:pos="993"/>
        <w:tab w:val="num" w:pos="1080"/>
      </w:tabs>
      <w:ind w:left="1080" w:firstLine="680"/>
    </w:pPr>
    <w:rPr>
      <w:rFonts w:ascii="Times New Roman" w:hAnsi="Times New Roman"/>
      <w:sz w:val="22"/>
    </w:rPr>
  </w:style>
  <w:style w:type="paragraph" w:customStyle="1" w:styleId="1fffffe">
    <w:name w:val="Знак Знак1 Знак"/>
    <w:basedOn w:val="af7"/>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f">
    <w:name w:val="ЗаголовокП 1"/>
    <w:basedOn w:val="af7"/>
    <w:next w:val="affd"/>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4">
    <w:name w:val="ЗаголовокП 2"/>
    <w:basedOn w:val="af7"/>
    <w:next w:val="affd"/>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7"/>
    <w:next w:val="affd"/>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7"/>
    <w:next w:val="affd"/>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7"/>
    <w:next w:val="affd"/>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5">
    <w:name w:val="ЗаголовокП 5"/>
    <w:basedOn w:val="af7"/>
    <w:next w:val="affd"/>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7"/>
    <w:next w:val="affd"/>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7"/>
    <w:next w:val="affd"/>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2">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7"/>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0">
    <w:name w:val="Основной текст СамНИПИ Знак Знак1 Знак"/>
    <w:locked/>
    <w:rsid w:val="00472E07"/>
    <w:rPr>
      <w:rFonts w:ascii="Arial" w:hAnsi="Arial"/>
      <w:sz w:val="22"/>
    </w:rPr>
  </w:style>
  <w:style w:type="character" w:customStyle="1" w:styleId="affffffffffffffffffffffffff9">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7"/>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7"/>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a">
    <w:name w:val="Название_СамНИПИ"/>
    <w:basedOn w:val="affff0"/>
    <w:next w:val="affff0"/>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f"/>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c">
    <w:name w:val="Нижний колонтитул СамНИПИ"/>
    <w:basedOn w:val="aff"/>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d">
    <w:name w:val="Знак Знак Знак"/>
    <w:basedOn w:val="af7"/>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5">
    <w:name w:val="Приложение СамНИПИ Знак2"/>
    <w:rsid w:val="00472E07"/>
    <w:rPr>
      <w:rFonts w:ascii="Arial" w:hAnsi="Arial"/>
      <w:b/>
      <w:sz w:val="28"/>
    </w:rPr>
  </w:style>
  <w:style w:type="paragraph" w:customStyle="1" w:styleId="affffffffffffffffffffffffffe">
    <w:name w:val="ÔÈÎ"/>
    <w:basedOn w:val="af7"/>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f">
    <w:name w:val="Табл.центр"/>
    <w:basedOn w:val="af7"/>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0">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1">
    <w:name w:val="Основной текст.Абзац Знак Знак"/>
    <w:rsid w:val="00472E07"/>
    <w:rPr>
      <w:rFonts w:ascii="Arial" w:hAnsi="Arial"/>
      <w:sz w:val="24"/>
      <w:lang w:val="ru-RU" w:eastAsia="ru-RU"/>
    </w:rPr>
  </w:style>
  <w:style w:type="paragraph" w:customStyle="1" w:styleId="afffffffffffffffffffffffffff2">
    <w:name w:val="СамНИПИ"/>
    <w:basedOn w:val="af7"/>
    <w:link w:val="afffffffffffffffffffffffffff3"/>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3">
    <w:name w:val="СамНИПИ Знак"/>
    <w:link w:val="afffffffffffffffffffffffffff2"/>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7"/>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4">
    <w:name w:val="заполнение штампа"/>
    <w:basedOn w:val="af7"/>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d"/>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d"/>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7"/>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7"/>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6">
    <w:name w:val="Знак2"/>
    <w:basedOn w:val="af7"/>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7"/>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7"/>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7"/>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5">
    <w:name w:val="табличный текст"/>
    <w:basedOn w:val="affd"/>
    <w:rsid w:val="00472E07"/>
    <w:pPr>
      <w:ind w:firstLine="709"/>
    </w:pPr>
    <w:rPr>
      <w:sz w:val="20"/>
      <w:szCs w:val="22"/>
    </w:rPr>
  </w:style>
  <w:style w:type="paragraph" w:customStyle="1" w:styleId="afffffffffffffffffffffffffff6">
    <w:name w:val="Осн_текст"/>
    <w:basedOn w:val="af7"/>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7">
    <w:name w:val="наш_заголовок"/>
    <w:basedOn w:val="affd"/>
    <w:rsid w:val="00472E07"/>
    <w:pPr>
      <w:spacing w:after="120"/>
      <w:ind w:firstLine="709"/>
      <w:jc w:val="center"/>
    </w:pPr>
    <w:rPr>
      <w:caps/>
      <w:sz w:val="24"/>
      <w:szCs w:val="24"/>
    </w:rPr>
  </w:style>
  <w:style w:type="character" w:customStyle="1" w:styleId="1ffffff1">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8">
    <w:name w:val="Маркеры"/>
    <w:basedOn w:val="af7"/>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9">
    <w:name w:val="Диплом"/>
    <w:basedOn w:val="af7"/>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a">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b">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7"/>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7"/>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7"/>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7"/>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7"/>
    <w:rsid w:val="00472E07"/>
    <w:pPr>
      <w:spacing w:after="0" w:line="240" w:lineRule="auto"/>
    </w:pPr>
    <w:rPr>
      <w:rFonts w:ascii="Arial" w:eastAsia="Times New Roman" w:hAnsi="Arial" w:cs="Arial"/>
      <w:sz w:val="24"/>
      <w:szCs w:val="24"/>
      <w:lang w:eastAsia="ru-RU"/>
    </w:rPr>
  </w:style>
  <w:style w:type="character" w:customStyle="1" w:styleId="1ffffff2">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7"/>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c">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d">
    <w:name w:val="Заголовок графы"/>
    <w:basedOn w:val="af7"/>
    <w:next w:val="af7"/>
    <w:rsid w:val="00472E07"/>
    <w:pPr>
      <w:spacing w:before="60" w:after="60" w:line="240" w:lineRule="auto"/>
      <w:jc w:val="center"/>
    </w:pPr>
    <w:rPr>
      <w:rFonts w:ascii="Arial" w:eastAsia="Times New Roman" w:hAnsi="Arial" w:cs="Times New Roman"/>
      <w:b/>
      <w:sz w:val="20"/>
      <w:szCs w:val="20"/>
    </w:rPr>
  </w:style>
  <w:style w:type="character" w:customStyle="1" w:styleId="1ffffff3">
    <w:name w:val="Текст примечания Знак1"/>
    <w:basedOn w:val="af8"/>
    <w:semiHidden/>
    <w:rsid w:val="00472E07"/>
    <w:rPr>
      <w:rFonts w:asciiTheme="minorHAnsi" w:eastAsiaTheme="minorHAnsi" w:hAnsiTheme="minorHAnsi" w:cstheme="minorBidi"/>
      <w:lang w:eastAsia="en-US"/>
    </w:rPr>
  </w:style>
  <w:style w:type="character" w:customStyle="1" w:styleId="1ffffff4">
    <w:name w:val="Нижний колонтитул Знак1"/>
    <w:basedOn w:val="af8"/>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3"/>
    <w:rsid w:val="00472E07"/>
    <w:rPr>
      <w:rFonts w:ascii="Arial" w:hAnsi="Arial"/>
      <w:szCs w:val="24"/>
    </w:rPr>
  </w:style>
  <w:style w:type="character" w:customStyle="1" w:styleId="31c">
    <w:name w:val="Основной текст 3 Знак1"/>
    <w:basedOn w:val="af8"/>
    <w:rsid w:val="00472E07"/>
    <w:rPr>
      <w:rFonts w:ascii="Arial" w:hAnsi="Arial"/>
      <w:sz w:val="16"/>
      <w:szCs w:val="16"/>
    </w:rPr>
  </w:style>
  <w:style w:type="character" w:customStyle="1" w:styleId="1ffffff5">
    <w:name w:val="Текст выноски Знак1"/>
    <w:basedOn w:val="af8"/>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8"/>
    <w:rsid w:val="00472E07"/>
    <w:rPr>
      <w:rFonts w:ascii="Arial" w:hAnsi="Arial"/>
      <w:szCs w:val="24"/>
    </w:rPr>
  </w:style>
  <w:style w:type="character" w:customStyle="1" w:styleId="21f5">
    <w:name w:val="Основной текст с отступом 2 Знак1"/>
    <w:basedOn w:val="af8"/>
    <w:rsid w:val="00472E07"/>
    <w:rPr>
      <w:rFonts w:ascii="Arial" w:hAnsi="Arial"/>
      <w:szCs w:val="24"/>
    </w:rPr>
  </w:style>
  <w:style w:type="character" w:customStyle="1" w:styleId="31d">
    <w:name w:val="Основной текст с отступом 3 Знак1"/>
    <w:basedOn w:val="af8"/>
    <w:rsid w:val="00472E07"/>
    <w:rPr>
      <w:rFonts w:ascii="Arial" w:hAnsi="Arial"/>
      <w:sz w:val="16"/>
      <w:szCs w:val="16"/>
    </w:rPr>
  </w:style>
  <w:style w:type="character" w:customStyle="1" w:styleId="1ffffff6">
    <w:name w:val="Схема документа Знак1"/>
    <w:basedOn w:val="af8"/>
    <w:rsid w:val="00472E07"/>
    <w:rPr>
      <w:rFonts w:ascii="Tahoma" w:hAnsi="Tahoma" w:cs="Tahoma"/>
      <w:sz w:val="16"/>
      <w:szCs w:val="16"/>
    </w:rPr>
  </w:style>
  <w:style w:type="character" w:customStyle="1" w:styleId="1ffffff7">
    <w:name w:val="Текст сноски Знак1"/>
    <w:basedOn w:val="af8"/>
    <w:rsid w:val="00472E07"/>
    <w:rPr>
      <w:rFonts w:ascii="Arial" w:hAnsi="Arial"/>
    </w:rPr>
  </w:style>
  <w:style w:type="character" w:customStyle="1" w:styleId="1ffffff8">
    <w:name w:val="Тема примечания Знак1"/>
    <w:basedOn w:val="1ffffff3"/>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Абзац Знак3"/>
    <w:basedOn w:val="af8"/>
    <w:rsid w:val="00472E07"/>
    <w:rPr>
      <w:rFonts w:ascii="Arial" w:hAnsi="Arial"/>
    </w:rPr>
  </w:style>
  <w:style w:type="numbering" w:customStyle="1" w:styleId="14">
    <w:name w:val="СМК1"/>
    <w:rsid w:val="00472E07"/>
    <w:pPr>
      <w:numPr>
        <w:numId w:val="60"/>
      </w:numPr>
    </w:pPr>
  </w:style>
  <w:style w:type="character" w:customStyle="1" w:styleId="1f1ea193f6735cf0wmi-callto">
    <w:name w:val="1f1ea193f6735cf0wmi-callto"/>
    <w:basedOn w:val="af8"/>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3">
    <w:name w:val="Заголовок о1"/>
    <w:basedOn w:val="af7"/>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8"/>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e">
    <w:name w:val="Таблица содержание"/>
    <w:basedOn w:val="18"/>
    <w:link w:val="affffffffffffffffffffffffffff"/>
    <w:qFormat/>
    <w:rsid w:val="00EF2E71"/>
    <w:pPr>
      <w:keepNext w:val="0"/>
      <w:widowControl w:val="0"/>
      <w:ind w:left="-57" w:right="-57"/>
    </w:pPr>
    <w:rPr>
      <w:b w:val="0"/>
      <w:bCs/>
      <w:sz w:val="20"/>
      <w:lang w:eastAsia="ar-SA"/>
    </w:rPr>
  </w:style>
  <w:style w:type="character" w:customStyle="1" w:styleId="affffffffffffffffffffffffffff">
    <w:name w:val="Таблица содержание Знак"/>
    <w:basedOn w:val="af8"/>
    <w:link w:val="afffffffffffffffffffffffffffe"/>
    <w:rsid w:val="00EF2E71"/>
    <w:rPr>
      <w:rFonts w:ascii="Times New Roman" w:eastAsia="Times New Roman" w:hAnsi="Times New Roman" w:cs="Times New Roman"/>
      <w:bCs/>
      <w:sz w:val="20"/>
      <w:szCs w:val="20"/>
      <w:lang w:eastAsia="ar-SA"/>
    </w:rPr>
  </w:style>
  <w:style w:type="paragraph" w:customStyle="1" w:styleId="affffffffffffffffffffffffffff0">
    <w:name w:val="Таблица нименование"/>
    <w:basedOn w:val="18"/>
    <w:link w:val="affffffffffffffffffffffffffff1"/>
    <w:qFormat/>
    <w:rsid w:val="00EF2E71"/>
    <w:pPr>
      <w:keepNext w:val="0"/>
      <w:widowControl w:val="0"/>
      <w:spacing w:before="120" w:after="120"/>
      <w:jc w:val="both"/>
    </w:pPr>
    <w:rPr>
      <w:bCs/>
      <w:sz w:val="24"/>
      <w:szCs w:val="24"/>
      <w:lang w:eastAsia="ar-SA"/>
    </w:rPr>
  </w:style>
  <w:style w:type="character" w:customStyle="1" w:styleId="affffffffffffffffffffffffffff1">
    <w:name w:val="Таблица нименование Знак"/>
    <w:basedOn w:val="af8"/>
    <w:link w:val="affffffffffffffffffffffffffff0"/>
    <w:rsid w:val="00EF2E71"/>
    <w:rPr>
      <w:rFonts w:ascii="Times New Roman" w:eastAsia="Times New Roman" w:hAnsi="Times New Roman" w:cs="Times New Roman"/>
      <w:b/>
      <w:bCs/>
      <w:sz w:val="24"/>
      <w:szCs w:val="24"/>
      <w:lang w:eastAsia="ar-SA"/>
    </w:rPr>
  </w:style>
  <w:style w:type="paragraph" w:customStyle="1" w:styleId="affffffffffffffffffffffffffff2">
    <w:name w:val="Абзац обычный"/>
    <w:basedOn w:val="18"/>
    <w:link w:val="affffffffffffffffffffffffffff3"/>
    <w:qFormat/>
    <w:rsid w:val="0055680B"/>
    <w:pPr>
      <w:keepNext w:val="0"/>
      <w:widowControl w:val="0"/>
      <w:ind w:firstLine="709"/>
      <w:jc w:val="both"/>
    </w:pPr>
    <w:rPr>
      <w:b w:val="0"/>
      <w:bCs/>
      <w:sz w:val="24"/>
      <w:szCs w:val="24"/>
      <w:lang w:eastAsia="ar-SA"/>
    </w:rPr>
  </w:style>
  <w:style w:type="character" w:customStyle="1" w:styleId="affffffffffffffffffffffffffff3">
    <w:name w:val="Абзац обычный Знак"/>
    <w:basedOn w:val="af8"/>
    <w:link w:val="affffffffffffffffffffffffffff2"/>
    <w:rsid w:val="0055680B"/>
    <w:rPr>
      <w:rFonts w:ascii="Times New Roman" w:eastAsia="Times New Roman" w:hAnsi="Times New Roman" w:cs="Times New Roman"/>
      <w:bCs/>
      <w:sz w:val="24"/>
      <w:szCs w:val="24"/>
      <w:lang w:eastAsia="ar-SA"/>
    </w:rPr>
  </w:style>
  <w:style w:type="paragraph" w:customStyle="1" w:styleId="affffffffffffffffffffffffffff4">
    <w:name w:val="Рисунок наименование"/>
    <w:basedOn w:val="18"/>
    <w:link w:val="affffffffffffffffffffffffffff5"/>
    <w:qFormat/>
    <w:rsid w:val="0055680B"/>
    <w:pPr>
      <w:keepNext w:val="0"/>
      <w:widowControl w:val="0"/>
      <w:spacing w:before="120"/>
    </w:pPr>
    <w:rPr>
      <w:bCs/>
      <w:sz w:val="24"/>
      <w:szCs w:val="24"/>
      <w:lang w:eastAsia="ar-SA"/>
    </w:rPr>
  </w:style>
  <w:style w:type="paragraph" w:customStyle="1" w:styleId="affffffffffffffffffffffffffff6">
    <w:name w:val="Абзац с отступом"/>
    <w:basedOn w:val="affffffffffffffffffffffffffff2"/>
    <w:link w:val="affffffffffffffffffffffffffff7"/>
    <w:qFormat/>
    <w:rsid w:val="0055680B"/>
    <w:pPr>
      <w:spacing w:before="120"/>
    </w:pPr>
    <w:rPr>
      <w:rFonts w:eastAsia="Batang"/>
    </w:rPr>
  </w:style>
  <w:style w:type="character" w:customStyle="1" w:styleId="affffffffffffffffffffffffffff5">
    <w:name w:val="Рисунок наименование Знак"/>
    <w:basedOn w:val="af8"/>
    <w:link w:val="affffffffffffffffffffffffffff4"/>
    <w:rsid w:val="0055680B"/>
    <w:rPr>
      <w:rFonts w:ascii="Times New Roman" w:eastAsia="Times New Roman" w:hAnsi="Times New Roman" w:cs="Times New Roman"/>
      <w:b/>
      <w:bCs/>
      <w:sz w:val="24"/>
      <w:szCs w:val="24"/>
      <w:lang w:eastAsia="ar-SA"/>
    </w:rPr>
  </w:style>
  <w:style w:type="character" w:customStyle="1" w:styleId="affffffffffffffffffffffffffff7">
    <w:name w:val="Абзац с отступом Знак"/>
    <w:basedOn w:val="affffffffffffffffffffffffffff3"/>
    <w:link w:val="affffffffffffffffffffffffffff6"/>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8"/>
    <w:link w:val="Bodytext30"/>
    <w:rsid w:val="000D7CE5"/>
    <w:rPr>
      <w:b/>
      <w:bCs/>
      <w:shd w:val="clear" w:color="auto" w:fill="FFFFFF"/>
    </w:rPr>
  </w:style>
  <w:style w:type="character" w:customStyle="1" w:styleId="Bodytext5">
    <w:name w:val="Body text (5)_"/>
    <w:basedOn w:val="af8"/>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8"/>
    <w:link w:val="Bodytext60"/>
    <w:rsid w:val="000D7CE5"/>
    <w:rPr>
      <w:b/>
      <w:bCs/>
      <w:sz w:val="16"/>
      <w:szCs w:val="16"/>
      <w:shd w:val="clear" w:color="auto" w:fill="FFFFFF"/>
    </w:rPr>
  </w:style>
  <w:style w:type="character" w:customStyle="1" w:styleId="Bodytext7">
    <w:name w:val="Body text (7)_"/>
    <w:basedOn w:val="af8"/>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7"/>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7"/>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8"/>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8"/>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8"/>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7"/>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7"/>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f8">
    <w:name w:val="Обычный стиль"/>
    <w:basedOn w:val="af7"/>
    <w:rsid w:val="00570BDD"/>
    <w:pPr>
      <w:spacing w:after="0" w:line="240" w:lineRule="auto"/>
      <w:ind w:firstLine="720"/>
      <w:jc w:val="both"/>
      <w:outlineLvl w:val="0"/>
    </w:pPr>
    <w:rPr>
      <w:rFonts w:ascii="Times New Roman" w:eastAsia="Times New Roman" w:hAnsi="Times New Roman" w:cs="Times New Roman"/>
      <w:sz w:val="28"/>
      <w:szCs w:val="24"/>
      <w:lang w:eastAsia="ru-RU"/>
    </w:rPr>
  </w:style>
  <w:style w:type="paragraph" w:customStyle="1" w:styleId="TablCenter">
    <w:name w:val="Tabl_Center"/>
    <w:basedOn w:val="af7"/>
    <w:rsid w:val="00570BDD"/>
    <w:pPr>
      <w:keepLines/>
      <w:spacing w:before="20" w:after="20" w:line="216" w:lineRule="auto"/>
      <w:jc w:val="center"/>
    </w:pPr>
    <w:rPr>
      <w:rFonts w:ascii="Times New Roman" w:eastAsia="Times New Roman" w:hAnsi="Times New Roman" w:cs="Times New Roman"/>
      <w:lang w:eastAsia="ru-RU"/>
    </w:rPr>
  </w:style>
  <w:style w:type="paragraph" w:customStyle="1" w:styleId="Zagolovoktabl">
    <w:name w:val="Zagolovok tabl"/>
    <w:basedOn w:val="af7"/>
    <w:rsid w:val="00570BDD"/>
    <w:pPr>
      <w:keepNext/>
      <w:spacing w:before="60" w:after="120" w:line="240" w:lineRule="auto"/>
      <w:jc w:val="center"/>
    </w:pPr>
    <w:rPr>
      <w:rFonts w:ascii="Times New Roman" w:eastAsia="Times New Roman" w:hAnsi="Times New Roman" w:cs="Times New Roman"/>
      <w:b/>
      <w:bCs/>
      <w:lang w:eastAsia="ru-RU"/>
    </w:rPr>
  </w:style>
  <w:style w:type="paragraph" w:customStyle="1" w:styleId="affffffffffffffffffffffffffff9">
    <w:name w:val="Часть"/>
    <w:basedOn w:val="aff6"/>
    <w:rsid w:val="00570BDD"/>
    <w:pPr>
      <w:widowControl/>
      <w:suppressAutoHyphens w:val="0"/>
      <w:spacing w:before="240" w:after="0"/>
      <w:ind w:left="0"/>
      <w:jc w:val="center"/>
    </w:pPr>
    <w:rPr>
      <w:b/>
      <w:sz w:val="36"/>
      <w:lang w:eastAsia="ru-RU"/>
    </w:rPr>
  </w:style>
  <w:style w:type="paragraph" w:customStyle="1" w:styleId="affffffffffffffffffffffffffffa">
    <w:name w:val="Книга"/>
    <w:basedOn w:val="aff6"/>
    <w:rsid w:val="00570BDD"/>
    <w:pPr>
      <w:widowControl/>
      <w:suppressAutoHyphens w:val="0"/>
      <w:spacing w:before="240" w:after="0"/>
      <w:ind w:left="0"/>
      <w:jc w:val="center"/>
    </w:pPr>
    <w:rPr>
      <w:b/>
      <w:bCs/>
      <w:i/>
      <w:iCs/>
      <w:sz w:val="32"/>
      <w:szCs w:val="32"/>
      <w:lang w:eastAsia="ru-RU"/>
    </w:rPr>
  </w:style>
  <w:style w:type="paragraph" w:customStyle="1" w:styleId="affffffffffffffffffffffffffffb">
    <w:name w:val="Том"/>
    <w:basedOn w:val="aff6"/>
    <w:rsid w:val="00570BDD"/>
    <w:pPr>
      <w:widowControl/>
      <w:tabs>
        <w:tab w:val="right" w:pos="9356"/>
      </w:tabs>
      <w:suppressAutoHyphens w:val="0"/>
      <w:spacing w:before="480" w:after="0" w:line="480" w:lineRule="auto"/>
      <w:ind w:left="0"/>
      <w:jc w:val="center"/>
    </w:pPr>
    <w:rPr>
      <w:b/>
      <w:sz w:val="32"/>
      <w:szCs w:val="32"/>
      <w:lang w:eastAsia="ru-RU"/>
    </w:rPr>
  </w:style>
  <w:style w:type="paragraph" w:customStyle="1" w:styleId="affffffffffffffffffffffffffffc">
    <w:name w:val="Подраздел"/>
    <w:basedOn w:val="affffffffffffffffffffffffffff9"/>
    <w:rsid w:val="00570BDD"/>
    <w:rPr>
      <w:szCs w:val="24"/>
    </w:rPr>
  </w:style>
  <w:style w:type="character" w:customStyle="1" w:styleId="109">
    <w:name w:val="Основной текст (10)_"/>
    <w:link w:val="10a"/>
    <w:rsid w:val="00570BDD"/>
    <w:rPr>
      <w:i/>
      <w:iCs/>
      <w:shd w:val="clear" w:color="auto" w:fill="FFFFFF"/>
    </w:rPr>
  </w:style>
  <w:style w:type="paragraph" w:customStyle="1" w:styleId="10a">
    <w:name w:val="Основной текст (10)"/>
    <w:basedOn w:val="af7"/>
    <w:link w:val="109"/>
    <w:rsid w:val="00570BDD"/>
    <w:pPr>
      <w:widowControl w:val="0"/>
      <w:shd w:val="clear" w:color="auto" w:fill="FFFFFF"/>
      <w:spacing w:before="240" w:after="240" w:line="0" w:lineRule="atLeast"/>
      <w:ind w:hanging="1100"/>
    </w:pPr>
    <w:rPr>
      <w:i/>
      <w:iCs/>
    </w:rPr>
  </w:style>
  <w:style w:type="character" w:customStyle="1" w:styleId="6pt">
    <w:name w:val="Основной текст + 6 pt;Курсив"/>
    <w:rsid w:val="00570BD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106pt">
    <w:name w:val="Основной текст (10) + 6 pt"/>
    <w:rsid w:val="00570BD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paragraph" w:customStyle="1" w:styleId="affffffffffffffffffffffffffffd">
    <w:name w:val="ПРИЛ"/>
    <w:basedOn w:val="afffffffffffffffff3"/>
    <w:qFormat/>
    <w:rsid w:val="00570BDD"/>
    <w:pPr>
      <w:autoSpaceDE/>
      <w:autoSpaceDN/>
      <w:adjustRightInd/>
      <w:spacing w:after="60" w:line="240" w:lineRule="auto"/>
      <w:ind w:firstLine="0"/>
      <w:jc w:val="center"/>
      <w:outlineLvl w:val="5"/>
    </w:pPr>
    <w:rPr>
      <w:rFonts w:ascii="Arial" w:hAnsi="Arial"/>
      <w:b/>
      <w:sz w:val="24"/>
      <w:szCs w:val="22"/>
      <w:lang w:val="en-US" w:bidi="en-US"/>
    </w:rPr>
  </w:style>
  <w:style w:type="paragraph" w:customStyle="1" w:styleId="97">
    <w:name w:val="Основной текст9"/>
    <w:basedOn w:val="af7"/>
    <w:rsid w:val="00570BDD"/>
    <w:pPr>
      <w:widowControl w:val="0"/>
      <w:shd w:val="clear" w:color="auto" w:fill="FFFFFF"/>
      <w:spacing w:after="240" w:line="274" w:lineRule="exact"/>
      <w:ind w:hanging="1440"/>
    </w:pPr>
    <w:rPr>
      <w:rFonts w:ascii="Times New Roman" w:eastAsia="Times New Roman" w:hAnsi="Times New Roman" w:cs="Times New Roman"/>
      <w:sz w:val="21"/>
      <w:szCs w:val="21"/>
      <w:lang w:eastAsia="ru-RU"/>
    </w:rPr>
  </w:style>
  <w:style w:type="paragraph" w:customStyle="1" w:styleId="affffffffffffffffffffffffffffe">
    <w:name w:val="Знак Знак Знак Знак Знак Знак Знак Знак Знак Знак"/>
    <w:basedOn w:val="af7"/>
    <w:autoRedefine/>
    <w:rsid w:val="00570BD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customStyle="1" w:styleId="11">
    <w:name w:val="Текст заголовок 1"/>
    <w:next w:val="af7"/>
    <w:autoRedefine/>
    <w:rsid w:val="00570BDD"/>
    <w:pPr>
      <w:keepNext/>
      <w:numPr>
        <w:numId w:val="67"/>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f7"/>
    <w:autoRedefine/>
    <w:rsid w:val="00570BDD"/>
    <w:pPr>
      <w:keepNext/>
      <w:numPr>
        <w:ilvl w:val="1"/>
        <w:numId w:val="67"/>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f7"/>
    <w:autoRedefine/>
    <w:rsid w:val="00570BDD"/>
    <w:pPr>
      <w:keepNext/>
      <w:numPr>
        <w:ilvl w:val="2"/>
        <w:numId w:val="67"/>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numbering" w:customStyle="1" w:styleId="111111121">
    <w:name w:val="1 / 1.1 / 1.1.1121"/>
    <w:rsid w:val="00570BDD"/>
    <w:pPr>
      <w:numPr>
        <w:numId w:val="68"/>
      </w:numPr>
    </w:pPr>
  </w:style>
  <w:style w:type="numbering" w:customStyle="1" w:styleId="88">
    <w:name w:val="Нет списка8"/>
    <w:next w:val="afa"/>
    <w:uiPriority w:val="99"/>
    <w:semiHidden/>
    <w:unhideWhenUsed/>
    <w:rsid w:val="00570BDD"/>
  </w:style>
  <w:style w:type="character" w:customStyle="1" w:styleId="afffffffffffffffffffffffffffff">
    <w:name w:val="МаркированныйТочка Знак"/>
    <w:link w:val="af6"/>
    <w:locked/>
    <w:rsid w:val="00570BDD"/>
    <w:rPr>
      <w:sz w:val="24"/>
    </w:rPr>
  </w:style>
  <w:style w:type="paragraph" w:customStyle="1" w:styleId="af6">
    <w:name w:val="МаркированныйТочка"/>
    <w:basedOn w:val="af7"/>
    <w:link w:val="afffffffffffffffffffffffffffff"/>
    <w:rsid w:val="00570BDD"/>
    <w:pPr>
      <w:numPr>
        <w:numId w:val="70"/>
      </w:numPr>
      <w:spacing w:after="0" w:line="360" w:lineRule="auto"/>
    </w:pPr>
    <w:rPr>
      <w:sz w:val="24"/>
    </w:rPr>
  </w:style>
  <w:style w:type="character" w:customStyle="1" w:styleId="afffffffffffffffffffffffffffff0">
    <w:name w:val="Таблица по середине Знак"/>
    <w:link w:val="afffffffffffffffffffffffffffff1"/>
    <w:locked/>
    <w:rsid w:val="00570BDD"/>
    <w:rPr>
      <w:sz w:val="24"/>
      <w:szCs w:val="24"/>
    </w:rPr>
  </w:style>
  <w:style w:type="paragraph" w:customStyle="1" w:styleId="afffffffffffffffffffffffffffff1">
    <w:name w:val="Таблица по середине"/>
    <w:basedOn w:val="af7"/>
    <w:next w:val="af7"/>
    <w:link w:val="afffffffffffffffffffffffffffff0"/>
    <w:rsid w:val="00570BDD"/>
    <w:pPr>
      <w:spacing w:after="0" w:line="240" w:lineRule="auto"/>
      <w:jc w:val="center"/>
    </w:pPr>
    <w:rPr>
      <w:sz w:val="24"/>
      <w:szCs w:val="24"/>
    </w:rPr>
  </w:style>
  <w:style w:type="paragraph" w:customStyle="1" w:styleId="afffffffffffffffffffffffffffff2">
    <w:name w:val="Таблица шапка"/>
    <w:basedOn w:val="afffffffffffffffffffffffffffff1"/>
    <w:rsid w:val="00570BDD"/>
    <w:rPr>
      <w:b/>
      <w:bCs/>
      <w:szCs w:val="20"/>
    </w:rPr>
  </w:style>
  <w:style w:type="character" w:customStyle="1" w:styleId="afffffffffffffffffffffffffffff3">
    <w:name w:val="Таблица Заголовок Название объекта Знак Знак"/>
    <w:link w:val="afffffffffffffffffffffffffffff4"/>
    <w:locked/>
    <w:rsid w:val="00570BDD"/>
    <w:rPr>
      <w:bCs/>
      <w:sz w:val="24"/>
    </w:rPr>
  </w:style>
  <w:style w:type="paragraph" w:customStyle="1" w:styleId="afffffffffffffffffffffffffffff4">
    <w:name w:val="Таблица Заголовок Название объекта"/>
    <w:basedOn w:val="afffff"/>
    <w:next w:val="af7"/>
    <w:link w:val="afffffffffffffffffffffffffffff3"/>
    <w:rsid w:val="00570BDD"/>
    <w:pPr>
      <w:spacing w:before="240" w:after="60"/>
      <w:ind w:left="709"/>
      <w:jc w:val="left"/>
    </w:pPr>
    <w:rPr>
      <w:rFonts w:asciiTheme="minorHAnsi" w:eastAsiaTheme="minorHAnsi" w:hAnsiTheme="minorHAnsi" w:cstheme="minorBidi"/>
      <w:b w:val="0"/>
      <w:bCs/>
      <w:color w:val="auto"/>
      <w:spacing w:val="0"/>
      <w:sz w:val="24"/>
      <w:lang w:eastAsia="en-US"/>
    </w:rPr>
  </w:style>
  <w:style w:type="character" w:customStyle="1" w:styleId="11d">
    <w:name w:val="Основной текст СамНИПИ Знак Знак1 Знак1"/>
    <w:link w:val="1fff5"/>
    <w:rsid w:val="00570BDD"/>
    <w:rPr>
      <w:rFonts w:ascii="Arial" w:eastAsia="Times New Roman" w:hAnsi="Arial" w:cs="Times New Roman"/>
      <w:bCs/>
      <w:sz w:val="20"/>
      <w:szCs w:val="20"/>
      <w:lang w:eastAsia="ru-RU"/>
    </w:rPr>
  </w:style>
  <w:style w:type="paragraph" w:customStyle="1" w:styleId="afffffffffffffffffffffffffffff5">
    <w:name w:val="Обыкновенный"/>
    <w:basedOn w:val="affd"/>
    <w:rsid w:val="00570BDD"/>
    <w:pPr>
      <w:spacing w:line="360" w:lineRule="auto"/>
      <w:ind w:firstLine="851"/>
      <w:jc w:val="left"/>
    </w:pPr>
    <w:rPr>
      <w:sz w:val="24"/>
    </w:rPr>
  </w:style>
  <w:style w:type="paragraph" w:customStyle="1" w:styleId="23">
    <w:name w:val="Список 2 ур.(ПЗ)"/>
    <w:basedOn w:val="af7"/>
    <w:rsid w:val="00570BDD"/>
    <w:pPr>
      <w:numPr>
        <w:ilvl w:val="1"/>
        <w:numId w:val="71"/>
      </w:numPr>
      <w:spacing w:before="120" w:after="120" w:line="240" w:lineRule="auto"/>
      <w:jc w:val="both"/>
    </w:pPr>
    <w:rPr>
      <w:rFonts w:ascii="Arial" w:eastAsia="Times New Roman" w:hAnsi="Arial" w:cs="Arial"/>
      <w:sz w:val="24"/>
      <w:szCs w:val="24"/>
      <w:lang w:eastAsia="ru-RU"/>
    </w:rPr>
  </w:style>
  <w:style w:type="numbering" w:customStyle="1" w:styleId="98">
    <w:name w:val="Нет списка9"/>
    <w:next w:val="afa"/>
    <w:uiPriority w:val="99"/>
    <w:semiHidden/>
    <w:unhideWhenUsed/>
    <w:rsid w:val="00570BDD"/>
  </w:style>
  <w:style w:type="numbering" w:customStyle="1" w:styleId="10b">
    <w:name w:val="Нет списка10"/>
    <w:next w:val="afa"/>
    <w:uiPriority w:val="99"/>
    <w:semiHidden/>
    <w:unhideWhenUsed/>
    <w:rsid w:val="00570BDD"/>
  </w:style>
  <w:style w:type="numbering" w:customStyle="1" w:styleId="163">
    <w:name w:val="Нет списка16"/>
    <w:next w:val="afa"/>
    <w:uiPriority w:val="99"/>
    <w:semiHidden/>
    <w:unhideWhenUsed/>
    <w:rsid w:val="00570BDD"/>
  </w:style>
  <w:style w:type="numbering" w:customStyle="1" w:styleId="172">
    <w:name w:val="Нет списка17"/>
    <w:next w:val="afa"/>
    <w:uiPriority w:val="99"/>
    <w:semiHidden/>
    <w:unhideWhenUsed/>
    <w:rsid w:val="00570BDD"/>
  </w:style>
  <w:style w:type="numbering" w:customStyle="1" w:styleId="182">
    <w:name w:val="Нет списка18"/>
    <w:next w:val="afa"/>
    <w:uiPriority w:val="99"/>
    <w:semiHidden/>
    <w:unhideWhenUsed/>
    <w:rsid w:val="00570BDD"/>
  </w:style>
  <w:style w:type="numbering" w:customStyle="1" w:styleId="191">
    <w:name w:val="Нет списка19"/>
    <w:next w:val="afa"/>
    <w:uiPriority w:val="99"/>
    <w:semiHidden/>
    <w:unhideWhenUsed/>
    <w:rsid w:val="00570BDD"/>
  </w:style>
  <w:style w:type="numbering" w:customStyle="1" w:styleId="202">
    <w:name w:val="Нет списка20"/>
    <w:next w:val="afa"/>
    <w:uiPriority w:val="99"/>
    <w:semiHidden/>
    <w:unhideWhenUsed/>
    <w:rsid w:val="00570BDD"/>
  </w:style>
  <w:style w:type="numbering" w:customStyle="1" w:styleId="255">
    <w:name w:val="Нет списка25"/>
    <w:next w:val="afa"/>
    <w:uiPriority w:val="99"/>
    <w:semiHidden/>
    <w:unhideWhenUsed/>
    <w:rsid w:val="00570BDD"/>
  </w:style>
  <w:style w:type="numbering" w:customStyle="1" w:styleId="263">
    <w:name w:val="Нет списка26"/>
    <w:next w:val="afa"/>
    <w:uiPriority w:val="99"/>
    <w:semiHidden/>
    <w:unhideWhenUsed/>
    <w:rsid w:val="00570BDD"/>
  </w:style>
  <w:style w:type="numbering" w:customStyle="1" w:styleId="273">
    <w:name w:val="Нет списка27"/>
    <w:next w:val="afa"/>
    <w:uiPriority w:val="99"/>
    <w:semiHidden/>
    <w:unhideWhenUsed/>
    <w:rsid w:val="00570BDD"/>
  </w:style>
  <w:style w:type="numbering" w:customStyle="1" w:styleId="282">
    <w:name w:val="Нет списка28"/>
    <w:next w:val="afa"/>
    <w:uiPriority w:val="99"/>
    <w:semiHidden/>
    <w:unhideWhenUsed/>
    <w:rsid w:val="00570BDD"/>
  </w:style>
  <w:style w:type="numbering" w:customStyle="1" w:styleId="292">
    <w:name w:val="Нет списка29"/>
    <w:next w:val="afa"/>
    <w:uiPriority w:val="99"/>
    <w:semiHidden/>
    <w:unhideWhenUsed/>
    <w:rsid w:val="00570BDD"/>
  </w:style>
  <w:style w:type="numbering" w:customStyle="1" w:styleId="306">
    <w:name w:val="Нет списка30"/>
    <w:next w:val="afa"/>
    <w:uiPriority w:val="99"/>
    <w:semiHidden/>
    <w:unhideWhenUsed/>
    <w:rsid w:val="00570BDD"/>
  </w:style>
  <w:style w:type="paragraph" w:customStyle="1" w:styleId="111111111111111">
    <w:name w:val="111111111111111"/>
    <w:basedOn w:val="affd"/>
    <w:link w:val="1111111111111110"/>
    <w:qFormat/>
    <w:rsid w:val="00570BDD"/>
    <w:pPr>
      <w:spacing w:line="276" w:lineRule="auto"/>
      <w:ind w:firstLine="709"/>
    </w:pPr>
    <w:rPr>
      <w:color w:val="000000"/>
      <w:sz w:val="24"/>
    </w:rPr>
  </w:style>
  <w:style w:type="character" w:customStyle="1" w:styleId="1111111111111110">
    <w:name w:val="111111111111111 Знак"/>
    <w:link w:val="111111111111111"/>
    <w:rsid w:val="00570BDD"/>
    <w:rPr>
      <w:rFonts w:ascii="Times New Roman" w:eastAsia="Times New Roman" w:hAnsi="Times New Roman" w:cs="Times New Roman"/>
      <w:color w:val="000000"/>
      <w:sz w:val="24"/>
      <w:szCs w:val="20"/>
      <w:lang w:eastAsia="ru-RU"/>
    </w:rPr>
  </w:style>
  <w:style w:type="numbering" w:customStyle="1" w:styleId="346">
    <w:name w:val="Нет списка34"/>
    <w:next w:val="afa"/>
    <w:uiPriority w:val="99"/>
    <w:semiHidden/>
    <w:unhideWhenUsed/>
    <w:rsid w:val="00570BDD"/>
  </w:style>
  <w:style w:type="numbering" w:customStyle="1" w:styleId="354">
    <w:name w:val="Нет списка35"/>
    <w:next w:val="afa"/>
    <w:uiPriority w:val="99"/>
    <w:semiHidden/>
    <w:unhideWhenUsed/>
    <w:rsid w:val="00570BDD"/>
  </w:style>
  <w:style w:type="numbering" w:customStyle="1" w:styleId="364">
    <w:name w:val="Нет списка36"/>
    <w:next w:val="afa"/>
    <w:uiPriority w:val="99"/>
    <w:semiHidden/>
    <w:unhideWhenUsed/>
    <w:rsid w:val="00570BDD"/>
  </w:style>
  <w:style w:type="numbering" w:customStyle="1" w:styleId="372">
    <w:name w:val="Нет списка37"/>
    <w:next w:val="afa"/>
    <w:uiPriority w:val="99"/>
    <w:semiHidden/>
    <w:unhideWhenUsed/>
    <w:rsid w:val="00570BDD"/>
  </w:style>
  <w:style w:type="numbering" w:customStyle="1" w:styleId="381">
    <w:name w:val="Нет списка38"/>
    <w:next w:val="afa"/>
    <w:uiPriority w:val="99"/>
    <w:semiHidden/>
    <w:unhideWhenUsed/>
    <w:rsid w:val="00570BDD"/>
  </w:style>
  <w:style w:type="character" w:customStyle="1" w:styleId="hl">
    <w:name w:val="hl"/>
    <w:basedOn w:val="af8"/>
    <w:rsid w:val="00570BDD"/>
  </w:style>
  <w:style w:type="paragraph" w:customStyle="1" w:styleId="II">
    <w:name w:val="Таблица_Строка_Том_II"/>
    <w:rsid w:val="00570BDD"/>
    <w:pPr>
      <w:spacing w:before="120" w:after="0" w:line="240" w:lineRule="auto"/>
    </w:pPr>
    <w:rPr>
      <w:rFonts w:ascii="Times New Roman" w:eastAsia="Times New Roman" w:hAnsi="Times New Roman" w:cs="Times New Roman"/>
      <w:snapToGrid w:val="0"/>
      <w:sz w:val="24"/>
      <w:szCs w:val="20"/>
      <w:lang w:eastAsia="ru-RU"/>
    </w:rPr>
  </w:style>
  <w:style w:type="character" w:customStyle="1" w:styleId="afffffffffffffffffffffffffffff6">
    <w:name w:val="Основной текст;Абзац Знак Знак"/>
    <w:rsid w:val="00570BDD"/>
    <w:rPr>
      <w:rFonts w:ascii="Arial" w:hAnsi="Arial"/>
      <w:lang w:val="ru-RU" w:eastAsia="ru-RU" w:bidi="ar-SA"/>
    </w:rPr>
  </w:style>
  <w:style w:type="paragraph" w:customStyle="1" w:styleId="afffffffffffffffffffffffffffff7">
    <w:name w:val="рррр"/>
    <w:basedOn w:val="af7"/>
    <w:rsid w:val="00570BDD"/>
    <w:pPr>
      <w:widowControl w:val="0"/>
      <w:spacing w:after="0" w:line="240" w:lineRule="auto"/>
      <w:jc w:val="center"/>
    </w:pPr>
    <w:rPr>
      <w:rFonts w:ascii="Arial" w:eastAsia="Times New Roman" w:hAnsi="Arial" w:cs="Times New Roman"/>
      <w:snapToGrid w:val="0"/>
      <w:sz w:val="24"/>
      <w:szCs w:val="20"/>
      <w:lang w:eastAsia="ru-RU"/>
    </w:rPr>
  </w:style>
  <w:style w:type="character" w:customStyle="1" w:styleId="TableText0">
    <w:name w:val="Table Text Знак"/>
    <w:link w:val="TableText"/>
    <w:locked/>
    <w:rsid w:val="00570BDD"/>
    <w:rPr>
      <w:rFonts w:ascii="Arial" w:eastAsia="Times New Roman" w:hAnsi="Arial" w:cs="Times New Roman"/>
      <w:sz w:val="20"/>
      <w:szCs w:val="20"/>
      <w:lang w:eastAsia="ru-RU"/>
    </w:rPr>
  </w:style>
  <w:style w:type="character" w:customStyle="1" w:styleId="afffffffffffffffffffffffffffff8">
    <w:name w:val="Абзац Знак Знак Зна"/>
    <w:rsid w:val="00570BDD"/>
    <w:rPr>
      <w:sz w:val="24"/>
      <w:lang w:val="ru-RU" w:eastAsia="ru-RU" w:bidi="ar-SA"/>
    </w:rPr>
  </w:style>
  <w:style w:type="character" w:customStyle="1" w:styleId="FontStyle360">
    <w:name w:val="Font Style360"/>
    <w:uiPriority w:val="99"/>
    <w:rsid w:val="00570BDD"/>
    <w:rPr>
      <w:rFonts w:ascii="Times New Roman" w:hAnsi="Times New Roman" w:cs="Times New Roman"/>
      <w:sz w:val="24"/>
      <w:szCs w:val="24"/>
    </w:rPr>
  </w:style>
  <w:style w:type="paragraph" w:customStyle="1" w:styleId="Style49">
    <w:name w:val="Style49"/>
    <w:basedOn w:val="af7"/>
    <w:uiPriority w:val="99"/>
    <w:rsid w:val="00570BDD"/>
    <w:pPr>
      <w:widowControl w:val="0"/>
      <w:autoSpaceDE w:val="0"/>
      <w:autoSpaceDN w:val="0"/>
      <w:adjustRightInd w:val="0"/>
      <w:spacing w:after="0" w:line="377" w:lineRule="exact"/>
      <w:ind w:firstLine="547"/>
      <w:jc w:val="both"/>
    </w:pPr>
    <w:rPr>
      <w:rFonts w:ascii="Times New Roman" w:eastAsia="Times New Roman" w:hAnsi="Times New Roman" w:cs="Times New Roman"/>
      <w:sz w:val="24"/>
      <w:szCs w:val="24"/>
      <w:lang w:eastAsia="ru-RU"/>
    </w:rPr>
  </w:style>
  <w:style w:type="character" w:customStyle="1" w:styleId="FontStyle123">
    <w:name w:val="Font Style123"/>
    <w:rsid w:val="00570BDD"/>
    <w:rPr>
      <w:rFonts w:ascii="Times New Roman" w:hAnsi="Times New Roman" w:cs="Times New Roman"/>
      <w:sz w:val="26"/>
      <w:szCs w:val="26"/>
    </w:rPr>
  </w:style>
  <w:style w:type="character" w:customStyle="1" w:styleId="afffffffffffffffffffffffffffff9">
    <w:name w:val="текст Знак Знак"/>
    <w:rsid w:val="00570BDD"/>
    <w:rPr>
      <w:sz w:val="24"/>
      <w:szCs w:val="24"/>
    </w:rPr>
  </w:style>
  <w:style w:type="paragraph" w:customStyle="1" w:styleId="afffffffffffffffffffffffffffffa">
    <w:name w:val="табл_строка_влево"/>
    <w:basedOn w:val="affffff3"/>
    <w:rsid w:val="00570BDD"/>
    <w:pPr>
      <w:jc w:val="left"/>
    </w:pPr>
  </w:style>
  <w:style w:type="paragraph" w:customStyle="1" w:styleId="afffffffffffffffffffffffffffffb">
    <w:name w:val="НОРМАЛ"/>
    <w:basedOn w:val="af7"/>
    <w:link w:val="afffffffffffffffffffffffffffffc"/>
    <w:rsid w:val="00570BDD"/>
    <w:pPr>
      <w:spacing w:after="0" w:line="360" w:lineRule="auto"/>
      <w:ind w:firstLine="709"/>
    </w:pPr>
    <w:rPr>
      <w:rFonts w:ascii="Times New Roman" w:eastAsia="Times New Roman" w:hAnsi="Times New Roman" w:cs="Times New Roman"/>
      <w:sz w:val="24"/>
      <w:szCs w:val="20"/>
      <w:lang w:eastAsia="ru-RU"/>
    </w:rPr>
  </w:style>
  <w:style w:type="character" w:customStyle="1" w:styleId="afffffffffffffffffffffffffffffc">
    <w:name w:val="НОРМАЛ Знак"/>
    <w:link w:val="afffffffffffffffffffffffffffffb"/>
    <w:rsid w:val="00570BDD"/>
    <w:rPr>
      <w:rFonts w:ascii="Times New Roman" w:eastAsia="Times New Roman" w:hAnsi="Times New Roman" w:cs="Times New Roman"/>
      <w:sz w:val="24"/>
      <w:szCs w:val="20"/>
      <w:lang w:eastAsia="ru-RU"/>
    </w:rPr>
  </w:style>
  <w:style w:type="paragraph" w:customStyle="1" w:styleId="afffffffffffffffffffffffffffffd">
    <w:name w:val="ТитЛ_текст"/>
    <w:rsid w:val="00570BDD"/>
    <w:pPr>
      <w:spacing w:after="0" w:line="240" w:lineRule="auto"/>
      <w:jc w:val="center"/>
    </w:pPr>
    <w:rPr>
      <w:rFonts w:ascii="Arial" w:eastAsia="Times New Roman" w:hAnsi="Arial" w:cs="Times New Roman"/>
      <w:i/>
      <w:spacing w:val="20"/>
      <w:sz w:val="24"/>
      <w:szCs w:val="20"/>
      <w:lang w:eastAsia="ru-RU"/>
    </w:rPr>
  </w:style>
  <w:style w:type="character" w:customStyle="1" w:styleId="68pt0pt">
    <w:name w:val="Заголовок №6 + 8 pt;Интервал 0 pt"/>
    <w:rsid w:val="00570BDD"/>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e">
    <w:name w:val="Основной Знак"/>
    <w:link w:val="affffd"/>
    <w:rsid w:val="00570BDD"/>
    <w:rPr>
      <w:rFonts w:ascii="Times New Roman" w:eastAsia="Times New Roman" w:hAnsi="Times New Roman" w:cs="Times New Roman"/>
      <w:sz w:val="28"/>
      <w:szCs w:val="24"/>
      <w:lang w:eastAsia="ru-RU"/>
    </w:rPr>
  </w:style>
  <w:style w:type="paragraph" w:customStyle="1" w:styleId="TimesNewRoman14">
    <w:name w:val="Стиль Times New Roman 14 пт Междустр.интервал:  одинарный"/>
    <w:basedOn w:val="af7"/>
    <w:rsid w:val="00570BDD"/>
    <w:pPr>
      <w:spacing w:after="0" w:line="240" w:lineRule="auto"/>
    </w:pPr>
    <w:rPr>
      <w:rFonts w:ascii="Times New Roman" w:eastAsia="Times New Roman" w:hAnsi="Times New Roman" w:cs="Times New Roman"/>
      <w:sz w:val="28"/>
      <w:szCs w:val="20"/>
      <w:lang w:eastAsia="ru-RU"/>
    </w:rPr>
  </w:style>
  <w:style w:type="paragraph" w:customStyle="1" w:styleId="21f6">
    <w:name w:val="Заголовок 2.1."/>
    <w:basedOn w:val="af7"/>
    <w:next w:val="affffd"/>
    <w:qFormat/>
    <w:rsid w:val="00570BDD"/>
    <w:pPr>
      <w:keepNext/>
      <w:keepLines/>
      <w:suppressAutoHyphens/>
      <w:spacing w:before="120" w:after="120" w:line="360" w:lineRule="auto"/>
      <w:jc w:val="center"/>
      <w:outlineLvl w:val="0"/>
    </w:pPr>
    <w:rPr>
      <w:rFonts w:ascii="Times New Roman" w:eastAsia="Times New Roman" w:hAnsi="Times New Roman" w:cs="Times New Roman"/>
      <w:b/>
      <w:bCs/>
      <w:sz w:val="24"/>
      <w:szCs w:val="28"/>
    </w:rPr>
  </w:style>
  <w:style w:type="paragraph" w:customStyle="1" w:styleId="517">
    <w:name w:val="Заголовок 5.1."/>
    <w:basedOn w:val="52"/>
    <w:next w:val="affffd"/>
    <w:qFormat/>
    <w:rsid w:val="00570BDD"/>
    <w:pPr>
      <w:tabs>
        <w:tab w:val="clear" w:pos="0"/>
      </w:tabs>
      <w:spacing w:before="240" w:after="120" w:line="360" w:lineRule="auto"/>
      <w:ind w:left="0"/>
    </w:pPr>
    <w:rPr>
      <w:b/>
      <w:bCs/>
      <w:iCs/>
      <w:sz w:val="24"/>
      <w:szCs w:val="20"/>
      <w:lang w:val="ru-RU" w:eastAsia="ru-RU"/>
    </w:rPr>
  </w:style>
  <w:style w:type="paragraph" w:customStyle="1" w:styleId="TableHeaders">
    <w:name w:val="Table Headers"/>
    <w:rsid w:val="00570BDD"/>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1">
    <w:name w:val="Table Caption"/>
    <w:basedOn w:val="af7"/>
    <w:link w:val="TableCaption2"/>
    <w:rsid w:val="00570BDD"/>
    <w:pPr>
      <w:keepNext/>
      <w:keepLines/>
      <w:tabs>
        <w:tab w:val="left" w:pos="720"/>
      </w:tabs>
      <w:spacing w:before="360" w:after="160" w:line="360" w:lineRule="auto"/>
      <w:ind w:left="1080" w:firstLine="720"/>
    </w:pPr>
    <w:rPr>
      <w:rFonts w:ascii="Calibri" w:eastAsia="Calibri" w:hAnsi="Calibri" w:cs="Times New Roman"/>
      <w:b/>
      <w:szCs w:val="20"/>
    </w:rPr>
  </w:style>
  <w:style w:type="character" w:customStyle="1" w:styleId="TableCaption2">
    <w:name w:val="Table Caption Знак"/>
    <w:link w:val="TableCaption1"/>
    <w:locked/>
    <w:rsid w:val="00570BDD"/>
    <w:rPr>
      <w:rFonts w:ascii="Calibri" w:eastAsia="Calibri" w:hAnsi="Calibri" w:cs="Times New Roman"/>
      <w:b/>
      <w:szCs w:val="20"/>
    </w:rPr>
  </w:style>
  <w:style w:type="paragraph" w:customStyle="1" w:styleId="BodyText32">
    <w:name w:val="Body Text 32"/>
    <w:basedOn w:val="af7"/>
    <w:rsid w:val="00570BDD"/>
    <w:pPr>
      <w:spacing w:after="0" w:line="240" w:lineRule="auto"/>
      <w:jc w:val="center"/>
    </w:pPr>
    <w:rPr>
      <w:rFonts w:ascii="Times New Roman" w:eastAsia="Times New Roman" w:hAnsi="Times New Roman" w:cs="Times New Roman"/>
      <w:sz w:val="28"/>
      <w:szCs w:val="20"/>
      <w:lang w:eastAsia="ru-RU"/>
    </w:rPr>
  </w:style>
  <w:style w:type="character" w:customStyle="1" w:styleId="nowrap1">
    <w:name w:val="nowrap1"/>
    <w:rsid w:val="00570BDD"/>
  </w:style>
  <w:style w:type="paragraph" w:customStyle="1" w:styleId="aa">
    <w:name w:val="СТИЛЬ АБЗАЦА"/>
    <w:basedOn w:val="af7"/>
    <w:rsid w:val="00570BDD"/>
    <w:pPr>
      <w:numPr>
        <w:ilvl w:val="2"/>
        <w:numId w:val="72"/>
      </w:numPr>
      <w:spacing w:after="0" w:line="240" w:lineRule="auto"/>
      <w:jc w:val="both"/>
    </w:pPr>
    <w:rPr>
      <w:rFonts w:ascii="Times New Roman" w:eastAsia="Times New Roman" w:hAnsi="Times New Roman" w:cs="Times New Roman"/>
      <w:sz w:val="24"/>
      <w:szCs w:val="24"/>
      <w:lang w:eastAsia="ru-RU"/>
    </w:rPr>
  </w:style>
  <w:style w:type="paragraph" w:customStyle="1" w:styleId="51">
    <w:name w:val="Стиль51"/>
    <w:basedOn w:val="af7"/>
    <w:qFormat/>
    <w:rsid w:val="00570BDD"/>
    <w:pPr>
      <w:numPr>
        <w:numId w:val="73"/>
      </w:num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BDE3-E319-4F55-A9A8-941E1605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17007</TotalTime>
  <Pages>16</Pages>
  <Words>22340</Words>
  <Characters>127341</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45</cp:revision>
  <cp:lastPrinted>2022-08-02T11:13:00Z</cp:lastPrinted>
  <dcterms:created xsi:type="dcterms:W3CDTF">2022-02-09T06:24:00Z</dcterms:created>
  <dcterms:modified xsi:type="dcterms:W3CDTF">2022-12-01T06:41:00Z</dcterms:modified>
</cp:coreProperties>
</file>